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C968" w14:textId="77777777" w:rsidR="00593B30" w:rsidRPr="009411D6" w:rsidRDefault="00593B30" w:rsidP="00593B3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</w:p>
    <w:p w14:paraId="40A49A9A" w14:textId="77777777" w:rsidR="00593B30" w:rsidRPr="009411D6" w:rsidRDefault="00593B30" w:rsidP="00593B30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9411D6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แบบสำรวจความคิดเห็น</w:t>
      </w:r>
    </w:p>
    <w:p w14:paraId="05CBCF74" w14:textId="77777777" w:rsidR="00593B30" w:rsidRPr="009411D6" w:rsidRDefault="00593B30" w:rsidP="00593B30">
      <w:pPr>
        <w:spacing w:before="120" w:after="0" w:line="240" w:lineRule="auto"/>
        <w:ind w:right="8"/>
        <w:contextualSpacing/>
        <w:jc w:val="center"/>
        <w:rPr>
          <w:rFonts w:ascii="TH SarabunPSK" w:eastAsia="Times New Roman" w:hAnsi="TH SarabunPSK" w:cs="TH SarabunPSK"/>
          <w:b/>
          <w:bCs/>
          <w:kern w:val="24"/>
          <w:sz w:val="40"/>
          <w:szCs w:val="40"/>
        </w:rPr>
      </w:pPr>
      <w:r w:rsidRPr="009411D6">
        <w:rPr>
          <w:rFonts w:ascii="TH SarabunPSK" w:eastAsia="Times New Roman" w:hAnsi="TH SarabunPSK" w:cs="TH SarabunPSK"/>
          <w:b/>
          <w:bCs/>
          <w:kern w:val="24"/>
          <w:sz w:val="40"/>
          <w:szCs w:val="40"/>
          <w:cs/>
        </w:rPr>
        <w:t>เรื่อง ร่างประกาศเกี่ยวกับหลักเกณฑ์การจัดให้มีระบบเทคโนโลยีสารสนเทศ</w:t>
      </w:r>
    </w:p>
    <w:p w14:paraId="76E24FE2" w14:textId="77777777" w:rsidR="00593B30" w:rsidRPr="009411D6" w:rsidRDefault="00593B30" w:rsidP="00593B30">
      <w:pPr>
        <w:spacing w:before="120" w:after="0" w:line="240" w:lineRule="auto"/>
        <w:ind w:right="8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11D6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631F7A86" w14:textId="77777777" w:rsidR="00593B30" w:rsidRPr="009411D6" w:rsidRDefault="00593B30" w:rsidP="00593B30">
      <w:pPr>
        <w:tabs>
          <w:tab w:val="right" w:pos="900"/>
          <w:tab w:val="left" w:pos="4230"/>
          <w:tab w:val="right" w:pos="5130"/>
          <w:tab w:val="center" w:pos="6480"/>
          <w:tab w:val="left" w:pos="8370"/>
        </w:tabs>
        <w:spacing w:before="120" w:after="0" w:line="240" w:lineRule="auto"/>
        <w:ind w:right="8"/>
        <w:contextualSpacing/>
        <w:rPr>
          <w:rFonts w:ascii="TH SarabunPSK" w:hAnsi="TH SarabunPSK" w:cs="TH SarabunPSK"/>
          <w:sz w:val="34"/>
          <w:szCs w:val="34"/>
          <w:u w:val="single"/>
        </w:rPr>
      </w:pPr>
      <w:r w:rsidRPr="009411D6">
        <w:rPr>
          <w:rFonts w:ascii="TH SarabunPSK" w:hAnsi="TH SarabunPSK" w:cs="TH SarabunPSK"/>
          <w:sz w:val="34"/>
          <w:szCs w:val="34"/>
          <w:cs/>
        </w:rPr>
        <w:t>ชื่อผู้ตอบ</w:t>
      </w:r>
      <w:r w:rsidRPr="009411D6">
        <w:rPr>
          <w:rFonts w:ascii="TH SarabunPSK" w:hAnsi="TH SarabunPSK" w:cs="TH SarabunPSK"/>
          <w:sz w:val="34"/>
          <w:szCs w:val="34"/>
        </w:rPr>
        <w:t xml:space="preserve"> </w:t>
      </w:r>
      <w:r w:rsidRPr="009411D6">
        <w:rPr>
          <w:rFonts w:ascii="TH SarabunPSK" w:hAnsi="TH SarabunPSK" w:cs="TH SarabunPSK"/>
          <w:sz w:val="34"/>
          <w:szCs w:val="34"/>
          <w:u w:val="single"/>
          <w:cs/>
        </w:rPr>
        <w:tab/>
      </w:r>
      <w:r w:rsidRPr="009411D6">
        <w:rPr>
          <w:rFonts w:ascii="TH SarabunPSK" w:hAnsi="TH SarabunPSK" w:cs="TH SarabunPSK"/>
          <w:sz w:val="34"/>
          <w:szCs w:val="34"/>
          <w:u w:val="single"/>
          <w:cs/>
        </w:rPr>
        <w:tab/>
      </w:r>
      <w:r w:rsidRPr="009411D6">
        <w:rPr>
          <w:rFonts w:ascii="TH SarabunPSK" w:hAnsi="TH SarabunPSK" w:cs="TH SarabunPSK"/>
          <w:sz w:val="34"/>
          <w:szCs w:val="34"/>
        </w:rPr>
        <w:t xml:space="preserve"> </w:t>
      </w:r>
      <w:r w:rsidRPr="009411D6">
        <w:rPr>
          <w:rFonts w:ascii="TH SarabunPSK" w:hAnsi="TH SarabunPSK" w:cs="TH SarabunPSK"/>
          <w:sz w:val="34"/>
          <w:szCs w:val="34"/>
          <w:cs/>
        </w:rPr>
        <w:t xml:space="preserve">ตำแหน่ง </w:t>
      </w:r>
      <w:r w:rsidRPr="009411D6">
        <w:rPr>
          <w:rFonts w:ascii="TH SarabunPSK" w:hAnsi="TH SarabunPSK" w:cs="TH SarabunPSK"/>
          <w:sz w:val="34"/>
          <w:szCs w:val="34"/>
          <w:u w:val="single"/>
          <w:cs/>
        </w:rPr>
        <w:tab/>
      </w:r>
      <w:r w:rsidRPr="009411D6">
        <w:rPr>
          <w:rFonts w:ascii="TH SarabunPSK" w:hAnsi="TH SarabunPSK" w:cs="TH SarabunPSK"/>
          <w:sz w:val="34"/>
          <w:szCs w:val="34"/>
          <w:u w:val="single"/>
          <w:cs/>
        </w:rPr>
        <w:tab/>
      </w:r>
    </w:p>
    <w:p w14:paraId="49AC5666" w14:textId="77777777" w:rsidR="00593B30" w:rsidRPr="009411D6" w:rsidRDefault="00593B30" w:rsidP="00593B30">
      <w:pPr>
        <w:tabs>
          <w:tab w:val="right" w:pos="1620"/>
          <w:tab w:val="center" w:pos="3600"/>
          <w:tab w:val="left" w:pos="8370"/>
        </w:tabs>
        <w:spacing w:before="120" w:after="0" w:line="240" w:lineRule="auto"/>
        <w:ind w:right="5"/>
        <w:contextualSpacing/>
        <w:rPr>
          <w:rFonts w:ascii="TH SarabunPSK" w:hAnsi="TH SarabunPSK" w:cs="TH SarabunPSK"/>
          <w:sz w:val="34"/>
          <w:szCs w:val="34"/>
        </w:rPr>
      </w:pPr>
      <w:r w:rsidRPr="009411D6">
        <w:rPr>
          <w:rFonts w:ascii="TH SarabunPSK" w:hAnsi="TH SarabunPSK" w:cs="TH SarabunPSK"/>
          <w:sz w:val="34"/>
          <w:szCs w:val="34"/>
          <w:cs/>
        </w:rPr>
        <w:t xml:space="preserve">ชื่อบริษัท/องค์กร </w:t>
      </w:r>
      <w:r w:rsidRPr="009411D6">
        <w:rPr>
          <w:rFonts w:ascii="TH SarabunPSK" w:hAnsi="TH SarabunPSK" w:cs="TH SarabunPSK"/>
          <w:sz w:val="34"/>
          <w:szCs w:val="34"/>
          <w:cs/>
        </w:rPr>
        <w:tab/>
      </w:r>
      <w:r w:rsidRPr="009411D6">
        <w:rPr>
          <w:rFonts w:ascii="TH SarabunPSK" w:hAnsi="TH SarabunPSK" w:cs="TH SarabunPSK"/>
          <w:sz w:val="34"/>
          <w:szCs w:val="34"/>
          <w:u w:val="single"/>
          <w:cs/>
        </w:rPr>
        <w:tab/>
      </w:r>
      <w:r w:rsidRPr="009411D6">
        <w:rPr>
          <w:rFonts w:ascii="TH SarabunPSK" w:hAnsi="TH SarabunPSK" w:cs="TH SarabunPSK"/>
          <w:sz w:val="34"/>
          <w:szCs w:val="34"/>
          <w:u w:val="single"/>
          <w:cs/>
        </w:rPr>
        <w:tab/>
      </w:r>
    </w:p>
    <w:p w14:paraId="737B5A39" w14:textId="77777777" w:rsidR="00593B30" w:rsidRPr="009411D6" w:rsidRDefault="00593B30" w:rsidP="00593B30">
      <w:pPr>
        <w:tabs>
          <w:tab w:val="right" w:pos="810"/>
          <w:tab w:val="center" w:pos="2160"/>
          <w:tab w:val="left" w:pos="3960"/>
          <w:tab w:val="right" w:pos="4770"/>
          <w:tab w:val="center" w:pos="6480"/>
          <w:tab w:val="left" w:pos="8370"/>
        </w:tabs>
        <w:spacing w:before="120" w:after="0" w:line="240" w:lineRule="auto"/>
        <w:ind w:right="8"/>
        <w:contextualSpacing/>
        <w:rPr>
          <w:rFonts w:ascii="TH SarabunPSK" w:hAnsi="TH SarabunPSK" w:cs="TH SarabunPSK"/>
          <w:sz w:val="34"/>
          <w:szCs w:val="34"/>
          <w:u w:val="single"/>
        </w:rPr>
      </w:pPr>
      <w:r w:rsidRPr="009411D6">
        <w:rPr>
          <w:rFonts w:ascii="TH SarabunPSK" w:hAnsi="TH SarabunPSK" w:cs="TH SarabunPSK"/>
          <w:sz w:val="34"/>
          <w:szCs w:val="34"/>
          <w:cs/>
        </w:rPr>
        <w:t xml:space="preserve">โทรศัพท์ </w:t>
      </w:r>
      <w:r w:rsidRPr="009411D6">
        <w:rPr>
          <w:rFonts w:ascii="TH SarabunPSK" w:hAnsi="TH SarabunPSK" w:cs="TH SarabunPSK"/>
          <w:sz w:val="34"/>
          <w:szCs w:val="34"/>
          <w:u w:val="single"/>
          <w:cs/>
        </w:rPr>
        <w:tab/>
      </w:r>
      <w:r w:rsidRPr="009411D6">
        <w:rPr>
          <w:rFonts w:ascii="TH SarabunPSK" w:hAnsi="TH SarabunPSK" w:cs="TH SarabunPSK"/>
          <w:sz w:val="34"/>
          <w:szCs w:val="34"/>
          <w:u w:val="single"/>
          <w:cs/>
        </w:rPr>
        <w:tab/>
      </w:r>
      <w:r w:rsidRPr="009411D6">
        <w:rPr>
          <w:rFonts w:ascii="TH SarabunPSK" w:hAnsi="TH SarabunPSK" w:cs="TH SarabunPSK"/>
          <w:sz w:val="34"/>
          <w:szCs w:val="34"/>
          <w:cs/>
        </w:rPr>
        <w:t xml:space="preserve"> โทรสาร </w:t>
      </w:r>
      <w:r w:rsidRPr="009411D6">
        <w:rPr>
          <w:rFonts w:ascii="TH SarabunPSK" w:hAnsi="TH SarabunPSK" w:cs="TH SarabunPSK"/>
          <w:sz w:val="34"/>
          <w:szCs w:val="34"/>
          <w:u w:val="single"/>
          <w:cs/>
        </w:rPr>
        <w:tab/>
      </w:r>
      <w:r w:rsidRPr="009411D6">
        <w:rPr>
          <w:rFonts w:ascii="TH SarabunPSK" w:hAnsi="TH SarabunPSK" w:cs="TH SarabunPSK"/>
          <w:sz w:val="34"/>
          <w:szCs w:val="34"/>
          <w:u w:val="single"/>
          <w:cs/>
        </w:rPr>
        <w:tab/>
      </w:r>
    </w:p>
    <w:p w14:paraId="5E412E5F" w14:textId="77777777" w:rsidR="00593B30" w:rsidRPr="009411D6" w:rsidRDefault="00593B30" w:rsidP="00593B30">
      <w:pPr>
        <w:tabs>
          <w:tab w:val="right" w:pos="630"/>
          <w:tab w:val="center" w:pos="2340"/>
          <w:tab w:val="left" w:pos="8370"/>
        </w:tabs>
        <w:spacing w:before="120" w:after="0" w:line="240" w:lineRule="auto"/>
        <w:ind w:right="8"/>
        <w:contextualSpacing/>
        <w:rPr>
          <w:rFonts w:ascii="TH SarabunPSK" w:hAnsi="TH SarabunPSK" w:cs="TH SarabunPSK"/>
          <w:sz w:val="34"/>
          <w:szCs w:val="34"/>
          <w:u w:val="single"/>
        </w:rPr>
      </w:pPr>
      <w:r w:rsidRPr="009411D6">
        <w:rPr>
          <w:rFonts w:ascii="TH SarabunPSK" w:hAnsi="TH SarabunPSK" w:cs="TH SarabunPSK"/>
          <w:sz w:val="34"/>
          <w:szCs w:val="34"/>
          <w:cs/>
        </w:rPr>
        <w:t>อีเมล</w:t>
      </w:r>
      <w:r w:rsidRPr="009411D6">
        <w:rPr>
          <w:rFonts w:ascii="TH SarabunPSK" w:hAnsi="TH SarabunPSK" w:cs="TH SarabunPSK"/>
          <w:sz w:val="34"/>
          <w:szCs w:val="34"/>
          <w:cs/>
        </w:rPr>
        <w:tab/>
      </w:r>
      <w:r w:rsidRPr="009411D6">
        <w:rPr>
          <w:rFonts w:ascii="TH SarabunPSK" w:hAnsi="TH SarabunPSK" w:cs="TH SarabunPSK"/>
          <w:sz w:val="34"/>
          <w:szCs w:val="34"/>
          <w:u w:val="single"/>
          <w:cs/>
        </w:rPr>
        <w:tab/>
      </w:r>
      <w:r w:rsidRPr="009411D6">
        <w:rPr>
          <w:rFonts w:ascii="TH SarabunPSK" w:hAnsi="TH SarabunPSK" w:cs="TH SarabunPSK"/>
          <w:sz w:val="34"/>
          <w:szCs w:val="34"/>
          <w:u w:val="single"/>
          <w:cs/>
        </w:rPr>
        <w:tab/>
      </w:r>
    </w:p>
    <w:p w14:paraId="059CE17C" w14:textId="77777777" w:rsidR="00593B30" w:rsidRPr="009411D6" w:rsidRDefault="00593B30" w:rsidP="00593B30">
      <w:pPr>
        <w:spacing w:before="120" w:after="0" w:line="240" w:lineRule="auto"/>
        <w:ind w:right="8"/>
        <w:contextualSpacing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9411D6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สถานะของผู้ให้ข้อคิดเห็น (ตอบได้มากกว่า </w:t>
      </w:r>
      <w:r w:rsidRPr="009411D6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9411D6">
        <w:rPr>
          <w:rFonts w:ascii="TH SarabunPSK" w:hAnsi="TH SarabunPSK" w:cs="TH SarabunPSK"/>
          <w:b/>
          <w:bCs/>
          <w:sz w:val="34"/>
          <w:szCs w:val="34"/>
          <w:cs/>
        </w:rPr>
        <w:t xml:space="preserve"> ข้อ)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583"/>
      </w:tblGrid>
      <w:tr w:rsidR="00593B30" w:rsidRPr="009411D6" w14:paraId="15958AFE" w14:textId="77777777" w:rsidTr="00385247">
        <w:tc>
          <w:tcPr>
            <w:tcW w:w="4962" w:type="dxa"/>
          </w:tcPr>
          <w:p w14:paraId="6E8305E5" w14:textId="77777777" w:rsidR="00593B30" w:rsidRPr="009411D6" w:rsidRDefault="00593B30" w:rsidP="00385247">
            <w:pPr>
              <w:spacing w:before="120"/>
              <w:ind w:right="8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411D6">
              <w:rPr>
                <w:rFonts w:ascii="TH SarabunPSK" w:hAnsi="TH SarabunPSK" w:cs="TH SarabunPSK"/>
                <w:sz w:val="34"/>
                <w:szCs w:val="34"/>
              </w:rPr>
              <w:sym w:font="Wingdings 2" w:char="F0A3"/>
            </w:r>
            <w:r w:rsidRPr="009411D6">
              <w:rPr>
                <w:rFonts w:ascii="TH SarabunPSK" w:hAnsi="TH SarabunPSK" w:cs="TH SarabunPSK"/>
                <w:sz w:val="34"/>
                <w:szCs w:val="34"/>
              </w:rPr>
              <w:t xml:space="preserve">  </w:t>
            </w:r>
            <w:r w:rsidRPr="009411D6">
              <w:rPr>
                <w:rFonts w:ascii="TH SarabunPSK" w:hAnsi="TH SarabunPSK" w:cs="TH SarabunPSK"/>
                <w:sz w:val="34"/>
                <w:szCs w:val="34"/>
                <w:cs/>
              </w:rPr>
              <w:t>บริษัทหลักทรัพย์</w:t>
            </w:r>
          </w:p>
          <w:p w14:paraId="338616B5" w14:textId="77777777" w:rsidR="00593B30" w:rsidRPr="009411D6" w:rsidRDefault="00593B30" w:rsidP="00385247">
            <w:pPr>
              <w:spacing w:before="120"/>
              <w:ind w:right="8"/>
              <w:contextualSpacing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9411D6">
              <w:rPr>
                <w:rFonts w:ascii="TH SarabunPSK" w:hAnsi="TH SarabunPSK" w:cs="TH SarabunPSK"/>
                <w:sz w:val="34"/>
                <w:szCs w:val="34"/>
              </w:rPr>
              <w:sym w:font="Wingdings 2" w:char="F0A3"/>
            </w:r>
            <w:r w:rsidRPr="009411D6">
              <w:rPr>
                <w:rFonts w:ascii="TH SarabunPSK" w:hAnsi="TH SarabunPSK" w:cs="TH SarabunPSK"/>
                <w:sz w:val="34"/>
                <w:szCs w:val="34"/>
              </w:rPr>
              <w:t xml:space="preserve">  </w:t>
            </w:r>
            <w:r w:rsidRPr="009411D6">
              <w:rPr>
                <w:rFonts w:ascii="TH SarabunPSK" w:hAnsi="TH SarabunPSK" w:cs="TH SarabunPSK"/>
                <w:sz w:val="34"/>
                <w:szCs w:val="34"/>
                <w:cs/>
              </w:rPr>
              <w:t>ผู้ประกอบธุรกิจสัญญาซื้อขายล่วงหน้า</w:t>
            </w:r>
          </w:p>
          <w:p w14:paraId="3A21E29D" w14:textId="77777777" w:rsidR="00593B30" w:rsidRPr="009411D6" w:rsidRDefault="00593B30" w:rsidP="00385247">
            <w:pPr>
              <w:spacing w:before="120"/>
              <w:ind w:right="8"/>
              <w:contextualSpacing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9411D6">
              <w:rPr>
                <w:rFonts w:ascii="TH SarabunPSK" w:hAnsi="TH SarabunPSK" w:cs="TH SarabunPSK"/>
                <w:sz w:val="34"/>
                <w:szCs w:val="34"/>
              </w:rPr>
              <w:sym w:font="Wingdings 2" w:char="F0A3"/>
            </w:r>
            <w:r w:rsidRPr="009411D6">
              <w:rPr>
                <w:rFonts w:ascii="TH SarabunPSK" w:hAnsi="TH SarabunPSK" w:cs="TH SarabunPSK"/>
                <w:sz w:val="34"/>
                <w:szCs w:val="34"/>
              </w:rPr>
              <w:t xml:space="preserve">  </w:t>
            </w:r>
            <w:r w:rsidRPr="009411D6">
              <w:rPr>
                <w:rFonts w:ascii="TH SarabunPSK" w:hAnsi="TH SarabunPSK" w:cs="TH SarabunPSK"/>
                <w:sz w:val="34"/>
                <w:szCs w:val="34"/>
                <w:cs/>
              </w:rPr>
              <w:t>ผู้ให้บริการระบบเสนอขายโทเคนดิจิทัล</w:t>
            </w:r>
          </w:p>
          <w:p w14:paraId="40FF781A" w14:textId="77777777" w:rsidR="00593B30" w:rsidRPr="009411D6" w:rsidRDefault="00593B30" w:rsidP="00385247">
            <w:pPr>
              <w:spacing w:before="120"/>
              <w:ind w:right="8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411D6">
              <w:rPr>
                <w:rFonts w:ascii="TH SarabunPSK" w:hAnsi="TH SarabunPSK" w:cs="TH SarabunPSK"/>
                <w:sz w:val="34"/>
                <w:szCs w:val="34"/>
              </w:rPr>
              <w:sym w:font="Wingdings 2" w:char="F0A3"/>
            </w:r>
            <w:r w:rsidRPr="009411D6">
              <w:rPr>
                <w:rFonts w:ascii="TH SarabunPSK" w:hAnsi="TH SarabunPSK" w:cs="TH SarabunPSK"/>
                <w:sz w:val="34"/>
                <w:szCs w:val="34"/>
              </w:rPr>
              <w:t xml:space="preserve">  </w:t>
            </w:r>
            <w:r w:rsidRPr="009411D6">
              <w:rPr>
                <w:rFonts w:ascii="TH SarabunPSK" w:hAnsi="TH SarabunPSK" w:cs="TH SarabunPSK"/>
                <w:sz w:val="34"/>
                <w:szCs w:val="34"/>
                <w:cs/>
              </w:rPr>
              <w:t>ผู้ให้บริการระบบคราวด์ฟันดิง (</w:t>
            </w:r>
            <w:r w:rsidRPr="009411D6">
              <w:rPr>
                <w:rFonts w:ascii="TH SarabunPSK" w:hAnsi="TH SarabunPSK" w:cs="TH SarabunPSK"/>
                <w:sz w:val="34"/>
                <w:szCs w:val="34"/>
              </w:rPr>
              <w:t>funding portal)</w:t>
            </w:r>
          </w:p>
        </w:tc>
        <w:tc>
          <w:tcPr>
            <w:tcW w:w="3583" w:type="dxa"/>
          </w:tcPr>
          <w:p w14:paraId="23AF59D5" w14:textId="77777777" w:rsidR="00593B30" w:rsidRPr="009411D6" w:rsidRDefault="00593B30" w:rsidP="00385247">
            <w:pPr>
              <w:spacing w:before="120"/>
              <w:ind w:right="8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411D6">
              <w:rPr>
                <w:rFonts w:ascii="TH SarabunPSK" w:hAnsi="TH SarabunPSK" w:cs="TH SarabunPSK"/>
                <w:sz w:val="34"/>
                <w:szCs w:val="34"/>
              </w:rPr>
              <w:sym w:font="Wingdings 2" w:char="F0A3"/>
            </w:r>
            <w:r w:rsidRPr="009411D6">
              <w:rPr>
                <w:rFonts w:ascii="TH SarabunPSK" w:hAnsi="TH SarabunPSK" w:cs="TH SarabunPSK"/>
                <w:sz w:val="34"/>
                <w:szCs w:val="34"/>
              </w:rPr>
              <w:t xml:space="preserve">  </w:t>
            </w:r>
            <w:r w:rsidRPr="009411D6">
              <w:rPr>
                <w:rFonts w:ascii="TH SarabunPSK" w:hAnsi="TH SarabunPSK" w:cs="TH SarabunPSK"/>
                <w:sz w:val="34"/>
                <w:szCs w:val="34"/>
                <w:cs/>
              </w:rPr>
              <w:t>ผู้ประกอบธุรกิจสินทรัพย์ดิจิทัล</w:t>
            </w:r>
          </w:p>
          <w:p w14:paraId="191618CC" w14:textId="77777777" w:rsidR="00593B30" w:rsidRPr="009411D6" w:rsidRDefault="00593B30" w:rsidP="00385247">
            <w:pPr>
              <w:spacing w:before="120"/>
              <w:ind w:right="8"/>
              <w:contextualSpacing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9411D6">
              <w:rPr>
                <w:rFonts w:ascii="TH SarabunPSK" w:hAnsi="TH SarabunPSK" w:cs="TH SarabunPSK"/>
                <w:sz w:val="34"/>
                <w:szCs w:val="34"/>
              </w:rPr>
              <w:sym w:font="Wingdings 2" w:char="F0A3"/>
            </w:r>
            <w:r w:rsidRPr="009411D6">
              <w:rPr>
                <w:rFonts w:ascii="TH SarabunPSK" w:hAnsi="TH SarabunPSK" w:cs="TH SarabunPSK"/>
                <w:sz w:val="34"/>
                <w:szCs w:val="34"/>
              </w:rPr>
              <w:t xml:space="preserve">  </w:t>
            </w:r>
            <w:r w:rsidRPr="009411D6">
              <w:rPr>
                <w:rFonts w:ascii="TH SarabunPSK" w:hAnsi="TH SarabunPSK" w:cs="TH SarabunPSK"/>
                <w:sz w:val="34"/>
                <w:szCs w:val="34"/>
                <w:cs/>
              </w:rPr>
              <w:t>ธนาคารพาณิชย์</w:t>
            </w:r>
          </w:p>
          <w:p w14:paraId="7FC20A78" w14:textId="77777777" w:rsidR="00593B30" w:rsidRPr="009411D6" w:rsidRDefault="00593B30" w:rsidP="00385247">
            <w:pPr>
              <w:spacing w:before="120"/>
              <w:ind w:right="8"/>
              <w:contextualSpacing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9411D6">
              <w:rPr>
                <w:rFonts w:ascii="TH SarabunPSK" w:hAnsi="TH SarabunPSK" w:cs="TH SarabunPSK"/>
                <w:sz w:val="34"/>
                <w:szCs w:val="34"/>
              </w:rPr>
              <w:sym w:font="Wingdings 2" w:char="F0A3"/>
            </w:r>
            <w:r w:rsidRPr="009411D6">
              <w:rPr>
                <w:rFonts w:ascii="TH SarabunPSK" w:hAnsi="TH SarabunPSK" w:cs="TH SarabunPSK"/>
                <w:sz w:val="34"/>
                <w:szCs w:val="34"/>
              </w:rPr>
              <w:t xml:space="preserve">  </w:t>
            </w:r>
            <w:r w:rsidRPr="009411D6">
              <w:rPr>
                <w:rFonts w:ascii="TH SarabunPSK" w:hAnsi="TH SarabunPSK" w:cs="TH SarabunPSK"/>
                <w:sz w:val="34"/>
                <w:szCs w:val="34"/>
                <w:cs/>
              </w:rPr>
              <w:t>บริษัทประกัน</w:t>
            </w:r>
          </w:p>
          <w:p w14:paraId="52189EEB" w14:textId="77777777" w:rsidR="00593B30" w:rsidRPr="009411D6" w:rsidRDefault="00593B30" w:rsidP="00385247">
            <w:pPr>
              <w:tabs>
                <w:tab w:val="right" w:pos="1620"/>
                <w:tab w:val="center" w:pos="3330"/>
                <w:tab w:val="left" w:pos="8370"/>
              </w:tabs>
              <w:spacing w:before="120"/>
              <w:ind w:right="8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411D6">
              <w:rPr>
                <w:rFonts w:ascii="TH SarabunPSK" w:hAnsi="TH SarabunPSK" w:cs="TH SarabunPSK"/>
                <w:sz w:val="34"/>
                <w:szCs w:val="34"/>
              </w:rPr>
              <w:sym w:font="Wingdings 2" w:char="F0A3"/>
            </w:r>
            <w:r w:rsidRPr="009411D6">
              <w:rPr>
                <w:rFonts w:ascii="TH SarabunPSK" w:hAnsi="TH SarabunPSK" w:cs="TH SarabunPSK"/>
                <w:sz w:val="34"/>
                <w:szCs w:val="34"/>
              </w:rPr>
              <w:t xml:space="preserve">  </w:t>
            </w:r>
            <w:r w:rsidRPr="009411D6">
              <w:rPr>
                <w:rFonts w:ascii="TH SarabunPSK" w:hAnsi="TH SarabunPSK" w:cs="TH SarabunPSK"/>
                <w:sz w:val="34"/>
                <w:szCs w:val="34"/>
                <w:cs/>
              </w:rPr>
              <w:t>ผู้ลงทุน</w:t>
            </w:r>
          </w:p>
        </w:tc>
      </w:tr>
      <w:tr w:rsidR="00593B30" w:rsidRPr="009411D6" w14:paraId="376F7530" w14:textId="77777777" w:rsidTr="00385247">
        <w:tc>
          <w:tcPr>
            <w:tcW w:w="8545" w:type="dxa"/>
            <w:gridSpan w:val="2"/>
          </w:tcPr>
          <w:p w14:paraId="25020226" w14:textId="77777777" w:rsidR="00593B30" w:rsidRPr="009411D6" w:rsidRDefault="00593B30" w:rsidP="00385247">
            <w:pPr>
              <w:spacing w:before="120"/>
              <w:ind w:right="8"/>
              <w:contextualSpacing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9411D6">
              <w:rPr>
                <w:rFonts w:ascii="TH SarabunPSK" w:hAnsi="TH SarabunPSK" w:cs="TH SarabunPSK"/>
                <w:sz w:val="34"/>
                <w:szCs w:val="34"/>
              </w:rPr>
              <w:sym w:font="Wingdings 2" w:char="F0A3"/>
            </w:r>
            <w:r w:rsidRPr="009411D6">
              <w:rPr>
                <w:rFonts w:ascii="TH SarabunPSK" w:hAnsi="TH SarabunPSK" w:cs="TH SarabunPSK"/>
                <w:sz w:val="34"/>
                <w:szCs w:val="34"/>
              </w:rPr>
              <w:t xml:space="preserve">  </w:t>
            </w:r>
            <w:r w:rsidRPr="009411D6">
              <w:rPr>
                <w:rFonts w:ascii="TH SarabunPSK" w:hAnsi="TH SarabunPSK" w:cs="TH SarabunPSK"/>
                <w:sz w:val="34"/>
                <w:szCs w:val="34"/>
                <w:cs/>
              </w:rPr>
              <w:t>บริษัทหลักทรัพย์จัดการกองทุนรวม/กองทุนส่วนบุคคล</w:t>
            </w:r>
          </w:p>
          <w:p w14:paraId="59193768" w14:textId="77777777" w:rsidR="00593B30" w:rsidRPr="009411D6" w:rsidRDefault="00593B30" w:rsidP="00385247">
            <w:pPr>
              <w:spacing w:before="120"/>
              <w:ind w:right="8"/>
              <w:contextualSpacing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9411D6">
              <w:rPr>
                <w:rFonts w:ascii="TH SarabunPSK" w:hAnsi="TH SarabunPSK" w:cs="TH SarabunPSK"/>
                <w:sz w:val="34"/>
                <w:szCs w:val="34"/>
              </w:rPr>
              <w:sym w:font="Wingdings 2" w:char="F0A3"/>
            </w:r>
            <w:r w:rsidRPr="009411D6">
              <w:rPr>
                <w:rFonts w:ascii="TH SarabunPSK" w:hAnsi="TH SarabunPSK" w:cs="TH SarabunPSK"/>
                <w:sz w:val="34"/>
                <w:szCs w:val="34"/>
              </w:rPr>
              <w:t xml:space="preserve">  </w:t>
            </w:r>
            <w:r w:rsidRPr="009411D6">
              <w:rPr>
                <w:rFonts w:ascii="TH SarabunPSK" w:hAnsi="TH SarabunPSK" w:cs="TH SarabunPSK"/>
                <w:sz w:val="34"/>
                <w:szCs w:val="34"/>
                <w:cs/>
              </w:rPr>
              <w:t>อื่น ๆ (โปรดระบุ)</w:t>
            </w:r>
            <w:r w:rsidRPr="009411D6">
              <w:rPr>
                <w:rFonts w:ascii="TH SarabunPSK" w:hAnsi="TH SarabunPSK" w:cs="TH SarabunPSK"/>
                <w:sz w:val="34"/>
                <w:szCs w:val="34"/>
                <w:u w:val="single"/>
                <w:cs/>
              </w:rPr>
              <w:tab/>
            </w:r>
          </w:p>
        </w:tc>
      </w:tr>
    </w:tbl>
    <w:p w14:paraId="49EF7533" w14:textId="77777777" w:rsidR="00593B30" w:rsidRPr="009411D6" w:rsidRDefault="00593B30" w:rsidP="00593B30">
      <w:pPr>
        <w:spacing w:before="120" w:after="0" w:line="240" w:lineRule="auto"/>
        <w:ind w:right="8"/>
        <w:contextualSpacing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14:paraId="026FF94D" w14:textId="0356154D" w:rsidR="00593B30" w:rsidRPr="009411D6" w:rsidRDefault="00593B30" w:rsidP="00593B30">
      <w:pPr>
        <w:spacing w:after="0"/>
        <w:ind w:firstLine="567"/>
        <w:jc w:val="thaiDistribute"/>
        <w:rPr>
          <w:rFonts w:ascii="TH SarabunPSK" w:hAnsi="TH SarabunPSK" w:cs="TH SarabunPSK"/>
          <w:sz w:val="34"/>
          <w:szCs w:val="34"/>
        </w:rPr>
      </w:pPr>
      <w:r w:rsidRPr="009411D6">
        <w:rPr>
          <w:rFonts w:ascii="TH SarabunPSK" w:hAnsi="TH SarabunPSK" w:cs="TH SarabunPSK"/>
          <w:sz w:val="34"/>
          <w:szCs w:val="34"/>
          <w:cs/>
        </w:rPr>
        <w:t xml:space="preserve">สำนักงาน ก.ล.ต. ขอข้อมูลส่วนบุคคลของท่าน โดยมีวัตถุประสงค์ เพื่อใช้พิจารณาประกอบการรับฟังความคิดเห็น และประโยชน์ในการติดต่อกลับเพื่อขอข้อมูลประกอบเอกสารรับฟังความคิดเห็นของท่านเพิ่มเติม โดย สำนักงาน ก.ล.ต. คำนึงถึงความสำคัญของข้อมูลและเคารพสิทธิความเป็นส่วนตัวของท่าน </w:t>
      </w:r>
      <w:r>
        <w:rPr>
          <w:rFonts w:ascii="TH SarabunPSK" w:hAnsi="TH SarabunPSK" w:cs="TH SarabunPSK"/>
          <w:sz w:val="34"/>
          <w:szCs w:val="34"/>
        </w:rPr>
        <w:br/>
      </w:r>
      <w:r w:rsidRPr="009411D6">
        <w:rPr>
          <w:rFonts w:ascii="TH SarabunPSK" w:hAnsi="TH SarabunPSK" w:cs="TH SarabunPSK"/>
          <w:sz w:val="34"/>
          <w:szCs w:val="34"/>
          <w:cs/>
        </w:rPr>
        <w:t xml:space="preserve">จึงขอให้ท่านอ่านและทำความเข้าใจในโยบายการคุ้มครองข้อมูลส่วนบุคคล </w:t>
      </w:r>
      <w:r w:rsidRPr="009411D6">
        <w:rPr>
          <w:rFonts w:ascii="TH SarabunPSK" w:hAnsi="TH SarabunPSK" w:cs="TH SarabunPSK"/>
          <w:sz w:val="34"/>
          <w:szCs w:val="34"/>
        </w:rPr>
        <w:t xml:space="preserve">Privacy Policy </w:t>
      </w:r>
      <w:r w:rsidRPr="009411D6">
        <w:rPr>
          <w:rFonts w:ascii="TH SarabunPSK" w:hAnsi="TH SarabunPSK" w:cs="TH SarabunPSK"/>
          <w:sz w:val="34"/>
          <w:szCs w:val="34"/>
          <w:cs/>
        </w:rPr>
        <w:t>แล้วจึงพิจารณาให้ความยินยอมให้ สำนักงาน ก.ล.ต. ประมวลผลข้อมูลส่วนบุคคลของท่าน</w:t>
      </w:r>
    </w:p>
    <w:p w14:paraId="1CBBB54C" w14:textId="77777777" w:rsidR="00593B30" w:rsidRPr="009411D6" w:rsidRDefault="00593B30" w:rsidP="00593B30">
      <w:pPr>
        <w:tabs>
          <w:tab w:val="left" w:pos="851"/>
        </w:tabs>
        <w:ind w:left="426" w:firstLine="1275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9411D6">
        <w:rPr>
          <w:rFonts w:ascii="TH SarabunPSK" w:hAnsi="TH SarabunPSK" w:cs="TH SarabunPSK"/>
          <w:sz w:val="34"/>
          <w:szCs w:val="34"/>
        </w:rPr>
        <w:sym w:font="Wingdings 2" w:char="F0A3"/>
      </w:r>
      <w:r w:rsidRPr="009411D6">
        <w:rPr>
          <w:rFonts w:ascii="TH SarabunPSK" w:hAnsi="TH SarabunPSK" w:cs="TH SarabunPSK"/>
          <w:sz w:val="34"/>
          <w:szCs w:val="34"/>
        </w:rPr>
        <w:t xml:space="preserve"> </w:t>
      </w:r>
      <w:r w:rsidRPr="009411D6">
        <w:rPr>
          <w:rFonts w:ascii="TH SarabunPSK" w:hAnsi="TH SarabunPSK" w:cs="TH SarabunPSK"/>
          <w:sz w:val="34"/>
          <w:szCs w:val="34"/>
          <w:cs/>
        </w:rPr>
        <w:t>ยินยอม</w:t>
      </w:r>
      <w:r w:rsidRPr="009411D6">
        <w:rPr>
          <w:rFonts w:ascii="TH SarabunPSK" w:hAnsi="TH SarabunPSK" w:cs="TH SarabunPSK"/>
          <w:sz w:val="34"/>
          <w:szCs w:val="34"/>
          <w:cs/>
        </w:rPr>
        <w:tab/>
      </w:r>
      <w:r w:rsidRPr="009411D6">
        <w:rPr>
          <w:rFonts w:ascii="TH SarabunPSK" w:hAnsi="TH SarabunPSK" w:cs="TH SarabunPSK"/>
          <w:sz w:val="34"/>
          <w:szCs w:val="34"/>
          <w:cs/>
        </w:rPr>
        <w:tab/>
      </w:r>
      <w:r w:rsidRPr="009411D6">
        <w:rPr>
          <w:rFonts w:ascii="TH SarabunPSK" w:hAnsi="TH SarabunPSK" w:cs="TH SarabunPSK"/>
          <w:sz w:val="34"/>
          <w:szCs w:val="34"/>
        </w:rPr>
        <w:sym w:font="Wingdings 2" w:char="F0A3"/>
      </w:r>
      <w:r w:rsidRPr="009411D6">
        <w:rPr>
          <w:rFonts w:ascii="TH SarabunPSK" w:hAnsi="TH SarabunPSK" w:cs="TH SarabunPSK"/>
          <w:sz w:val="34"/>
          <w:szCs w:val="34"/>
        </w:rPr>
        <w:t xml:space="preserve"> </w:t>
      </w:r>
      <w:r w:rsidRPr="009411D6">
        <w:rPr>
          <w:rFonts w:ascii="TH SarabunPSK" w:hAnsi="TH SarabunPSK" w:cs="TH SarabunPSK"/>
          <w:sz w:val="34"/>
          <w:szCs w:val="34"/>
          <w:cs/>
        </w:rPr>
        <w:t>ไม่ยินยอม</w:t>
      </w:r>
    </w:p>
    <w:p w14:paraId="6826F289" w14:textId="77777777" w:rsidR="00593B30" w:rsidRPr="009411D6" w:rsidRDefault="00593B30" w:rsidP="00593B30">
      <w:pPr>
        <w:spacing w:after="0"/>
        <w:ind w:firstLine="567"/>
        <w:jc w:val="thaiDistribute"/>
        <w:rPr>
          <w:rFonts w:ascii="TH SarabunPSK" w:hAnsi="TH SarabunPSK" w:cs="TH SarabunPSK"/>
          <w:sz w:val="34"/>
          <w:szCs w:val="34"/>
        </w:rPr>
      </w:pPr>
      <w:r w:rsidRPr="009411D6">
        <w:rPr>
          <w:rFonts w:ascii="TH SarabunPSK" w:hAnsi="TH SarabunPSK" w:cs="TH SarabunPSK"/>
          <w:sz w:val="34"/>
          <w:szCs w:val="34"/>
          <w:cs/>
        </w:rPr>
        <w:t xml:space="preserve">กรณีต้องการยกเลิกความยินยอมหรือขอใช้สิทธิ โปรดติดต่อไปที่ </w:t>
      </w:r>
      <w:r w:rsidRPr="009411D6">
        <w:rPr>
          <w:rFonts w:ascii="TH SarabunPSK" w:hAnsi="TH SarabunPSK" w:cs="TH SarabunPSK"/>
          <w:sz w:val="34"/>
          <w:szCs w:val="34"/>
        </w:rPr>
        <w:t>email: DPO@sec.or.th</w:t>
      </w:r>
    </w:p>
    <w:p w14:paraId="39335F04" w14:textId="77777777" w:rsidR="00593B30" w:rsidRPr="009411D6" w:rsidRDefault="00593B30" w:rsidP="00593B30">
      <w:pPr>
        <w:spacing w:before="120" w:after="0" w:line="240" w:lineRule="auto"/>
        <w:ind w:right="8"/>
        <w:contextualSpacing/>
        <w:jc w:val="center"/>
        <w:rPr>
          <w:rFonts w:ascii="TH SarabunPSK" w:hAnsi="TH SarabunPSK" w:cs="TH SarabunPSK"/>
          <w:sz w:val="34"/>
          <w:szCs w:val="34"/>
        </w:rPr>
      </w:pPr>
    </w:p>
    <w:p w14:paraId="02D0EFDA" w14:textId="77777777" w:rsidR="00593B30" w:rsidRPr="009411D6" w:rsidRDefault="00593B30" w:rsidP="00593B30">
      <w:pPr>
        <w:spacing w:before="120" w:after="0"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411D6">
        <w:rPr>
          <w:rFonts w:ascii="TH SarabunPSK" w:hAnsi="TH SarabunPSK" w:cs="TH SarabunPSK"/>
          <w:b/>
          <w:bCs/>
          <w:sz w:val="34"/>
          <w:szCs w:val="34"/>
          <w:cs/>
        </w:rPr>
        <w:t xml:space="preserve">กรุณาส่งแบบสำรวจความคิดเห็นกลับไปที่ </w:t>
      </w:r>
      <w:r w:rsidRPr="009411D6">
        <w:rPr>
          <w:rFonts w:ascii="TH SarabunPSK" w:hAnsi="TH SarabunPSK" w:cs="TH SarabunPSK"/>
          <w:b/>
          <w:bCs/>
          <w:sz w:val="34"/>
          <w:szCs w:val="34"/>
          <w:cs/>
        </w:rPr>
        <w:br/>
        <w:t>ฝ่ายกำกับและตรวจสอบความเสี่ยงด้านเทคโนโลยีสารสนเทศ สำนักงาน ก.ล.ต.</w:t>
      </w:r>
    </w:p>
    <w:p w14:paraId="248E380B" w14:textId="77777777" w:rsidR="00593B30" w:rsidRPr="009411D6" w:rsidRDefault="00593B30" w:rsidP="00593B30">
      <w:pPr>
        <w:spacing w:before="120" w:after="0" w:line="240" w:lineRule="auto"/>
        <w:ind w:right="8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411D6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เลขที่ </w:t>
      </w:r>
      <w:r w:rsidRPr="009411D6">
        <w:rPr>
          <w:rFonts w:ascii="TH SarabunPSK" w:hAnsi="TH SarabunPSK" w:cs="TH SarabunPSK"/>
          <w:b/>
          <w:bCs/>
          <w:sz w:val="34"/>
          <w:szCs w:val="34"/>
        </w:rPr>
        <w:t>333</w:t>
      </w:r>
      <w:r w:rsidRPr="009411D6">
        <w:rPr>
          <w:rFonts w:ascii="TH SarabunPSK" w:hAnsi="TH SarabunPSK" w:cs="TH SarabunPSK"/>
          <w:b/>
          <w:bCs/>
          <w:sz w:val="34"/>
          <w:szCs w:val="34"/>
          <w:cs/>
        </w:rPr>
        <w:t>/</w:t>
      </w:r>
      <w:r w:rsidRPr="009411D6">
        <w:rPr>
          <w:rFonts w:ascii="TH SarabunPSK" w:hAnsi="TH SarabunPSK" w:cs="TH SarabunPSK"/>
          <w:b/>
          <w:bCs/>
          <w:sz w:val="34"/>
          <w:szCs w:val="34"/>
        </w:rPr>
        <w:t>3</w:t>
      </w:r>
      <w:r w:rsidRPr="009411D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9411D6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9411D6">
        <w:rPr>
          <w:rFonts w:ascii="TH SarabunPSK" w:hAnsi="TH SarabunPSK" w:cs="TH SarabunPSK"/>
          <w:b/>
          <w:bCs/>
          <w:sz w:val="34"/>
          <w:szCs w:val="34"/>
          <w:cs/>
        </w:rPr>
        <w:t xml:space="preserve">ถนนวิภาวดีรังสิต  แขวงจอมพล  เขตจตุจักร </w:t>
      </w:r>
      <w:r w:rsidRPr="009411D6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9411D6">
        <w:rPr>
          <w:rFonts w:ascii="TH SarabunPSK" w:hAnsi="TH SarabunPSK" w:cs="TH SarabunPSK"/>
          <w:b/>
          <w:bCs/>
          <w:sz w:val="34"/>
          <w:szCs w:val="34"/>
          <w:cs/>
        </w:rPr>
        <w:t xml:space="preserve">กรุงเทพฯ </w:t>
      </w:r>
      <w:r w:rsidRPr="009411D6">
        <w:rPr>
          <w:rFonts w:ascii="TH SarabunPSK" w:hAnsi="TH SarabunPSK" w:cs="TH SarabunPSK"/>
          <w:b/>
          <w:bCs/>
          <w:sz w:val="34"/>
          <w:szCs w:val="34"/>
        </w:rPr>
        <w:t xml:space="preserve"> 10900</w:t>
      </w:r>
      <w:r w:rsidRPr="009411D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7F08BA2A" w14:textId="77777777" w:rsidR="00593B30" w:rsidRPr="009411D6" w:rsidRDefault="00593B30" w:rsidP="00593B30">
      <w:pPr>
        <w:spacing w:before="120" w:after="0" w:line="240" w:lineRule="auto"/>
        <w:ind w:right="8"/>
        <w:contextualSpacing/>
        <w:jc w:val="center"/>
        <w:rPr>
          <w:rFonts w:ascii="TH SarabunPSK" w:eastAsia="Tahoma" w:hAnsi="TH SarabunPSK" w:cs="TH SarabunPSK"/>
          <w:b/>
          <w:bCs/>
          <w:sz w:val="34"/>
          <w:szCs w:val="34"/>
        </w:rPr>
      </w:pPr>
      <w:r w:rsidRPr="009411D6">
        <w:rPr>
          <w:rFonts w:ascii="TH SarabunPSK" w:hAnsi="TH SarabunPSK" w:cs="TH SarabunPSK"/>
          <w:b/>
          <w:bCs/>
          <w:sz w:val="34"/>
          <w:szCs w:val="34"/>
          <w:cs/>
        </w:rPr>
        <w:t xml:space="preserve">โทรศัพท์ </w:t>
      </w:r>
      <w:r w:rsidRPr="009411D6">
        <w:rPr>
          <w:rFonts w:ascii="TH SarabunPSK" w:hAnsi="TH SarabunPSK" w:cs="TH SarabunPSK"/>
          <w:b/>
          <w:bCs/>
          <w:sz w:val="34"/>
          <w:szCs w:val="34"/>
        </w:rPr>
        <w:t xml:space="preserve">1207 </w:t>
      </w:r>
      <w:r w:rsidRPr="009411D6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หรือ </w:t>
      </w:r>
      <w:r w:rsidRPr="009411D6">
        <w:rPr>
          <w:rFonts w:ascii="TH SarabunPSK" w:hAnsi="TH SarabunPSK" w:cs="TH SarabunPSK"/>
          <w:b/>
          <w:bCs/>
          <w:sz w:val="34"/>
          <w:szCs w:val="34"/>
        </w:rPr>
        <w:t>email : cyberteam</w:t>
      </w:r>
      <w:r w:rsidRPr="009411D6">
        <w:rPr>
          <w:rFonts w:ascii="TH SarabunPSK" w:eastAsia="Tahoma" w:hAnsi="TH SarabunPSK" w:cs="TH SarabunPSK"/>
          <w:b/>
          <w:bCs/>
          <w:kern w:val="24"/>
          <w:sz w:val="34"/>
          <w:szCs w:val="34"/>
        </w:rPr>
        <w:t>@sec.or.th</w:t>
      </w:r>
    </w:p>
    <w:p w14:paraId="0CDAC8A2" w14:textId="77777777" w:rsidR="00593B30" w:rsidRPr="009411D6" w:rsidRDefault="00593B30" w:rsidP="00593B30">
      <w:pPr>
        <w:spacing w:before="120" w:after="0" w:line="240" w:lineRule="auto"/>
        <w:ind w:right="8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1D6">
        <w:rPr>
          <w:rFonts w:ascii="TH SarabunPSK" w:hAnsi="TH SarabunPSK" w:cs="TH SarabunPSK"/>
          <w:b/>
          <w:bCs/>
          <w:sz w:val="34"/>
          <w:szCs w:val="34"/>
        </w:rPr>
        <w:t xml:space="preserve">*** </w:t>
      </w:r>
      <w:r w:rsidRPr="009411D6">
        <w:rPr>
          <w:rFonts w:ascii="TH SarabunPSK" w:hAnsi="TH SarabunPSK" w:cs="TH SarabunPSK"/>
          <w:b/>
          <w:bCs/>
          <w:sz w:val="34"/>
          <w:szCs w:val="34"/>
          <w:cs/>
        </w:rPr>
        <w:t>สำนักงานขอขอบคุณท่านที่ได้ให้ความร่วมมือในการแสดงความคิดเห็นในครั้งนี้ ***</w:t>
      </w:r>
    </w:p>
    <w:p w14:paraId="4D74F684" w14:textId="77777777" w:rsidR="00593B30" w:rsidRDefault="00593B30">
      <w:pPr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br w:type="page"/>
      </w:r>
    </w:p>
    <w:p w14:paraId="4517772B" w14:textId="3264509A" w:rsidR="00593B30" w:rsidRPr="009411D6" w:rsidRDefault="00593B30" w:rsidP="00593B3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9411D6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lastRenderedPageBreak/>
        <w:t>แบบสำรวจความคิดเห็น</w:t>
      </w:r>
    </w:p>
    <w:p w14:paraId="3043850A" w14:textId="77777777" w:rsidR="00593B30" w:rsidRPr="009411D6" w:rsidRDefault="00593B30" w:rsidP="00593B30">
      <w:pPr>
        <w:spacing w:after="0" w:line="240" w:lineRule="auto"/>
        <w:jc w:val="center"/>
        <w:rPr>
          <w:rFonts w:ascii="TH SarabunPSK" w:hAnsi="TH SarabunPSK" w:cs="TH SarabunPSK"/>
          <w:color w:val="000000"/>
          <w:sz w:val="12"/>
          <w:szCs w:val="12"/>
        </w:rPr>
      </w:pPr>
    </w:p>
    <w:p w14:paraId="295390FF" w14:textId="77777777" w:rsidR="00593B30" w:rsidRPr="009411D6" w:rsidRDefault="00593B30" w:rsidP="00593B30">
      <w:pPr>
        <w:spacing w:before="120" w:after="0" w:line="240" w:lineRule="auto"/>
        <w:ind w:right="50"/>
        <w:contextualSpacing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9411D6">
        <w:rPr>
          <w:rFonts w:ascii="TH SarabunPSK" w:hAnsi="TH SarabunPSK" w:cs="TH SarabunPSK"/>
          <w:b/>
          <w:bCs/>
          <w:sz w:val="34"/>
          <w:szCs w:val="34"/>
          <w:cs/>
        </w:rPr>
        <w:t>ท่านเห็นด้วยหรือไม่กับร่างประกาศเกี่ยวกับหลักเกณฑ์การจัดให้มีระบบเทคโนโลยีสารสนเทศ</w:t>
      </w:r>
      <w:r w:rsidRPr="009411D6">
        <w:rPr>
          <w:rFonts w:ascii="TH SarabunPSK" w:hAnsi="TH SarabunPSK" w:cs="TH SarabunPSK"/>
          <w:b/>
          <w:bCs/>
          <w:sz w:val="34"/>
          <w:szCs w:val="34"/>
          <w:cs/>
        </w:rPr>
        <w:br/>
        <w:t>ตามที่สำนักงาน ก.ล.ต. กำหนดมาข้างต้น</w:t>
      </w:r>
    </w:p>
    <w:p w14:paraId="05EE619B" w14:textId="77777777" w:rsidR="00593B30" w:rsidRPr="009411D6" w:rsidRDefault="00593B30" w:rsidP="00593B30">
      <w:pPr>
        <w:pStyle w:val="ListParagraph"/>
        <w:numPr>
          <w:ilvl w:val="0"/>
          <w:numId w:val="2"/>
        </w:numPr>
        <w:spacing w:before="240"/>
        <w:ind w:left="357" w:hanging="357"/>
        <w:rPr>
          <w:sz w:val="34"/>
          <w:szCs w:val="34"/>
        </w:rPr>
      </w:pPr>
      <w:r w:rsidRPr="009411D6">
        <w:rPr>
          <w:sz w:val="34"/>
          <w:szCs w:val="34"/>
          <w:cs/>
        </w:rPr>
        <w:t xml:space="preserve">ร่างประกาศข้อกำหนดในรายละเอียดและแนวปฏิบัติในการจัดให้มีระบบเทคโนโลยีสารสนเทศ </w:t>
      </w:r>
    </w:p>
    <w:p w14:paraId="2523180E" w14:textId="77777777" w:rsidR="00593B30" w:rsidRPr="009411D6" w:rsidRDefault="00593B30" w:rsidP="00593B30">
      <w:pPr>
        <w:pStyle w:val="ListParagraph"/>
        <w:numPr>
          <w:ilvl w:val="1"/>
          <w:numId w:val="2"/>
        </w:numPr>
        <w:tabs>
          <w:tab w:val="left" w:pos="2196"/>
        </w:tabs>
        <w:spacing w:before="240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ขอบเขตการใช้บังคับ</w:t>
      </w:r>
    </w:p>
    <w:p w14:paraId="4E5E9306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ab/>
      </w: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1D3B2107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ab/>
      </w: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006EC6D7" w14:textId="77777777" w:rsidR="00593B30" w:rsidRPr="009411D6" w:rsidRDefault="00593B30" w:rsidP="00593B30">
      <w:pPr>
        <w:pStyle w:val="ListParagraph"/>
        <w:tabs>
          <w:tab w:val="left" w:pos="2196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ab/>
        <w:t>ข้อเสนอแนะ / ข้อสังเกตเพิ่มเติม ...........................................</w:t>
      </w:r>
    </w:p>
    <w:p w14:paraId="34CEC98C" w14:textId="77777777" w:rsidR="00593B30" w:rsidRPr="009411D6" w:rsidRDefault="00593B30" w:rsidP="00593B30">
      <w:pPr>
        <w:pStyle w:val="ListParagraph"/>
        <w:numPr>
          <w:ilvl w:val="1"/>
          <w:numId w:val="2"/>
        </w:numPr>
        <w:tabs>
          <w:tab w:val="left" w:pos="2196"/>
        </w:tabs>
        <w:spacing w:before="240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การกำหนดมาตรการควบคุมตามระดับความเสี่ยงในการดำเนินธุรกิจ</w:t>
      </w:r>
    </w:p>
    <w:p w14:paraId="7C16D679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ab/>
      </w: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132EEAC4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ab/>
      </w: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09F11462" w14:textId="77777777" w:rsidR="00593B30" w:rsidRPr="009411D6" w:rsidRDefault="00593B30" w:rsidP="00593B30">
      <w:pPr>
        <w:pStyle w:val="ListParagraph"/>
        <w:tabs>
          <w:tab w:val="left" w:pos="2196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ab/>
        <w:t>ข้อเสนอแนะ / ข้อสังเกตเพิ่มเติม ...........................................</w:t>
      </w:r>
    </w:p>
    <w:p w14:paraId="00A7A967" w14:textId="77777777" w:rsidR="00593B30" w:rsidRPr="009411D6" w:rsidRDefault="00593B30" w:rsidP="00593B30">
      <w:pPr>
        <w:pStyle w:val="ListParagraph"/>
        <w:numPr>
          <w:ilvl w:val="1"/>
          <w:numId w:val="2"/>
        </w:numPr>
        <w:tabs>
          <w:tab w:val="left" w:pos="2196"/>
        </w:tabs>
        <w:spacing w:before="240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 xml:space="preserve">คำศัพท์ </w:t>
      </w:r>
    </w:p>
    <w:p w14:paraId="3B1A97EE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ab/>
      </w: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06435231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ab/>
      </w: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5FB4E0BD" w14:textId="77777777" w:rsidR="00593B30" w:rsidRPr="009411D6" w:rsidRDefault="00593B30" w:rsidP="00593B30">
      <w:pPr>
        <w:pStyle w:val="ListParagraph"/>
        <w:tabs>
          <w:tab w:val="left" w:pos="2196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ab/>
        <w:t>ข้อเสนอแนะ / ข้อสังเกตเพิ่มเติม ...........................................</w:t>
      </w:r>
    </w:p>
    <w:p w14:paraId="391EA2AE" w14:textId="77777777" w:rsidR="00593B30" w:rsidRPr="009411D6" w:rsidRDefault="00593B30" w:rsidP="00593B30">
      <w:pPr>
        <w:pStyle w:val="ListParagraph"/>
        <w:numPr>
          <w:ilvl w:val="1"/>
          <w:numId w:val="2"/>
        </w:numPr>
        <w:tabs>
          <w:tab w:val="left" w:pos="2196"/>
        </w:tabs>
        <w:spacing w:before="240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การกำกับดูแลและบริหารจัดการความเสี่ยงด้านเทคโนโลยีสารสนเทศ</w:t>
      </w:r>
    </w:p>
    <w:p w14:paraId="6753B5E4" w14:textId="77777777" w:rsidR="00593B30" w:rsidRPr="009411D6" w:rsidRDefault="00593B30" w:rsidP="00593B30">
      <w:pPr>
        <w:pStyle w:val="ListParagraph"/>
        <w:numPr>
          <w:ilvl w:val="2"/>
          <w:numId w:val="2"/>
        </w:numPr>
        <w:tabs>
          <w:tab w:val="left" w:pos="2196"/>
        </w:tabs>
        <w:spacing w:before="240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บทบาทหน้าที่และความรับผิดชอบของคณะกรรมการของผู้ประกอบธุรกิจ</w:t>
      </w:r>
    </w:p>
    <w:p w14:paraId="1175CD03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6F46B61E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06C5886D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ข้อเสนอแนะ / ข้อสังเกตเพิ่มเติม ...........................................</w:t>
      </w:r>
    </w:p>
    <w:p w14:paraId="630F63E2" w14:textId="77777777" w:rsidR="00593B30" w:rsidRPr="009411D6" w:rsidRDefault="00593B30" w:rsidP="00593B30">
      <w:pPr>
        <w:pStyle w:val="ListParagraph"/>
        <w:numPr>
          <w:ilvl w:val="2"/>
          <w:numId w:val="2"/>
        </w:numPr>
        <w:tabs>
          <w:tab w:val="left" w:pos="2196"/>
        </w:tabs>
        <w:spacing w:before="240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 xml:space="preserve">การกำกับดูแลและบริหารจัดการความเสี่ยงด้าน </w:t>
      </w:r>
      <w:r w:rsidRPr="009411D6">
        <w:rPr>
          <w:sz w:val="34"/>
          <w:szCs w:val="34"/>
        </w:rPr>
        <w:t xml:space="preserve">IT </w:t>
      </w:r>
      <w:r w:rsidRPr="009411D6">
        <w:rPr>
          <w:sz w:val="34"/>
          <w:szCs w:val="34"/>
          <w:cs/>
        </w:rPr>
        <w:t>ในระดับองค์กร</w:t>
      </w:r>
    </w:p>
    <w:p w14:paraId="6077CE55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6F338F08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28032549" w14:textId="2A055F38" w:rsidR="00593B30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  <w:cs/>
        </w:rPr>
      </w:pPr>
      <w:r w:rsidRPr="009411D6">
        <w:rPr>
          <w:sz w:val="34"/>
          <w:szCs w:val="34"/>
          <w:cs/>
        </w:rPr>
        <w:t>ข้อเสนอแนะ / ข้อสังเกตเพิ่มเติม ...........................................</w:t>
      </w:r>
    </w:p>
    <w:p w14:paraId="2B22B8CB" w14:textId="77777777" w:rsidR="00593B30" w:rsidRDefault="00593B30">
      <w:pPr>
        <w:rPr>
          <w:rFonts w:ascii="TH SarabunPSK" w:hAnsi="TH SarabunPSK" w:cs="TH SarabunPSK"/>
          <w:sz w:val="34"/>
          <w:szCs w:val="34"/>
          <w:cs/>
        </w:rPr>
      </w:pPr>
      <w:r>
        <w:rPr>
          <w:sz w:val="34"/>
          <w:szCs w:val="34"/>
          <w:cs/>
        </w:rPr>
        <w:br w:type="page"/>
      </w:r>
    </w:p>
    <w:p w14:paraId="1BBA3345" w14:textId="77777777" w:rsidR="00593B30" w:rsidRPr="009411D6" w:rsidRDefault="00593B30" w:rsidP="00593B30">
      <w:pPr>
        <w:pStyle w:val="ListParagraph"/>
        <w:numPr>
          <w:ilvl w:val="1"/>
          <w:numId w:val="2"/>
        </w:numPr>
        <w:tabs>
          <w:tab w:val="left" w:pos="2196"/>
        </w:tabs>
        <w:spacing w:before="240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lastRenderedPageBreak/>
        <w:t xml:space="preserve">การรักษาความมั่นคงปลอดภัยด้านเทคโนโลยีสารสนเทศ </w:t>
      </w:r>
      <w:r w:rsidRPr="009411D6">
        <w:rPr>
          <w:sz w:val="34"/>
          <w:szCs w:val="34"/>
        </w:rPr>
        <w:t>(IT security)</w:t>
      </w:r>
    </w:p>
    <w:p w14:paraId="514D980F" w14:textId="77777777" w:rsidR="00593B30" w:rsidRPr="009411D6" w:rsidRDefault="00593B30" w:rsidP="00593B30">
      <w:pPr>
        <w:pStyle w:val="ListParagraph"/>
        <w:numPr>
          <w:ilvl w:val="2"/>
          <w:numId w:val="2"/>
        </w:numPr>
        <w:tabs>
          <w:tab w:val="left" w:pos="2196"/>
        </w:tabs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 xml:space="preserve">โครงสร้างการบริหารงานเพื่อการรักษาความมั่นคงปลอดภัยด้าน </w:t>
      </w:r>
      <w:r w:rsidRPr="009411D6">
        <w:rPr>
          <w:sz w:val="34"/>
          <w:szCs w:val="34"/>
        </w:rPr>
        <w:t>IT</w:t>
      </w:r>
    </w:p>
    <w:p w14:paraId="28CF67EB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37D26E80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1EE5ECF5" w14:textId="77777777" w:rsidR="00593B30" w:rsidRPr="009411D6" w:rsidRDefault="00593B30" w:rsidP="00593B30">
      <w:pPr>
        <w:pStyle w:val="ListParagraph"/>
        <w:tabs>
          <w:tab w:val="left" w:pos="2196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ข้อเสนอแนะ / ข้อสังเกตเพิ่มเติม ...........................................</w:t>
      </w:r>
    </w:p>
    <w:p w14:paraId="75C03F47" w14:textId="77777777" w:rsidR="00593B30" w:rsidRPr="009411D6" w:rsidRDefault="00593B30" w:rsidP="00593B30">
      <w:pPr>
        <w:pStyle w:val="ListParagraph"/>
        <w:numPr>
          <w:ilvl w:val="2"/>
          <w:numId w:val="2"/>
        </w:numPr>
        <w:tabs>
          <w:tab w:val="left" w:pos="2196"/>
        </w:tabs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 xml:space="preserve">การบริหารจัดการบุคลากรที่ปฏิบัติงานด้าน </w:t>
      </w:r>
      <w:r w:rsidRPr="009411D6">
        <w:rPr>
          <w:sz w:val="34"/>
          <w:szCs w:val="34"/>
        </w:rPr>
        <w:t xml:space="preserve">IT </w:t>
      </w:r>
      <w:r w:rsidRPr="009411D6">
        <w:rPr>
          <w:sz w:val="34"/>
          <w:szCs w:val="34"/>
          <w:cs/>
        </w:rPr>
        <w:t>หรือบุคคลภายนอก</w:t>
      </w:r>
    </w:p>
    <w:p w14:paraId="6B48838C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57EB7C55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000DA711" w14:textId="77777777" w:rsidR="00593B30" w:rsidRPr="009411D6" w:rsidRDefault="00593B30" w:rsidP="00593B30">
      <w:pPr>
        <w:pStyle w:val="ListParagraph"/>
        <w:tabs>
          <w:tab w:val="left" w:pos="2196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ข้อเสนอแนะ / ข้อสังเกตเพิ่มเติม ...........................................</w:t>
      </w:r>
    </w:p>
    <w:p w14:paraId="26CEF704" w14:textId="77777777" w:rsidR="00593B30" w:rsidRPr="009411D6" w:rsidRDefault="00593B30" w:rsidP="00593B30">
      <w:pPr>
        <w:pStyle w:val="ListParagraph"/>
        <w:numPr>
          <w:ilvl w:val="2"/>
          <w:numId w:val="2"/>
        </w:numPr>
        <w:tabs>
          <w:tab w:val="left" w:pos="2196"/>
        </w:tabs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 xml:space="preserve">การบริหารจัดการทรัพย์สินด้าน </w:t>
      </w:r>
      <w:r w:rsidRPr="009411D6">
        <w:rPr>
          <w:sz w:val="34"/>
          <w:szCs w:val="34"/>
        </w:rPr>
        <w:t>IT (IT asset management)</w:t>
      </w:r>
    </w:p>
    <w:p w14:paraId="6CE72500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7A836297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sz w:val="34"/>
          <w:szCs w:val="34"/>
        </w:rPr>
        <w:t xml:space="preserve"> </w:t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1D6A22C9" w14:textId="77777777" w:rsidR="00593B30" w:rsidRPr="009411D6" w:rsidRDefault="00593B30" w:rsidP="00593B30">
      <w:pPr>
        <w:pStyle w:val="ListParagraph"/>
        <w:tabs>
          <w:tab w:val="left" w:pos="2196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ข้อเสนอแนะ / ข้อสังเกตเพิ่มเติม ...........................................</w:t>
      </w:r>
    </w:p>
    <w:p w14:paraId="0BC52A1A" w14:textId="77777777" w:rsidR="00593B30" w:rsidRPr="009411D6" w:rsidRDefault="00593B30" w:rsidP="00593B30">
      <w:pPr>
        <w:pStyle w:val="ListParagraph"/>
        <w:numPr>
          <w:ilvl w:val="2"/>
          <w:numId w:val="2"/>
        </w:numPr>
        <w:tabs>
          <w:tab w:val="left" w:pos="2196"/>
        </w:tabs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การรักษาความมั่นคงปลอดภัยของข้อมูล</w:t>
      </w:r>
    </w:p>
    <w:p w14:paraId="25ECD9F3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0A720317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52ED4B97" w14:textId="77777777" w:rsidR="00593B30" w:rsidRPr="009411D6" w:rsidRDefault="00593B30" w:rsidP="00593B30">
      <w:pPr>
        <w:pStyle w:val="ListParagraph"/>
        <w:tabs>
          <w:tab w:val="left" w:pos="2196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ข้อเสนอแนะ / ข้อสังเกตเพิ่มเติม ...........................................</w:t>
      </w:r>
    </w:p>
    <w:p w14:paraId="7479CF92" w14:textId="77777777" w:rsidR="00593B30" w:rsidRPr="009411D6" w:rsidRDefault="00593B30" w:rsidP="00593B30">
      <w:pPr>
        <w:pStyle w:val="ListParagraph"/>
        <w:numPr>
          <w:ilvl w:val="2"/>
          <w:numId w:val="2"/>
        </w:numPr>
        <w:tabs>
          <w:tab w:val="left" w:pos="2196"/>
        </w:tabs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 xml:space="preserve">การควบคุมการเข้าถึงข้อมูลและระบบ </w:t>
      </w:r>
      <w:r w:rsidRPr="009411D6">
        <w:rPr>
          <w:sz w:val="34"/>
          <w:szCs w:val="34"/>
        </w:rPr>
        <w:t>IT</w:t>
      </w:r>
    </w:p>
    <w:p w14:paraId="001D0D94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759E8BDA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5E682707" w14:textId="77777777" w:rsidR="00593B30" w:rsidRPr="009411D6" w:rsidRDefault="00593B30" w:rsidP="00593B30">
      <w:pPr>
        <w:pStyle w:val="ListParagraph"/>
        <w:tabs>
          <w:tab w:val="left" w:pos="2196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ข้อเสนอแนะ / ข้อสังเกตเพิ่มเติม ...........................................</w:t>
      </w:r>
    </w:p>
    <w:p w14:paraId="5CAE10EE" w14:textId="77777777" w:rsidR="00593B30" w:rsidRPr="009411D6" w:rsidRDefault="00593B30" w:rsidP="00593B30">
      <w:pPr>
        <w:pStyle w:val="ListParagraph"/>
        <w:numPr>
          <w:ilvl w:val="2"/>
          <w:numId w:val="2"/>
        </w:numPr>
        <w:tabs>
          <w:tab w:val="left" w:pos="2196"/>
        </w:tabs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การรักษาความมั่นคงปลอดภัยของข้อมูล</w:t>
      </w:r>
    </w:p>
    <w:p w14:paraId="1CCC6F0D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69CD1179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7B24414B" w14:textId="77777777" w:rsidR="00593B30" w:rsidRPr="009411D6" w:rsidRDefault="00593B30" w:rsidP="00593B30">
      <w:pPr>
        <w:pStyle w:val="ListParagraph"/>
        <w:tabs>
          <w:tab w:val="left" w:pos="2196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ข้อเสนอแนะ / ข้อสังเกตเพิ่มเติม ...........................................</w:t>
      </w:r>
    </w:p>
    <w:p w14:paraId="38E9E17E" w14:textId="77777777" w:rsidR="00593B30" w:rsidRPr="009411D6" w:rsidRDefault="00593B30" w:rsidP="00593B30">
      <w:pPr>
        <w:pStyle w:val="ListParagraph"/>
        <w:numPr>
          <w:ilvl w:val="2"/>
          <w:numId w:val="2"/>
        </w:numPr>
        <w:tabs>
          <w:tab w:val="left" w:pos="2196"/>
        </w:tabs>
        <w:rPr>
          <w:sz w:val="34"/>
          <w:szCs w:val="34"/>
        </w:rPr>
      </w:pPr>
      <w:r w:rsidRPr="009411D6">
        <w:rPr>
          <w:sz w:val="34"/>
          <w:szCs w:val="34"/>
          <w:cs/>
        </w:rPr>
        <w:t>การสร้างความมั่นคงปลอดภัยทางกายภาพและสภาพแวดล้อม</w:t>
      </w:r>
    </w:p>
    <w:p w14:paraId="7F7C735D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6462B9C2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3A7D34CC" w14:textId="77777777" w:rsidR="00593B30" w:rsidRPr="009411D6" w:rsidRDefault="00593B30" w:rsidP="00593B30">
      <w:pPr>
        <w:pStyle w:val="ListParagraph"/>
        <w:tabs>
          <w:tab w:val="left" w:pos="2196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ข้อเสนอแนะ / ข้อสังเกตเพิ่มเติม ...........................................</w:t>
      </w:r>
    </w:p>
    <w:p w14:paraId="705F5078" w14:textId="77777777" w:rsidR="00593B30" w:rsidRPr="009411D6" w:rsidRDefault="00593B30" w:rsidP="00593B30">
      <w:pPr>
        <w:pStyle w:val="ListParagraph"/>
        <w:numPr>
          <w:ilvl w:val="2"/>
          <w:numId w:val="2"/>
        </w:numPr>
        <w:tabs>
          <w:tab w:val="left" w:pos="2196"/>
        </w:tabs>
        <w:rPr>
          <w:sz w:val="34"/>
          <w:szCs w:val="34"/>
        </w:rPr>
      </w:pPr>
      <w:r w:rsidRPr="009411D6">
        <w:rPr>
          <w:sz w:val="34"/>
          <w:szCs w:val="34"/>
          <w:cs/>
        </w:rPr>
        <w:t xml:space="preserve">มาตรการรักษาความมั่นคงปลอดภัยในการปฏิบัติงานด้าน </w:t>
      </w:r>
      <w:r w:rsidRPr="009411D6">
        <w:rPr>
          <w:sz w:val="34"/>
          <w:szCs w:val="34"/>
        </w:rPr>
        <w:t>IT</w:t>
      </w:r>
    </w:p>
    <w:p w14:paraId="139F0E0C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57EA9EFA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lastRenderedPageBreak/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5EE1B4A2" w14:textId="77777777" w:rsidR="00593B30" w:rsidRPr="009411D6" w:rsidRDefault="00593B30" w:rsidP="00593B30">
      <w:pPr>
        <w:pStyle w:val="ListParagraph"/>
        <w:tabs>
          <w:tab w:val="left" w:pos="2196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ข้อเสนอแนะ / ข้อสังเกตเพิ่มเติม ...........................................</w:t>
      </w:r>
    </w:p>
    <w:p w14:paraId="13DBA690" w14:textId="77777777" w:rsidR="00593B30" w:rsidRPr="009411D6" w:rsidRDefault="00593B30" w:rsidP="00593B30">
      <w:pPr>
        <w:pStyle w:val="ListParagraph"/>
        <w:numPr>
          <w:ilvl w:val="2"/>
          <w:numId w:val="2"/>
        </w:numPr>
        <w:tabs>
          <w:tab w:val="left" w:pos="2196"/>
        </w:tabs>
        <w:rPr>
          <w:sz w:val="34"/>
          <w:szCs w:val="34"/>
        </w:rPr>
      </w:pPr>
      <w:r w:rsidRPr="009411D6">
        <w:rPr>
          <w:sz w:val="34"/>
          <w:szCs w:val="34"/>
          <w:cs/>
        </w:rPr>
        <w:t>มาตรการรักษาความมั่นคงปลอดภัยเกี่ยวกับระบบเครือข่ายสื่อสาร</w:t>
      </w:r>
    </w:p>
    <w:p w14:paraId="6C919184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27885F6E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35C1B6C9" w14:textId="77777777" w:rsidR="00593B30" w:rsidRPr="009411D6" w:rsidRDefault="00593B30" w:rsidP="00593B30">
      <w:pPr>
        <w:pStyle w:val="ListParagraph"/>
        <w:tabs>
          <w:tab w:val="left" w:pos="2196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ข้อเสนอแนะ / ข้อสังเกตเพิ่มเติม ...........................................</w:t>
      </w:r>
    </w:p>
    <w:p w14:paraId="638DFCDB" w14:textId="77777777" w:rsidR="00593B30" w:rsidRPr="009411D6" w:rsidRDefault="00593B30" w:rsidP="00593B30">
      <w:pPr>
        <w:pStyle w:val="ListParagraph"/>
        <w:numPr>
          <w:ilvl w:val="2"/>
          <w:numId w:val="2"/>
        </w:numPr>
        <w:tabs>
          <w:tab w:val="left" w:pos="2196"/>
        </w:tabs>
        <w:rPr>
          <w:sz w:val="34"/>
          <w:szCs w:val="34"/>
        </w:rPr>
      </w:pPr>
      <w:r w:rsidRPr="009411D6">
        <w:rPr>
          <w:sz w:val="34"/>
          <w:szCs w:val="34"/>
          <w:cs/>
        </w:rPr>
        <w:t xml:space="preserve">การบริหารจัดการโครงการด้าน </w:t>
      </w:r>
      <w:r w:rsidRPr="009411D6">
        <w:rPr>
          <w:sz w:val="34"/>
          <w:szCs w:val="34"/>
        </w:rPr>
        <w:t xml:space="preserve">IT </w:t>
      </w:r>
      <w:r w:rsidRPr="009411D6">
        <w:rPr>
          <w:sz w:val="34"/>
          <w:szCs w:val="34"/>
          <w:cs/>
        </w:rPr>
        <w:t xml:space="preserve">และมาตรการการจัดหา พัฒนา รวมถึงบำรุงรักษาระบบ </w:t>
      </w:r>
      <w:r w:rsidRPr="009411D6">
        <w:rPr>
          <w:sz w:val="34"/>
          <w:szCs w:val="34"/>
        </w:rPr>
        <w:t>IT</w:t>
      </w:r>
    </w:p>
    <w:p w14:paraId="592A5478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47F7638C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78B2D789" w14:textId="77777777" w:rsidR="00593B30" w:rsidRPr="009411D6" w:rsidRDefault="00593B30" w:rsidP="00593B30">
      <w:pPr>
        <w:pStyle w:val="ListParagraph"/>
        <w:tabs>
          <w:tab w:val="left" w:pos="2196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ข้อเสนอแนะ / ข้อสังเกตเพิ่มเติม ...........................................</w:t>
      </w:r>
    </w:p>
    <w:p w14:paraId="00038F45" w14:textId="77777777" w:rsidR="00593B30" w:rsidRPr="009411D6" w:rsidRDefault="00593B30" w:rsidP="00593B30">
      <w:pPr>
        <w:pStyle w:val="ListParagraph"/>
        <w:numPr>
          <w:ilvl w:val="2"/>
          <w:numId w:val="2"/>
        </w:numPr>
        <w:tabs>
          <w:tab w:val="left" w:pos="2196"/>
        </w:tabs>
        <w:rPr>
          <w:sz w:val="34"/>
          <w:szCs w:val="34"/>
        </w:rPr>
      </w:pPr>
      <w:r w:rsidRPr="009411D6">
        <w:rPr>
          <w:sz w:val="34"/>
          <w:szCs w:val="34"/>
          <w:cs/>
        </w:rPr>
        <w:t xml:space="preserve">การบริหารจัดการเหตุการณ์ผิดปกติด้าน </w:t>
      </w:r>
      <w:r w:rsidRPr="009411D6">
        <w:rPr>
          <w:sz w:val="34"/>
          <w:szCs w:val="34"/>
        </w:rPr>
        <w:t xml:space="preserve">IT </w:t>
      </w:r>
      <w:r w:rsidRPr="009411D6">
        <w:rPr>
          <w:sz w:val="34"/>
          <w:szCs w:val="34"/>
          <w:cs/>
        </w:rPr>
        <w:t xml:space="preserve">และปัญหาด้าน </w:t>
      </w:r>
      <w:r w:rsidRPr="009411D6">
        <w:rPr>
          <w:sz w:val="34"/>
          <w:szCs w:val="34"/>
        </w:rPr>
        <w:t>IT</w:t>
      </w:r>
    </w:p>
    <w:p w14:paraId="239BFE25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32718E23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49669AF6" w14:textId="77777777" w:rsidR="00593B30" w:rsidRPr="009411D6" w:rsidRDefault="00593B30" w:rsidP="00593B30">
      <w:pPr>
        <w:pStyle w:val="ListParagraph"/>
        <w:tabs>
          <w:tab w:val="left" w:pos="2196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ข้อเสนอแนะ / ข้อสังเกตเพิ่มเติม ...........................................</w:t>
      </w:r>
    </w:p>
    <w:p w14:paraId="0053A115" w14:textId="77777777" w:rsidR="00593B30" w:rsidRPr="009411D6" w:rsidRDefault="00593B30" w:rsidP="00593B30">
      <w:pPr>
        <w:pStyle w:val="ListParagraph"/>
        <w:numPr>
          <w:ilvl w:val="2"/>
          <w:numId w:val="2"/>
        </w:numPr>
        <w:tabs>
          <w:tab w:val="left" w:pos="2196"/>
        </w:tabs>
        <w:rPr>
          <w:sz w:val="34"/>
          <w:szCs w:val="34"/>
        </w:rPr>
      </w:pPr>
      <w:r w:rsidRPr="009411D6">
        <w:rPr>
          <w:sz w:val="34"/>
          <w:szCs w:val="34"/>
          <w:cs/>
        </w:rPr>
        <w:t xml:space="preserve">แผนฉุกเฉินด้าน </w:t>
      </w:r>
      <w:r w:rsidRPr="009411D6">
        <w:rPr>
          <w:sz w:val="34"/>
          <w:szCs w:val="34"/>
        </w:rPr>
        <w:t>IT</w:t>
      </w:r>
    </w:p>
    <w:p w14:paraId="235745FF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66251749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37FB36F8" w14:textId="77777777" w:rsidR="00593B30" w:rsidRPr="009411D6" w:rsidRDefault="00593B30" w:rsidP="00593B30">
      <w:pPr>
        <w:pStyle w:val="ListParagraph"/>
        <w:tabs>
          <w:tab w:val="left" w:pos="2196"/>
        </w:tabs>
        <w:ind w:left="1560" w:hanging="426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>ข้อเสนอแนะ / ข้อสังเกตเพิ่มเติม ...........................................</w:t>
      </w:r>
    </w:p>
    <w:p w14:paraId="3B788DB4" w14:textId="77777777" w:rsidR="00593B30" w:rsidRPr="009411D6" w:rsidRDefault="00593B30" w:rsidP="00593B30">
      <w:pPr>
        <w:pStyle w:val="ListParagraph"/>
        <w:numPr>
          <w:ilvl w:val="1"/>
          <w:numId w:val="2"/>
        </w:numPr>
        <w:tabs>
          <w:tab w:val="left" w:pos="2196"/>
        </w:tabs>
        <w:spacing w:before="240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 xml:space="preserve">การตรวจสอบด้านเทคโนโลยีสารสนเทศ </w:t>
      </w:r>
    </w:p>
    <w:p w14:paraId="1AE1026B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567" w:hanging="567"/>
        <w:jc w:val="thaiDistribute"/>
        <w:rPr>
          <w:sz w:val="34"/>
          <w:szCs w:val="34"/>
        </w:rPr>
      </w:pPr>
      <w:bookmarkStart w:id="0" w:name="_Hlk100234910"/>
      <w:bookmarkStart w:id="1" w:name="_Hlk100323502"/>
      <w:r w:rsidRPr="009411D6">
        <w:rPr>
          <w:sz w:val="34"/>
          <w:szCs w:val="34"/>
          <w:cs/>
        </w:rPr>
        <w:tab/>
      </w: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4526760C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ab/>
      </w: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6F8B8685" w14:textId="77777777" w:rsidR="00593B30" w:rsidRPr="009411D6" w:rsidRDefault="00593B30" w:rsidP="00593B30">
      <w:pPr>
        <w:pStyle w:val="ListParagraph"/>
        <w:tabs>
          <w:tab w:val="left" w:pos="2196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ab/>
        <w:t>ข้อเสนอแนะ / ข้อสังเกตเพิ่มเติม ...........................................</w:t>
      </w:r>
    </w:p>
    <w:bookmarkEnd w:id="0"/>
    <w:bookmarkEnd w:id="1"/>
    <w:p w14:paraId="56B48630" w14:textId="77777777" w:rsidR="00593B30" w:rsidRDefault="00593B30" w:rsidP="00593B30">
      <w:pPr>
        <w:pStyle w:val="ListParagraph"/>
        <w:ind w:left="360"/>
        <w:rPr>
          <w:sz w:val="24"/>
          <w:szCs w:val="24"/>
        </w:rPr>
      </w:pPr>
    </w:p>
    <w:p w14:paraId="668CD29A" w14:textId="77777777" w:rsidR="00593B30" w:rsidRPr="009411D6" w:rsidRDefault="00593B30" w:rsidP="00593B30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9411D6">
        <w:rPr>
          <w:sz w:val="34"/>
          <w:szCs w:val="34"/>
          <w:cs/>
        </w:rPr>
        <w:t xml:space="preserve">ร่างแบบประเมินระดับความเสี่ยงเกี่ยวกับระบบเทคโนโลยีสารสนเทศซึ่งส่งผลต่อการดำเนินธุรกิจของผู้ประกอบธุรกิจ ตามแบบ </w:t>
      </w:r>
      <w:r w:rsidRPr="009411D6">
        <w:rPr>
          <w:sz w:val="34"/>
          <w:szCs w:val="34"/>
        </w:rPr>
        <w:t>ITRA (IT Risk Assessment)</w:t>
      </w:r>
    </w:p>
    <w:p w14:paraId="43783EC1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ab/>
      </w: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770C3FA9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ab/>
      </w: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2BF33686" w14:textId="77777777" w:rsidR="00593B30" w:rsidRPr="009411D6" w:rsidRDefault="00593B30" w:rsidP="00593B30">
      <w:pPr>
        <w:pStyle w:val="ListParagraph"/>
        <w:tabs>
          <w:tab w:val="left" w:pos="2196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ab/>
        <w:t>ข้อเสนอแนะ / ข้อสังเกตเพิ่มเติม ...........................................</w:t>
      </w:r>
    </w:p>
    <w:p w14:paraId="2C7F7D89" w14:textId="77777777" w:rsidR="00593B30" w:rsidRPr="009411D6" w:rsidRDefault="00593B30" w:rsidP="00593B30">
      <w:pPr>
        <w:pStyle w:val="ListParagraph"/>
        <w:tabs>
          <w:tab w:val="left" w:pos="2196"/>
        </w:tabs>
        <w:ind w:left="567" w:hanging="567"/>
        <w:jc w:val="thaiDistribute"/>
        <w:rPr>
          <w:sz w:val="34"/>
          <w:szCs w:val="34"/>
        </w:rPr>
      </w:pPr>
    </w:p>
    <w:p w14:paraId="31FFB5DB" w14:textId="77777777" w:rsidR="00593B30" w:rsidRPr="009411D6" w:rsidRDefault="00593B30" w:rsidP="00593B30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9411D6">
        <w:rPr>
          <w:sz w:val="34"/>
          <w:szCs w:val="34"/>
          <w:cs/>
        </w:rPr>
        <w:t xml:space="preserve">ร่างแบบรายงานผลการตรวจประเมินทางด้านเทคโนโลยีสารสนเทศ </w:t>
      </w:r>
    </w:p>
    <w:p w14:paraId="39F0582B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lastRenderedPageBreak/>
        <w:tab/>
      </w: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0"/>
          <w:szCs w:val="30"/>
        </w:rPr>
        <w:tab/>
      </w:r>
      <w:r w:rsidRPr="009411D6">
        <w:rPr>
          <w:sz w:val="34"/>
          <w:szCs w:val="34"/>
          <w:cs/>
        </w:rPr>
        <w:t>เห็นด้วย</w:t>
      </w:r>
    </w:p>
    <w:p w14:paraId="547339A5" w14:textId="77777777" w:rsidR="00593B30" w:rsidRPr="009411D6" w:rsidRDefault="00593B30" w:rsidP="00593B30">
      <w:pPr>
        <w:pStyle w:val="ListParagraph"/>
        <w:tabs>
          <w:tab w:val="clear" w:pos="1985"/>
          <w:tab w:val="left" w:pos="993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ab/>
      </w:r>
      <w:r w:rsidRPr="009411D6">
        <w:rPr>
          <w:sz w:val="34"/>
          <w:szCs w:val="34"/>
        </w:rPr>
        <w:sym w:font="Wingdings 2" w:char="F0A3"/>
      </w:r>
      <w:r w:rsidRPr="009411D6">
        <w:rPr>
          <w:rFonts w:eastAsia="Wingdings 2"/>
          <w:sz w:val="34"/>
          <w:szCs w:val="34"/>
        </w:rPr>
        <w:tab/>
      </w:r>
      <w:r w:rsidRPr="009411D6">
        <w:rPr>
          <w:sz w:val="34"/>
          <w:szCs w:val="34"/>
          <w:cs/>
        </w:rPr>
        <w:t>ไม่เห็นด้วย</w:t>
      </w:r>
    </w:p>
    <w:p w14:paraId="6377487B" w14:textId="77777777" w:rsidR="00593B30" w:rsidRPr="009411D6" w:rsidRDefault="00593B30" w:rsidP="00593B30">
      <w:pPr>
        <w:pStyle w:val="ListParagraph"/>
        <w:tabs>
          <w:tab w:val="left" w:pos="2196"/>
        </w:tabs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ab/>
        <w:t>ข้อเสนอแนะ / ข้อสังเกตเพิ่มเติม ...........................................</w:t>
      </w:r>
    </w:p>
    <w:p w14:paraId="722472D8" w14:textId="77777777" w:rsidR="00593B30" w:rsidRPr="009411D6" w:rsidRDefault="00593B30" w:rsidP="00593B30">
      <w:pPr>
        <w:pStyle w:val="ListParagraph"/>
        <w:numPr>
          <w:ilvl w:val="0"/>
          <w:numId w:val="2"/>
        </w:numPr>
        <w:tabs>
          <w:tab w:val="left" w:pos="2196"/>
        </w:tabs>
        <w:spacing w:before="240"/>
        <w:ind w:left="567" w:hanging="567"/>
        <w:jc w:val="thaiDistribute"/>
        <w:rPr>
          <w:sz w:val="34"/>
          <w:szCs w:val="34"/>
        </w:rPr>
      </w:pPr>
      <w:r w:rsidRPr="009411D6">
        <w:rPr>
          <w:sz w:val="34"/>
          <w:szCs w:val="34"/>
          <w:cs/>
        </w:rPr>
        <w:t xml:space="preserve">ข้อเสนอแนะ/ข้อสังเกตเพิ่มเติมอื่น ๆ </w:t>
      </w:r>
    </w:p>
    <w:p w14:paraId="7B56B257" w14:textId="77777777" w:rsidR="00593B30" w:rsidRPr="009411D6" w:rsidRDefault="00593B30" w:rsidP="00593B30">
      <w:pPr>
        <w:tabs>
          <w:tab w:val="right" w:pos="0"/>
          <w:tab w:val="left" w:pos="8370"/>
        </w:tabs>
        <w:spacing w:after="0" w:line="240" w:lineRule="auto"/>
        <w:ind w:right="8"/>
        <w:jc w:val="thaiDistribute"/>
        <w:rPr>
          <w:rFonts w:ascii="TH SarabunPSK" w:hAnsi="TH SarabunPSK" w:cs="TH SarabunPSK"/>
          <w:sz w:val="34"/>
          <w:szCs w:val="34"/>
          <w:u w:val="single"/>
        </w:rPr>
      </w:pPr>
      <w:r w:rsidRPr="009411D6">
        <w:rPr>
          <w:rFonts w:ascii="TH SarabunPSK" w:hAnsi="TH SarabunPSK" w:cs="TH SarabunPSK"/>
          <w:sz w:val="34"/>
          <w:szCs w:val="34"/>
          <w:u w:val="single"/>
          <w:cs/>
        </w:rPr>
        <w:tab/>
      </w:r>
      <w:r w:rsidRPr="009411D6">
        <w:rPr>
          <w:rFonts w:ascii="TH SarabunPSK" w:hAnsi="TH SarabunPSK" w:cs="TH SarabunPSK"/>
          <w:sz w:val="34"/>
          <w:szCs w:val="34"/>
          <w:u w:val="single"/>
          <w:cs/>
        </w:rPr>
        <w:tab/>
      </w:r>
      <w:r w:rsidRPr="009411D6">
        <w:rPr>
          <w:rFonts w:ascii="TH SarabunPSK" w:hAnsi="TH SarabunPSK" w:cs="TH SarabunPSK"/>
          <w:sz w:val="34"/>
          <w:szCs w:val="34"/>
          <w:u w:val="single"/>
          <w:cs/>
        </w:rPr>
        <w:tab/>
      </w:r>
    </w:p>
    <w:p w14:paraId="4804A6C5" w14:textId="77777777" w:rsidR="00593B30" w:rsidRPr="009411D6" w:rsidRDefault="00593B30" w:rsidP="00593B30">
      <w:pPr>
        <w:tabs>
          <w:tab w:val="right" w:pos="0"/>
          <w:tab w:val="left" w:pos="8370"/>
        </w:tabs>
        <w:spacing w:after="0" w:line="240" w:lineRule="auto"/>
        <w:ind w:right="8"/>
        <w:jc w:val="thaiDistribute"/>
        <w:rPr>
          <w:rFonts w:ascii="TH SarabunPSK" w:hAnsi="TH SarabunPSK" w:cs="TH SarabunPSK"/>
          <w:sz w:val="34"/>
          <w:szCs w:val="34"/>
          <w:u w:val="single"/>
        </w:rPr>
      </w:pPr>
      <w:r w:rsidRPr="009411D6">
        <w:rPr>
          <w:rFonts w:ascii="TH SarabunPSK" w:hAnsi="TH SarabunPSK" w:cs="TH SarabunPSK"/>
          <w:sz w:val="34"/>
          <w:szCs w:val="34"/>
          <w:u w:val="single"/>
        </w:rPr>
        <w:tab/>
      </w:r>
    </w:p>
    <w:p w14:paraId="0ABF0F9C" w14:textId="757EB472" w:rsidR="009B7AAF" w:rsidRDefault="00593B30" w:rsidP="00593B30">
      <w:r w:rsidRPr="009411D6">
        <w:rPr>
          <w:rFonts w:ascii="TH SarabunPSK" w:hAnsi="TH SarabunPSK" w:cs="TH SarabunPSK"/>
          <w:sz w:val="34"/>
          <w:szCs w:val="34"/>
          <w:u w:val="single"/>
        </w:rPr>
        <w:tab/>
      </w:r>
    </w:p>
    <w:sectPr w:rsidR="009B7AAF" w:rsidSect="00593B30">
      <w:headerReference w:type="default" r:id="rId7"/>
      <w:footerReference w:type="default" r:id="rId8"/>
      <w:footerReference w:type="first" r:id="rId9"/>
      <w:pgSz w:w="11906" w:h="16838" w:code="9"/>
      <w:pgMar w:top="567" w:right="1133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0274" w14:textId="77777777" w:rsidR="00593B30" w:rsidRDefault="00593B30" w:rsidP="00593B30">
      <w:pPr>
        <w:spacing w:after="0" w:line="240" w:lineRule="auto"/>
      </w:pPr>
      <w:r>
        <w:separator/>
      </w:r>
    </w:p>
  </w:endnote>
  <w:endnote w:type="continuationSeparator" w:id="0">
    <w:p w14:paraId="474A846A" w14:textId="77777777" w:rsidR="00593B30" w:rsidRDefault="00593B30" w:rsidP="0059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1DDB" w14:textId="51FFF9A6" w:rsidR="00593B30" w:rsidRDefault="00593B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194432" wp14:editId="4C7E14BA">
              <wp:simplePos x="0" y="0"/>
              <wp:positionH relativeFrom="page">
                <wp:posOffset>0</wp:posOffset>
              </wp:positionH>
              <wp:positionV relativeFrom="page">
                <wp:posOffset>10230485</wp:posOffset>
              </wp:positionV>
              <wp:extent cx="7560310" cy="270510"/>
              <wp:effectExtent l="0" t="0" r="0" b="15240"/>
              <wp:wrapNone/>
              <wp:docPr id="1" name="MSIPCMa608435b86743bb66eccb1a2" descr="{&quot;HashCode&quot;:52280052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8815AB" w14:textId="0C976959" w:rsidR="00593B30" w:rsidRPr="00593B30" w:rsidRDefault="00593B30" w:rsidP="00593B30">
                          <w:pPr>
                            <w:spacing w:after="0"/>
                            <w:rPr>
                              <w:rFonts w:ascii="Tahoma" w:hAnsi="Tahoma" w:cs="Tahoma"/>
                              <w:color w:val="C0C0C0"/>
                            </w:rPr>
                          </w:pPr>
                          <w:r w:rsidRPr="00593B30">
                            <w:rPr>
                              <w:rFonts w:ascii="Tahoma" w:hAnsi="Tahoma" w:cs="Tahoma"/>
                              <w:color w:val="C0C0C0"/>
                            </w:rPr>
                            <w:t xml:space="preserve">SEC Classification : </w:t>
                          </w:r>
                          <w:r w:rsidRPr="00593B30">
                            <w:rPr>
                              <w:rFonts w:ascii="Tahoma" w:hAnsi="Tahoma" w:cs="Tahoma"/>
                              <w:color w:val="C0C0C0"/>
                              <w:cs/>
                            </w:rPr>
                            <w:t>ใช้ภายใน (</w:t>
                          </w:r>
                          <w:r w:rsidRPr="00593B30">
                            <w:rPr>
                              <w:rFonts w:ascii="Tahoma" w:hAnsi="Tahoma" w:cs="Tahoma"/>
                              <w:color w:val="C0C0C0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94432" id="_x0000_t202" coordsize="21600,21600" o:spt="202" path="m,l,21600r21600,l21600,xe">
              <v:stroke joinstyle="miter"/>
              <v:path gradientshapeok="t" o:connecttype="rect"/>
            </v:shapetype>
            <v:shape id="MSIPCMa608435b86743bb66eccb1a2" o:spid="_x0000_s1026" type="#_x0000_t202" alt="{&quot;HashCode&quot;:522800523,&quot;Height&quot;:841.0,&quot;Width&quot;:595.0,&quot;Placement&quot;:&quot;Footer&quot;,&quot;Index&quot;:&quot;Primary&quot;,&quot;Section&quot;:1,&quot;Top&quot;:0.0,&quot;Left&quot;:0.0}" style="position:absolute;margin-left:0;margin-top:805.55pt;width:595.3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" o:allowincell="f" filled="f" stroked="f" strokeweight=".5pt">
              <v:fill o:detectmouseclick="t"/>
              <v:textbox inset="20pt,0,,0">
                <w:txbxContent>
                  <w:p w14:paraId="308815AB" w14:textId="0C976959" w:rsidR="00593B30" w:rsidRPr="00593B30" w:rsidRDefault="00593B30" w:rsidP="00593B30">
                    <w:pPr>
                      <w:spacing w:after="0"/>
                      <w:rPr>
                        <w:rFonts w:ascii="Tahoma" w:hAnsi="Tahoma" w:cs="Tahoma"/>
                        <w:color w:val="C0C0C0"/>
                      </w:rPr>
                    </w:pPr>
                    <w:r w:rsidRPr="00593B30">
                      <w:rPr>
                        <w:rFonts w:ascii="Tahoma" w:hAnsi="Tahoma" w:cs="Tahoma"/>
                        <w:color w:val="C0C0C0"/>
                      </w:rPr>
                      <w:t xml:space="preserve">SEC Classification : </w:t>
                    </w:r>
                    <w:r w:rsidRPr="00593B30">
                      <w:rPr>
                        <w:rFonts w:ascii="Tahoma" w:hAnsi="Tahoma" w:cs="Tahoma"/>
                        <w:color w:val="C0C0C0"/>
                        <w:cs/>
                      </w:rPr>
                      <w:t>ใช้ภายใน (</w:t>
                    </w:r>
                    <w:r w:rsidRPr="00593B30">
                      <w:rPr>
                        <w:rFonts w:ascii="Tahoma" w:hAnsi="Tahoma" w:cs="Tahoma"/>
                        <w:color w:val="C0C0C0"/>
                      </w:rPr>
                      <w:t xml:space="preserve">Internal)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DEF5" w14:textId="177DD005" w:rsidR="00593B30" w:rsidRDefault="00593B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A22083" wp14:editId="004F7C96">
              <wp:simplePos x="0" y="0"/>
              <wp:positionH relativeFrom="page">
                <wp:posOffset>0</wp:posOffset>
              </wp:positionH>
              <wp:positionV relativeFrom="page">
                <wp:posOffset>10230485</wp:posOffset>
              </wp:positionV>
              <wp:extent cx="7560310" cy="270510"/>
              <wp:effectExtent l="0" t="0" r="0" b="15240"/>
              <wp:wrapNone/>
              <wp:docPr id="2" name="MSIPCM6a78483fb8c00138b96ff65a" descr="{&quot;HashCode&quot;:52280052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FD1338" w14:textId="4D0DDABB" w:rsidR="00593B30" w:rsidRPr="00593B30" w:rsidRDefault="00593B30" w:rsidP="00593B30">
                          <w:pPr>
                            <w:spacing w:after="0"/>
                            <w:rPr>
                              <w:rFonts w:ascii="Tahoma" w:hAnsi="Tahoma" w:cs="Tahoma"/>
                              <w:color w:val="C0C0C0"/>
                            </w:rPr>
                          </w:pPr>
                          <w:r w:rsidRPr="00593B30">
                            <w:rPr>
                              <w:rFonts w:ascii="Tahoma" w:hAnsi="Tahoma" w:cs="Tahoma"/>
                              <w:color w:val="C0C0C0"/>
                            </w:rPr>
                            <w:t xml:space="preserve">SEC Classification : </w:t>
                          </w:r>
                          <w:r w:rsidRPr="00593B30">
                            <w:rPr>
                              <w:rFonts w:ascii="Tahoma" w:hAnsi="Tahoma" w:cs="Tahoma"/>
                              <w:color w:val="C0C0C0"/>
                              <w:cs/>
                            </w:rPr>
                            <w:t>ใช้ภายใน (</w:t>
                          </w:r>
                          <w:r w:rsidRPr="00593B30">
                            <w:rPr>
                              <w:rFonts w:ascii="Tahoma" w:hAnsi="Tahoma" w:cs="Tahoma"/>
                              <w:color w:val="C0C0C0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A22083" id="_x0000_t202" coordsize="21600,21600" o:spt="202" path="m,l,21600r21600,l21600,xe">
              <v:stroke joinstyle="miter"/>
              <v:path gradientshapeok="t" o:connecttype="rect"/>
            </v:shapetype>
            <v:shape id="MSIPCM6a78483fb8c00138b96ff65a" o:spid="_x0000_s1027" type="#_x0000_t202" alt="{&quot;HashCode&quot;:522800523,&quot;Height&quot;:841.0,&quot;Width&quot;:595.0,&quot;Placement&quot;:&quot;Footer&quot;,&quot;Index&quot;:&quot;FirstPage&quot;,&quot;Section&quot;:1,&quot;Top&quot;:0.0,&quot;Left&quot;:0.0}" style="position:absolute;margin-left:0;margin-top:805.55pt;width:595.3pt;height:21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3CFD1338" w14:textId="4D0DDABB" w:rsidR="00593B30" w:rsidRPr="00593B30" w:rsidRDefault="00593B30" w:rsidP="00593B30">
                    <w:pPr>
                      <w:spacing w:after="0"/>
                      <w:rPr>
                        <w:rFonts w:ascii="Tahoma" w:hAnsi="Tahoma" w:cs="Tahoma"/>
                        <w:color w:val="C0C0C0"/>
                      </w:rPr>
                    </w:pPr>
                    <w:r w:rsidRPr="00593B30">
                      <w:rPr>
                        <w:rFonts w:ascii="Tahoma" w:hAnsi="Tahoma" w:cs="Tahoma"/>
                        <w:color w:val="C0C0C0"/>
                      </w:rPr>
                      <w:t xml:space="preserve">SEC Classification : </w:t>
                    </w:r>
                    <w:r w:rsidRPr="00593B30">
                      <w:rPr>
                        <w:rFonts w:ascii="Tahoma" w:hAnsi="Tahoma" w:cs="Tahoma"/>
                        <w:color w:val="C0C0C0"/>
                        <w:cs/>
                      </w:rPr>
                      <w:t>ใช้ภายใน (</w:t>
                    </w:r>
                    <w:r w:rsidRPr="00593B30">
                      <w:rPr>
                        <w:rFonts w:ascii="Tahoma" w:hAnsi="Tahoma" w:cs="Tahoma"/>
                        <w:color w:val="C0C0C0"/>
                      </w:rPr>
                      <w:t xml:space="preserve">Internal)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965E" w14:textId="77777777" w:rsidR="00593B30" w:rsidRDefault="00593B30" w:rsidP="00593B30">
      <w:pPr>
        <w:spacing w:after="0" w:line="240" w:lineRule="auto"/>
      </w:pPr>
      <w:r>
        <w:separator/>
      </w:r>
    </w:p>
  </w:footnote>
  <w:footnote w:type="continuationSeparator" w:id="0">
    <w:p w14:paraId="13DF4F1C" w14:textId="77777777" w:rsidR="00593B30" w:rsidRDefault="00593B30" w:rsidP="0059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095E" w14:textId="3F7AC514" w:rsidR="00593B30" w:rsidRPr="00593B30" w:rsidRDefault="00593B30">
    <w:pPr>
      <w:pStyle w:val="Header"/>
      <w:jc w:val="center"/>
      <w:rPr>
        <w:sz w:val="32"/>
        <w:szCs w:val="36"/>
      </w:rPr>
    </w:pPr>
    <w:r w:rsidRPr="00593B30">
      <w:rPr>
        <w:sz w:val="32"/>
        <w:szCs w:val="36"/>
      </w:rPr>
      <w:t xml:space="preserve">- </w:t>
    </w:r>
    <w:sdt>
      <w:sdtPr>
        <w:rPr>
          <w:sz w:val="32"/>
          <w:szCs w:val="36"/>
        </w:rPr>
        <w:id w:val="10613696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93B30">
          <w:rPr>
            <w:sz w:val="32"/>
            <w:szCs w:val="36"/>
          </w:rPr>
          <w:fldChar w:fldCharType="begin"/>
        </w:r>
        <w:r w:rsidRPr="00593B30">
          <w:rPr>
            <w:sz w:val="32"/>
            <w:szCs w:val="36"/>
          </w:rPr>
          <w:instrText xml:space="preserve"> PAGE   \* MERGEFORMAT </w:instrText>
        </w:r>
        <w:r w:rsidRPr="00593B30">
          <w:rPr>
            <w:sz w:val="32"/>
            <w:szCs w:val="36"/>
          </w:rPr>
          <w:fldChar w:fldCharType="separate"/>
        </w:r>
        <w:r w:rsidRPr="00593B30">
          <w:rPr>
            <w:noProof/>
            <w:sz w:val="32"/>
            <w:szCs w:val="36"/>
          </w:rPr>
          <w:t>2</w:t>
        </w:r>
        <w:r w:rsidRPr="00593B30">
          <w:rPr>
            <w:noProof/>
            <w:sz w:val="32"/>
            <w:szCs w:val="36"/>
          </w:rPr>
          <w:fldChar w:fldCharType="end"/>
        </w:r>
        <w:r w:rsidRPr="00593B30">
          <w:rPr>
            <w:noProof/>
            <w:sz w:val="32"/>
            <w:szCs w:val="36"/>
          </w:rPr>
          <w:t xml:space="preserve"> -</w:t>
        </w:r>
      </w:sdtContent>
    </w:sdt>
  </w:p>
  <w:p w14:paraId="270DB89F" w14:textId="77777777" w:rsidR="00593B30" w:rsidRPr="00593B30" w:rsidRDefault="00593B30">
    <w:pPr>
      <w:pStyle w:val="Header"/>
      <w:rPr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EC6"/>
    <w:multiLevelType w:val="multilevel"/>
    <w:tmpl w:val="0EEE3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87D570A"/>
    <w:multiLevelType w:val="multilevel"/>
    <w:tmpl w:val="909640F0"/>
    <w:styleLink w:val="Level1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H SarabunPSK" w:hAnsi="TH SarabunPSK" w:cs="TH SarabunPSK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30"/>
    <w:rsid w:val="00226BA2"/>
    <w:rsid w:val="0033767A"/>
    <w:rsid w:val="003C13F5"/>
    <w:rsid w:val="003C7202"/>
    <w:rsid w:val="004B7E6C"/>
    <w:rsid w:val="005226E8"/>
    <w:rsid w:val="00593B30"/>
    <w:rsid w:val="005E157D"/>
    <w:rsid w:val="00740EBC"/>
    <w:rsid w:val="00772B8D"/>
    <w:rsid w:val="009821ED"/>
    <w:rsid w:val="00B94428"/>
    <w:rsid w:val="00C50A46"/>
    <w:rsid w:val="00C9790E"/>
    <w:rsid w:val="00D4205F"/>
    <w:rsid w:val="00EB36B4"/>
    <w:rsid w:val="00F3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377D5"/>
  <w15:chartTrackingRefBased/>
  <w15:docId w15:val="{C23A86C7-2A3F-4764-A3E6-56564933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30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vel1">
    <w:name w:val="_Level1"/>
    <w:basedOn w:val="NoList"/>
    <w:uiPriority w:val="99"/>
    <w:rsid w:val="00D4205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93B30"/>
    <w:pPr>
      <w:tabs>
        <w:tab w:val="left" w:pos="1985"/>
      </w:tabs>
      <w:spacing w:after="0" w:line="240" w:lineRule="auto"/>
      <w:ind w:right="11"/>
    </w:pPr>
    <w:rPr>
      <w:rFonts w:ascii="TH SarabunPSK" w:hAnsi="TH SarabunPSK" w:cs="TH SarabunPSK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93B3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93B30"/>
    <w:rPr>
      <w:rFonts w:eastAsia="Calibri"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593B3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93B30"/>
    <w:rPr>
      <w:rFonts w:eastAsia="Calibri" w:cs="Angsana New"/>
      <w:szCs w:val="30"/>
    </w:rPr>
  </w:style>
  <w:style w:type="table" w:styleId="TableGrid">
    <w:name w:val="Table Grid"/>
    <w:basedOn w:val="TableNormal"/>
    <w:uiPriority w:val="39"/>
    <w:rsid w:val="00593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9A9559445234A9DA550E8DA82D09B" ma:contentTypeVersion="1" ma:contentTypeDescription="Create a new document." ma:contentTypeScope="" ma:versionID="a929574d94003fd4a771f84f4a57b22a">
  <xsd:schema xmlns:xsd="http://www.w3.org/2001/XMLSchema" xmlns:xs="http://www.w3.org/2001/XMLSchema" xmlns:p="http://schemas.microsoft.com/office/2006/metadata/properties" xmlns:ns2="68fb93db-627a-4560-9114-3259f8138610" targetNamespace="http://schemas.microsoft.com/office/2006/metadata/properties" ma:root="true" ma:fieldsID="bb3fe302c766df9b5beb64da90b62a8d" ns2:_=""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59242-9B73-4DF3-8D47-C88E43803218}"/>
</file>

<file path=customXml/itemProps2.xml><?xml version="1.0" encoding="utf-8"?>
<ds:datastoreItem xmlns:ds="http://schemas.openxmlformats.org/officeDocument/2006/customXml" ds:itemID="{A9CB8555-9726-4651-81DE-406D8D9F046B}"/>
</file>

<file path=customXml/itemProps3.xml><?xml version="1.0" encoding="utf-8"?>
<ds:datastoreItem xmlns:ds="http://schemas.openxmlformats.org/officeDocument/2006/customXml" ds:itemID="{468A1D38-14E0-4074-A0C8-4669310A5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Nakharin Limrungsi</dc:creator>
  <cp:keywords/>
  <dc:description/>
  <cp:lastModifiedBy>Nakharin Limrungsi</cp:lastModifiedBy>
  <cp:revision>1</cp:revision>
  <dcterms:created xsi:type="dcterms:W3CDTF">2022-05-03T01:40:00Z</dcterms:created>
  <dcterms:modified xsi:type="dcterms:W3CDTF">2022-05-03T01:44:00Z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3df69d-cc49-4c13-988f-0bcfcc9b663c_Enabled">
    <vt:lpwstr>true</vt:lpwstr>
  </property>
  <property fmtid="{D5CDD505-2E9C-101B-9397-08002B2CF9AE}" pid="3" name="MSIP_Label_0e3df69d-cc49-4c13-988f-0bcfcc9b663c_SetDate">
    <vt:lpwstr>2022-05-03T01:43:58Z</vt:lpwstr>
  </property>
  <property fmtid="{D5CDD505-2E9C-101B-9397-08002B2CF9AE}" pid="4" name="MSIP_Label_0e3df69d-cc49-4c13-988f-0bcfcc9b663c_Method">
    <vt:lpwstr>Standard</vt:lpwstr>
  </property>
  <property fmtid="{D5CDD505-2E9C-101B-9397-08002B2CF9AE}" pid="5" name="MSIP_Label_0e3df69d-cc49-4c13-988f-0bcfcc9b663c_Name">
    <vt:lpwstr>Internal_0</vt:lpwstr>
  </property>
  <property fmtid="{D5CDD505-2E9C-101B-9397-08002B2CF9AE}" pid="6" name="MSIP_Label_0e3df69d-cc49-4c13-988f-0bcfcc9b663c_SiteId">
    <vt:lpwstr>0ad5298e-296d-45ab-a446-c0d364c5b18b</vt:lpwstr>
  </property>
  <property fmtid="{D5CDD505-2E9C-101B-9397-08002B2CF9AE}" pid="7" name="MSIP_Label_0e3df69d-cc49-4c13-988f-0bcfcc9b663c_ActionId">
    <vt:lpwstr>5b99189d-38cd-4b86-b8ca-2cf3f378a04d</vt:lpwstr>
  </property>
  <property fmtid="{D5CDD505-2E9C-101B-9397-08002B2CF9AE}" pid="8" name="MSIP_Label_0e3df69d-cc49-4c13-988f-0bcfcc9b663c_ContentBits">
    <vt:lpwstr>2</vt:lpwstr>
  </property>
  <property fmtid="{D5CDD505-2E9C-101B-9397-08002B2CF9AE}" pid="9" name="ContentTypeId">
    <vt:lpwstr>0x0101009B39A9559445234A9DA550E8DA82D09B</vt:lpwstr>
  </property>
  <property fmtid="{D5CDD505-2E9C-101B-9397-08002B2CF9AE}" pid="10" name="MediaServiceImageTags">
    <vt:lpwstr/>
  </property>
</Properties>
</file>