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01795" w14:textId="66CC0FF3" w:rsidR="008F48E7" w:rsidRPr="00973BAC" w:rsidRDefault="008F48E7" w:rsidP="008F48E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แบบประเมินความเพียงพอของระบบงานและบุคลากร</w:t>
      </w:r>
      <w:r w:rsidR="00D52EE3" w:rsidRPr="00973B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5D60390" w14:textId="229FEEDA" w:rsidR="008F48E7" w:rsidRPr="00973BAC" w:rsidRDefault="008F48E7" w:rsidP="008F48E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การจัดการกองทุนส่วนบุคคล</w:t>
      </w:r>
      <w:r w:rsidR="008D5627" w:rsidRPr="00973BAC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8D5627" w:rsidRPr="00973BAC">
        <w:rPr>
          <w:rFonts w:ascii="TH SarabunPSK" w:hAnsi="TH SarabunPSK" w:cs="TH SarabunPSK"/>
          <w:b/>
          <w:bCs/>
          <w:sz w:val="32"/>
          <w:szCs w:val="32"/>
        </w:rPr>
        <w:t>“PF”</w:t>
      </w:r>
      <w:r w:rsidR="008D5627" w:rsidRPr="00973BA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1D93A26" w14:textId="00656F1A" w:rsidR="008F48E7" w:rsidRPr="00973BAC" w:rsidRDefault="008F48E7" w:rsidP="008F48E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ผู้ยื่นคำขอ </w:t>
      </w:r>
      <w:r w:rsidR="00750EAF" w:rsidRPr="00973BAC">
        <w:rPr>
          <w:rFonts w:ascii="TH SarabunPSK" w:hAnsi="TH SarabunPSK" w:cs="TH SarabunPSK"/>
          <w:b/>
          <w:bCs/>
          <w:sz w:val="32"/>
          <w:szCs w:val="32"/>
        </w:rPr>
        <w:t>_____________________________________</w:t>
      </w:r>
      <w:r w:rsidR="009175F9" w:rsidRPr="00973B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175F9" w:rsidRPr="00973BAC">
        <w:rPr>
          <w:rFonts w:ascii="TH SarabunPSK" w:hAnsi="TH SarabunPSK" w:cs="TH SarabunPSK"/>
          <w:b/>
          <w:bCs/>
          <w:sz w:val="32"/>
          <w:szCs w:val="32"/>
          <w:cs/>
        </w:rPr>
        <w:t>(“บริษัท”)</w:t>
      </w:r>
    </w:p>
    <w:p w14:paraId="5C570F37" w14:textId="55575D56" w:rsidR="00AE5C6F" w:rsidRPr="00B258F2" w:rsidRDefault="00AE5C6F" w:rsidP="008F48E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258F2">
        <w:rPr>
          <w:rFonts w:ascii="TH SarabunPSK" w:hAnsi="TH SarabunPSK" w:cs="TH SarabunPSK" w:hint="cs"/>
          <w:b/>
          <w:bCs/>
          <w:sz w:val="32"/>
          <w:szCs w:val="32"/>
          <w:cs/>
        </w:rPr>
        <w:t>บริษัท</w:t>
      </w:r>
      <w:r w:rsidR="005A1EFF" w:rsidRPr="00B258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ขอรับ/มี ใบอนุญาต</w:t>
      </w:r>
      <w:r w:rsidR="00666421" w:rsidRPr="00B258F2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หลักทรัพย์ประเภท</w:t>
      </w:r>
      <w:r w:rsidR="005A1EFF" w:rsidRPr="00B258F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A1EFF" w:rsidRPr="00B258F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A1EFF" w:rsidRPr="00B258F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A1EFF" w:rsidRPr="00B258F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7ED4C75" w14:textId="27BF6041" w:rsidR="00750EAF" w:rsidRDefault="00750EAF" w:rsidP="00750E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คำอธิบาย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โปรด </w:t>
      </w:r>
      <w:r w:rsidR="003021A8" w:rsidRPr="00973BAC">
        <w:rPr>
          <w:rFonts w:ascii="Segoe UI Symbol" w:hAnsi="Segoe UI Symbol" w:cs="Segoe UI Symbol" w:hint="cs"/>
          <w:sz w:val="32"/>
          <w:szCs w:val="32"/>
          <w:cs/>
        </w:rPr>
        <w:t>☓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และ/หรือ</w:t>
      </w:r>
      <w:r w:rsidR="00091B7D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>ระบุรายละเอียดในแบบประเมินความเพียงพอของระบบงานและบุคลากร</w:t>
      </w:r>
    </w:p>
    <w:p w14:paraId="59311255" w14:textId="77777777" w:rsidR="008540D8" w:rsidRPr="00973BAC" w:rsidRDefault="008540D8" w:rsidP="00750E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C8D9F7F" w14:textId="130407DC" w:rsidR="00091B7D" w:rsidRPr="00973BAC" w:rsidRDefault="00091B7D" w:rsidP="00106E5F">
      <w:pPr>
        <w:shd w:val="clear" w:color="auto" w:fill="BFBFBF" w:themeFill="background1" w:themeFillShade="BF"/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973BA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73BAC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2979A0" w:rsidRPr="00973BA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หลักในการประกอบธุรกิจ และ </w:t>
      </w:r>
      <w:r w:rsidRPr="00973BAC">
        <w:rPr>
          <w:rFonts w:ascii="TH SarabunPSK" w:hAnsi="TH SarabunPSK" w:cs="TH SarabunPSK"/>
          <w:b/>
          <w:bCs/>
          <w:sz w:val="32"/>
          <w:szCs w:val="32"/>
        </w:rPr>
        <w:t>Business Model</w:t>
      </w:r>
    </w:p>
    <w:p w14:paraId="5E53DCA2" w14:textId="56EBF8DE" w:rsidR="002979A0" w:rsidRPr="00973BAC" w:rsidRDefault="00E21A71" w:rsidP="003712D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926BC5" w:rsidRPr="00973BA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979A0" w:rsidRPr="00973BAC">
        <w:rPr>
          <w:rFonts w:ascii="TH SarabunPSK" w:hAnsi="TH SarabunPSK" w:cs="TH SarabunPSK"/>
          <w:b/>
          <w:bCs/>
          <w:sz w:val="32"/>
          <w:szCs w:val="32"/>
          <w:cs/>
        </w:rPr>
        <w:t>บริษัทมีหลักในการประกอบธุรกิจ ดังนี้</w:t>
      </w:r>
      <w:r w:rsidR="003021A8" w:rsidRPr="00973B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2441A2D" w14:textId="1A8D5D01" w:rsidR="002979A0" w:rsidRPr="00973BAC" w:rsidRDefault="00034AA1" w:rsidP="000F54A2">
      <w:pPr>
        <w:spacing w:after="0" w:line="440" w:lineRule="exact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1430191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25DA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79A0" w:rsidRPr="00973BAC">
        <w:rPr>
          <w:rFonts w:ascii="TH SarabunPSK" w:hAnsi="TH SarabunPSK" w:cs="TH SarabunPSK"/>
          <w:sz w:val="32"/>
          <w:szCs w:val="32"/>
          <w:cs/>
        </w:rPr>
        <w:t>จัดการลงทุนด้วยความซื่อสัตย์สุจริต</w:t>
      </w:r>
      <w:r w:rsidR="00B24686" w:rsidRPr="00973BAC">
        <w:rPr>
          <w:rFonts w:ascii="TH SarabunPSK" w:hAnsi="TH SarabunPSK" w:cs="TH SarabunPSK"/>
          <w:sz w:val="32"/>
          <w:szCs w:val="32"/>
          <w:cs/>
        </w:rPr>
        <w:t xml:space="preserve">และระมัดระวัง </w:t>
      </w:r>
      <w:r w:rsidR="00B24686" w:rsidRPr="00973BAC">
        <w:rPr>
          <w:rFonts w:ascii="TH SarabunPSK" w:hAnsi="TH SarabunPSK" w:cs="TH SarabunPSK"/>
          <w:sz w:val="32"/>
          <w:szCs w:val="32"/>
        </w:rPr>
        <w:t>(duty of loyalty and care)</w:t>
      </w:r>
    </w:p>
    <w:p w14:paraId="19AD1CB2" w14:textId="05290994" w:rsidR="002979A0" w:rsidRPr="00973BAC" w:rsidRDefault="00034AA1" w:rsidP="000F54A2">
      <w:pPr>
        <w:spacing w:after="0" w:line="440" w:lineRule="exact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1684742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883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79A0" w:rsidRPr="00973BAC">
        <w:rPr>
          <w:rFonts w:ascii="TH SarabunPSK" w:hAnsi="TH SarabunPSK" w:cs="TH SarabunPSK"/>
          <w:sz w:val="32"/>
          <w:szCs w:val="32"/>
          <w:cs/>
        </w:rPr>
        <w:t>ให้ความสำคัญกับผลประโยชน์ของลูกค้าเหนือผลประโยชน์ของตนเอง</w:t>
      </w:r>
    </w:p>
    <w:p w14:paraId="75208915" w14:textId="4936B7E8" w:rsidR="00B24686" w:rsidRPr="00973BAC" w:rsidRDefault="00034AA1" w:rsidP="000F54A2">
      <w:pPr>
        <w:spacing w:after="0" w:line="440" w:lineRule="exact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63339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883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79A0" w:rsidRPr="00973BAC">
        <w:rPr>
          <w:rFonts w:ascii="TH SarabunPSK" w:hAnsi="TH SarabunPSK" w:cs="TH SarabunPSK"/>
          <w:sz w:val="32"/>
          <w:szCs w:val="32"/>
          <w:cs/>
        </w:rPr>
        <w:t>ใช้ความรู้ความสามารถเยี่ยงผู้ประกอบวิชาชีพ</w:t>
      </w:r>
    </w:p>
    <w:p w14:paraId="0877FC49" w14:textId="35095BF5" w:rsidR="00B24686" w:rsidRPr="00973BAC" w:rsidRDefault="00034AA1" w:rsidP="000F54A2">
      <w:pPr>
        <w:spacing w:after="0" w:line="440" w:lineRule="exact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603135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883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2FFF" w:rsidRPr="00973BAC">
        <w:rPr>
          <w:rFonts w:ascii="TH SarabunPSK" w:hAnsi="TH SarabunPSK" w:cs="TH SarabunPSK"/>
          <w:sz w:val="32"/>
          <w:szCs w:val="32"/>
          <w:cs/>
        </w:rPr>
        <w:t>มี</w:t>
      </w:r>
      <w:r w:rsidR="00B24686" w:rsidRPr="00973BAC">
        <w:rPr>
          <w:rFonts w:ascii="TH SarabunPSK" w:hAnsi="TH SarabunPSK" w:cs="TH SarabunPSK"/>
          <w:sz w:val="32"/>
          <w:szCs w:val="32"/>
          <w:cs/>
        </w:rPr>
        <w:t xml:space="preserve">ความเป็นอิสระในการตัดสินใจลงทุน  </w:t>
      </w:r>
    </w:p>
    <w:p w14:paraId="332267FC" w14:textId="22F98033" w:rsidR="00B24686" w:rsidRPr="00E54453" w:rsidRDefault="00034AA1" w:rsidP="000F54A2">
      <w:pPr>
        <w:spacing w:after="0" w:line="440" w:lineRule="exact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374579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883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4686" w:rsidRPr="00973BAC">
        <w:rPr>
          <w:rFonts w:ascii="TH SarabunPSK" w:hAnsi="TH SarabunPSK" w:cs="TH SarabunPSK"/>
          <w:sz w:val="32"/>
          <w:szCs w:val="32"/>
          <w:cs/>
        </w:rPr>
        <w:t>มีการกระจาย</w:t>
      </w:r>
      <w:r w:rsidR="00B24686" w:rsidRPr="00514FEE">
        <w:rPr>
          <w:rFonts w:ascii="TH SarabunPSK" w:hAnsi="TH SarabunPSK" w:cs="TH SarabunPSK"/>
          <w:sz w:val="32"/>
          <w:szCs w:val="32"/>
          <w:cs/>
        </w:rPr>
        <w:t>การลงทุนเพื่อลด</w:t>
      </w:r>
      <w:r w:rsidR="00B24686" w:rsidRPr="00973BAC">
        <w:rPr>
          <w:rFonts w:ascii="TH SarabunPSK" w:hAnsi="TH SarabunPSK" w:cs="TH SarabunPSK"/>
          <w:sz w:val="32"/>
          <w:szCs w:val="32"/>
          <w:cs/>
        </w:rPr>
        <w:t xml:space="preserve">ความเสี่ยงในการลงทุน  </w:t>
      </w:r>
    </w:p>
    <w:p w14:paraId="5B8EA4B8" w14:textId="53F98093" w:rsidR="00B24686" w:rsidRPr="00973BAC" w:rsidRDefault="00034AA1" w:rsidP="000F54A2">
      <w:pPr>
        <w:spacing w:after="0" w:line="440" w:lineRule="exact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1290657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883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Pr="00973BA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24686" w:rsidRPr="00973BAC">
        <w:rPr>
          <w:rFonts w:ascii="TH SarabunPSK" w:hAnsi="TH SarabunPSK" w:cs="TH SarabunPSK"/>
          <w:spacing w:val="-4"/>
          <w:sz w:val="32"/>
          <w:szCs w:val="32"/>
          <w:cs/>
        </w:rPr>
        <w:t xml:space="preserve">มีการจัดสรรหลักทรัพย์และปฏิบัติต่อลูกค้าทุกรายอย่างเป็นธรรม  </w:t>
      </w:r>
    </w:p>
    <w:p w14:paraId="2132A52B" w14:textId="54345015" w:rsidR="002979A0" w:rsidRDefault="00034AA1" w:rsidP="000F54A2">
      <w:pPr>
        <w:spacing w:after="0" w:line="440" w:lineRule="exact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2141412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883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Pr="00973BA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24686" w:rsidRPr="00973BAC">
        <w:rPr>
          <w:rFonts w:ascii="TH SarabunPSK" w:hAnsi="TH SarabunPSK" w:cs="TH SarabunPSK"/>
          <w:spacing w:val="-4"/>
          <w:sz w:val="32"/>
          <w:szCs w:val="32"/>
          <w:cs/>
        </w:rPr>
        <w:t>ไม่กระทำการใด</w:t>
      </w:r>
      <w:r w:rsidR="00B24686" w:rsidRPr="00973BAC">
        <w:rPr>
          <w:rFonts w:ascii="TH SarabunPSK" w:hAnsi="TH SarabunPSK" w:cs="TH SarabunPSK"/>
          <w:sz w:val="32"/>
          <w:szCs w:val="32"/>
          <w:cs/>
        </w:rPr>
        <w:t>ที่อาจก่อให้เกิดความขัดแย้งทางผลประโยชน์เว้นแต่การทำธุรกรรมนั้นได้รับความยินยอมจากลูกค้า</w:t>
      </w:r>
      <w:r w:rsidR="009D7BF2" w:rsidRPr="00973BAC">
        <w:rPr>
          <w:rFonts w:ascii="TH SarabunPSK" w:hAnsi="TH SarabunPSK" w:cs="TH SarabunPSK"/>
          <w:sz w:val="32"/>
          <w:szCs w:val="32"/>
          <w:cs/>
        </w:rPr>
        <w:t xml:space="preserve"> (และเป็นไปตามที่หลักเกณฑ์กำหนด</w:t>
      </w:r>
      <w:r w:rsidR="007361BF" w:rsidRPr="00973BAC">
        <w:rPr>
          <w:rFonts w:ascii="TH SarabunPSK" w:hAnsi="TH SarabunPSK" w:cs="TH SarabunPSK"/>
          <w:sz w:val="32"/>
          <w:szCs w:val="32"/>
          <w:cs/>
        </w:rPr>
        <w:t xml:space="preserve"> โดยมีการเปิดเผยข้อเท็จจริงที่เกี่ยวข้องให้ลูกค้าทราบอย่างเพียงพอ</w:t>
      </w:r>
      <w:r w:rsidR="009D7BF2" w:rsidRPr="00973BAC">
        <w:rPr>
          <w:rFonts w:ascii="TH SarabunPSK" w:hAnsi="TH SarabunPSK" w:cs="TH SarabunPSK"/>
          <w:sz w:val="32"/>
          <w:szCs w:val="32"/>
          <w:cs/>
        </w:rPr>
        <w:t>)</w:t>
      </w:r>
    </w:p>
    <w:p w14:paraId="4ACEC9D3" w14:textId="40B61BB5" w:rsidR="009010CF" w:rsidRPr="00973BAC" w:rsidRDefault="009010CF" w:rsidP="000F54A2">
      <w:pPr>
        <w:spacing w:after="0" w:line="440" w:lineRule="exact"/>
        <w:rPr>
          <w:rFonts w:ascii="TH SarabunPSK" w:hAnsi="TH SarabunPSK" w:cs="TH SarabunPSK"/>
          <w:sz w:val="32"/>
          <w:szCs w:val="32"/>
        </w:rPr>
      </w:pPr>
    </w:p>
    <w:p w14:paraId="43F6FFCF" w14:textId="423B650B" w:rsidR="002979A0" w:rsidRPr="00973BAC" w:rsidRDefault="00E21A71" w:rsidP="003F585E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926BC5" w:rsidRPr="00973BA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979A0" w:rsidRPr="00973BAC">
        <w:rPr>
          <w:rFonts w:ascii="TH SarabunPSK" w:hAnsi="TH SarabunPSK" w:cs="TH SarabunPSK"/>
          <w:b/>
          <w:bCs/>
          <w:sz w:val="32"/>
          <w:szCs w:val="32"/>
          <w:cs/>
        </w:rPr>
        <w:t>บริษัทมี</w:t>
      </w:r>
      <w:r w:rsidR="002979A0" w:rsidRPr="00973BAC">
        <w:rPr>
          <w:rFonts w:ascii="TH SarabunPSK" w:hAnsi="TH SarabunPSK" w:cs="TH SarabunPSK"/>
          <w:b/>
          <w:bCs/>
          <w:sz w:val="32"/>
          <w:szCs w:val="32"/>
        </w:rPr>
        <w:t xml:space="preserve"> Business Model</w:t>
      </w:r>
      <w:r w:rsidR="002979A0" w:rsidRPr="00973BA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ดังนี้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746"/>
      </w:tblGrid>
      <w:tr w:rsidR="00091B7D" w:rsidRPr="00973BAC" w14:paraId="015683B3" w14:textId="77777777" w:rsidTr="00C374B8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155479" w14:textId="17C59BDF" w:rsidR="00091B7D" w:rsidRPr="00973BAC" w:rsidRDefault="00155B63" w:rsidP="00DC3F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</w:t>
            </w:r>
            <w:r w:rsidR="00091B7D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การประกอบธุรกิจ</w:t>
            </w:r>
            <w:r w:rsidR="001707AA" w:rsidRPr="00973BAC">
              <w:rPr>
                <w:rStyle w:val="FootnoteReference"/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footnoteReference w:id="1"/>
            </w:r>
            <w:r w:rsidR="001707AA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1707A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(สามารถระบุได้มากกว่า 1 </w:t>
            </w:r>
            <w:r w:rsidR="00EE5B09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รูปแบบ</w:t>
            </w:r>
            <w:r w:rsidR="001707A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6E7EA5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091B7D" w:rsidRPr="00973BAC" w14:paraId="46F88550" w14:textId="77777777" w:rsidTr="00C374B8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851D7" w14:textId="64B42778" w:rsidR="009D7BF2" w:rsidRPr="00973BAC" w:rsidRDefault="00000000" w:rsidP="00167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141545863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C14883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091B7D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91B7D" w:rsidRPr="00973BAC">
              <w:rPr>
                <w:rFonts w:ascii="TH SarabunPSK" w:hAnsi="TH SarabunPSK" w:cs="TH SarabunPSK"/>
                <w:sz w:val="32"/>
                <w:szCs w:val="32"/>
              </w:rPr>
              <w:t>Traditional</w:t>
            </w:r>
            <w:r w:rsidR="00091B7D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091B7D" w:rsidRPr="00973BAC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="001707A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91B7D" w:rsidRPr="00973BAC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C336C6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835804381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825DA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091B7D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91B7D" w:rsidRPr="00973BAC">
              <w:rPr>
                <w:rFonts w:ascii="TH SarabunPSK" w:hAnsi="TH SarabunPSK" w:cs="TH SarabunPSK"/>
                <w:sz w:val="32"/>
                <w:szCs w:val="32"/>
              </w:rPr>
              <w:t>FinTech</w:t>
            </w:r>
            <w:r w:rsidR="00091B7D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091B7D" w:rsidRPr="00973BAC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280459170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C20442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1055CF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707A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กรณีสินทรัพย์เป็นกองทุนรวม </w:t>
            </w:r>
          </w:p>
        </w:tc>
      </w:tr>
      <w:tr w:rsidR="00091B7D" w:rsidRPr="00973BAC" w14:paraId="12980B97" w14:textId="77777777" w:rsidTr="00C374B8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0F5B76" w14:textId="77777777" w:rsidR="008540D8" w:rsidRDefault="008540D8" w:rsidP="006B3B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E396A87" w14:textId="4F09B91D" w:rsidR="00091B7D" w:rsidRPr="00973BAC" w:rsidRDefault="008A0631" w:rsidP="006B3B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สิน</w:t>
            </w:r>
            <w:r w:rsidR="00091B7D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ทรัพย์ที่ลงทุน</w:t>
            </w:r>
            <w:r w:rsidR="001707AA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1707A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(สามารถระบุได้มากกว่า 1</w:t>
            </w:r>
            <w:r w:rsidR="00EE5B09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ประเภท</w:t>
            </w:r>
            <w:r w:rsidR="001707A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058"/>
              <w:gridCol w:w="6462"/>
            </w:tblGrid>
            <w:tr w:rsidR="00E64DAF" w:rsidRPr="00973BAC" w14:paraId="4A957A92" w14:textId="77777777" w:rsidTr="00E64DAF">
              <w:tc>
                <w:tcPr>
                  <w:tcW w:w="3295" w:type="dxa"/>
                </w:tcPr>
                <w:p w14:paraId="5C1D264E" w14:textId="131EE9E3" w:rsidR="00E64DAF" w:rsidRPr="00973BAC" w:rsidRDefault="00000000" w:rsidP="00E64DA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677785556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E64DAF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E64DAF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ตราสารทุน</w:t>
                  </w:r>
                  <w:r w:rsidR="00826BFE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7050" w:type="dxa"/>
                </w:tcPr>
                <w:p w14:paraId="6964DAE3" w14:textId="02BC60B7" w:rsidR="00E64DAF" w:rsidRPr="00973BAC" w:rsidRDefault="00000000" w:rsidP="00E64DA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-1630167181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E64DAF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E64DAF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E64DAF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ในประเทศ  คือ</w:t>
                  </w:r>
                </w:p>
                <w:p w14:paraId="5D2E1493" w14:textId="0CFFE8AE" w:rsidR="00E64DAF" w:rsidRPr="00973BAC" w:rsidRDefault="00E64DAF" w:rsidP="00E64DA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  </w:t>
                  </w: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1049727160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A7392B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SET       </w:t>
                  </w: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-1211563851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SET50 </w:t>
                  </w:r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</w:t>
                  </w: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2081328506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SET100</w:t>
                  </w:r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</w:t>
                  </w: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-1262216908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A7392B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MAI </w:t>
                  </w:r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br/>
                    <w:t xml:space="preserve">        </w:t>
                  </w: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1656259124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อื่น </w:t>
                  </w:r>
                  <w:proofErr w:type="gramStart"/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ๆ </w:t>
                  </w:r>
                  <w:r w:rsidR="00666F18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666F18" w:rsidRPr="00973BAC">
                    <w:rPr>
                      <w:rFonts w:ascii="TH SarabunPSK" w:hAnsi="TH SarabunPSK" w:cs="TH SarabunPSK" w:hint="cs"/>
                      <w:color w:val="808080" w:themeColor="background1" w:themeShade="80"/>
                      <w:sz w:val="32"/>
                      <w:szCs w:val="32"/>
                      <w:cs/>
                    </w:rPr>
                    <w:t>(</w:t>
                  </w:r>
                  <w:proofErr w:type="gramEnd"/>
                  <w:r w:rsidR="00666F18" w:rsidRPr="00973BAC">
                    <w:rPr>
                      <w:rFonts w:ascii="TH SarabunPSK" w:hAnsi="TH SarabunPSK" w:cs="TH SarabunPSK"/>
                      <w:color w:val="808080" w:themeColor="background1" w:themeShade="80"/>
                      <w:sz w:val="32"/>
                      <w:szCs w:val="32"/>
                      <w:u w:val="dotted"/>
                      <w:cs/>
                    </w:rPr>
                    <w:t>โปรดระบุ</w:t>
                  </w:r>
                  <w:r w:rsidR="00666F18" w:rsidRPr="00973BAC">
                    <w:rPr>
                      <w:rFonts w:ascii="TH SarabunPSK" w:hAnsi="TH SarabunPSK" w:cs="TH SarabunPSK" w:hint="cs"/>
                      <w:color w:val="808080" w:themeColor="background1" w:themeShade="80"/>
                      <w:sz w:val="32"/>
                      <w:szCs w:val="32"/>
                      <w:u w:val="dotted"/>
                      <w:cs/>
                    </w:rPr>
                    <w:t xml:space="preserve">)      </w:t>
                  </w:r>
                  <w:r w:rsidR="00666F18" w:rsidRPr="00973BAC">
                    <w:rPr>
                      <w:rFonts w:ascii="TH SarabunPSK" w:hAnsi="TH SarabunPSK" w:cs="TH SarabunPSK"/>
                      <w:color w:val="808080" w:themeColor="background1" w:themeShade="80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 xml:space="preserve">                       </w:t>
                  </w:r>
                  <w:r w:rsidR="00B44974" w:rsidRPr="00973BAC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 xml:space="preserve"> </w:t>
                  </w:r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                                    </w:t>
                  </w:r>
                </w:p>
                <w:p w14:paraId="744C2345" w14:textId="0FD6F2B2" w:rsidR="00E64DAF" w:rsidRPr="00973BAC" w:rsidRDefault="00000000" w:rsidP="00E64DA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1768886234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E64DAF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E64DAF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E64DAF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ต่างประเทศ</w:t>
                  </w:r>
                  <w:r w:rsidR="00E64DAF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</w:t>
                  </w:r>
                  <w:r w:rsidR="00E64DAF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คือ</w:t>
                  </w:r>
                </w:p>
                <w:p w14:paraId="65535FF7" w14:textId="35651A7A" w:rsidR="00E64DAF" w:rsidRPr="00973BAC" w:rsidRDefault="00E64DAF" w:rsidP="00E64DA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lastRenderedPageBreak/>
                    <w:t xml:space="preserve">        </w:t>
                  </w: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1008567597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S&amp;P500 </w:t>
                  </w: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-73743336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NASDAQ</w:t>
                  </w:r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-462731947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อื่น ๆ </w:t>
                  </w:r>
                  <w:r w:rsidR="00666F18" w:rsidRPr="00973BAC">
                    <w:rPr>
                      <w:rFonts w:ascii="TH SarabunPSK" w:hAnsi="TH SarabunPSK" w:cs="TH SarabunPSK" w:hint="cs"/>
                      <w:color w:val="808080" w:themeColor="background1" w:themeShade="80"/>
                      <w:sz w:val="32"/>
                      <w:szCs w:val="32"/>
                      <w:cs/>
                    </w:rPr>
                    <w:t>(</w:t>
                  </w:r>
                  <w:r w:rsidR="00666F18" w:rsidRPr="00973BAC">
                    <w:rPr>
                      <w:rFonts w:ascii="TH SarabunPSK" w:hAnsi="TH SarabunPSK" w:cs="TH SarabunPSK"/>
                      <w:color w:val="808080" w:themeColor="background1" w:themeShade="80"/>
                      <w:sz w:val="32"/>
                      <w:szCs w:val="32"/>
                      <w:u w:val="dotted"/>
                      <w:cs/>
                    </w:rPr>
                    <w:t>โปรดระบุ</w:t>
                  </w:r>
                  <w:r w:rsidR="00666F18" w:rsidRPr="00973BAC">
                    <w:rPr>
                      <w:rFonts w:ascii="TH SarabunPSK" w:hAnsi="TH SarabunPSK" w:cs="TH SarabunPSK" w:hint="cs"/>
                      <w:color w:val="808080" w:themeColor="background1" w:themeShade="80"/>
                      <w:sz w:val="32"/>
                      <w:szCs w:val="32"/>
                      <w:u w:val="dotted"/>
                      <w:cs/>
                    </w:rPr>
                    <w:t>)</w:t>
                  </w:r>
                  <w:r w:rsidR="00666F18" w:rsidRPr="00973BAC">
                    <w:rPr>
                      <w:rFonts w:ascii="TH SarabunPSK" w:hAnsi="TH SarabunPSK" w:cs="TH SarabunPSK"/>
                      <w:color w:val="808080" w:themeColor="background1" w:themeShade="80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</w:tc>
            </w:tr>
            <w:tr w:rsidR="00E64DAF" w:rsidRPr="00973BAC" w14:paraId="6750E4CF" w14:textId="77777777" w:rsidTr="00E64DAF">
              <w:tc>
                <w:tcPr>
                  <w:tcW w:w="3295" w:type="dxa"/>
                </w:tcPr>
                <w:p w14:paraId="638C05D5" w14:textId="630D323F" w:rsidR="00E64DAF" w:rsidRPr="00973BAC" w:rsidRDefault="00000000" w:rsidP="00E64DA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-1243951979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E64DAF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E64DAF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E64DAF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ตราสารหนี้</w:t>
                  </w:r>
                </w:p>
              </w:tc>
              <w:tc>
                <w:tcPr>
                  <w:tcW w:w="7050" w:type="dxa"/>
                </w:tcPr>
                <w:p w14:paraId="62757641" w14:textId="51CC475C" w:rsidR="00817506" w:rsidRPr="00973BAC" w:rsidRDefault="00000000" w:rsidP="00E64DA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624808289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E64DAF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E64DAF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E64DAF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ในประเทศ  </w:t>
                  </w:r>
                  <w:r w:rsidR="00817506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          </w:t>
                  </w: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76101392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817506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817506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817506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ต่างประเทศ</w:t>
                  </w:r>
                </w:p>
                <w:p w14:paraId="199381CD" w14:textId="33E7E629" w:rsidR="00E64DAF" w:rsidRPr="00973BAC" w:rsidRDefault="00E64DAF" w:rsidP="00E64DA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โดยกำหนด </w:t>
                  </w:r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credit rating </w:t>
                  </w:r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คือ</w:t>
                  </w:r>
                </w:p>
                <w:p w14:paraId="7A733D73" w14:textId="4F4B3C88" w:rsidR="00B44974" w:rsidRPr="00973BAC" w:rsidRDefault="00000000" w:rsidP="00B44974">
                  <w:pPr>
                    <w:ind w:firstLine="409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-2133938094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3F585E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E64DAF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Investment grade </w:t>
                  </w: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-1052689825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E64DAF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proofErr w:type="gramStart"/>
                  <w:r w:rsidR="00E64DAF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>Non-Investment</w:t>
                  </w:r>
                  <w:proofErr w:type="gramEnd"/>
                  <w:r w:rsidR="00E64DAF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grade </w:t>
                  </w:r>
                </w:p>
                <w:p w14:paraId="1E6C6EF8" w14:textId="367A6A7A" w:rsidR="00E64DAF" w:rsidRPr="00973BAC" w:rsidRDefault="00000000" w:rsidP="00B44974">
                  <w:pPr>
                    <w:ind w:firstLine="409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-2073184215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A7392B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E64DAF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>Unrated</w:t>
                  </w:r>
                  <w:r w:rsidR="009D7BF2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14:paraId="0DC8B192" w14:textId="64A99294" w:rsidR="00E64DAF" w:rsidRPr="00973BAC" w:rsidRDefault="00E64DAF" w:rsidP="00E64DA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</w:t>
                  </w: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2091418967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อื่น ๆ </w:t>
                  </w:r>
                  <w:r w:rsidR="00666F18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666F18" w:rsidRPr="00973BAC">
                    <w:rPr>
                      <w:rFonts w:ascii="TH SarabunPSK" w:hAnsi="TH SarabunPSK" w:cs="TH SarabunPSK" w:hint="cs"/>
                      <w:color w:val="808080" w:themeColor="background1" w:themeShade="80"/>
                      <w:sz w:val="32"/>
                      <w:szCs w:val="32"/>
                      <w:cs/>
                    </w:rPr>
                    <w:t>(</w:t>
                  </w:r>
                  <w:r w:rsidR="00666F18" w:rsidRPr="00973BAC">
                    <w:rPr>
                      <w:rFonts w:ascii="TH SarabunPSK" w:hAnsi="TH SarabunPSK" w:cs="TH SarabunPSK"/>
                      <w:color w:val="808080" w:themeColor="background1" w:themeShade="80"/>
                      <w:sz w:val="32"/>
                      <w:szCs w:val="32"/>
                      <w:u w:val="dotted"/>
                      <w:cs/>
                    </w:rPr>
                    <w:t>โปรดระบุ</w:t>
                  </w:r>
                  <w:r w:rsidR="00666F18" w:rsidRPr="00973BAC">
                    <w:rPr>
                      <w:rFonts w:ascii="TH SarabunPSK" w:hAnsi="TH SarabunPSK" w:cs="TH SarabunPSK" w:hint="cs"/>
                      <w:color w:val="808080" w:themeColor="background1" w:themeShade="80"/>
                      <w:sz w:val="32"/>
                      <w:szCs w:val="32"/>
                      <w:u w:val="dotted"/>
                      <w:cs/>
                    </w:rPr>
                    <w:t>)</w:t>
                  </w:r>
                  <w:r w:rsidR="00666F18" w:rsidRPr="00973BAC">
                    <w:rPr>
                      <w:rFonts w:ascii="TH SarabunPSK" w:hAnsi="TH SarabunPSK" w:cs="TH SarabunPSK"/>
                      <w:color w:val="808080" w:themeColor="background1" w:themeShade="80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</w:tc>
            </w:tr>
            <w:tr w:rsidR="00E64DAF" w:rsidRPr="00973BAC" w14:paraId="2BDA8C1A" w14:textId="77777777" w:rsidTr="00E64DAF">
              <w:tc>
                <w:tcPr>
                  <w:tcW w:w="3295" w:type="dxa"/>
                </w:tcPr>
                <w:p w14:paraId="2566D0F0" w14:textId="37DC64C0" w:rsidR="00E64DAF" w:rsidRPr="00973BAC" w:rsidRDefault="00000000" w:rsidP="00E64DA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955219531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E64DAF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E64DAF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E64DAF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หน่วยลงทุน</w:t>
                  </w:r>
                  <w:r w:rsidR="006E7EA5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7050" w:type="dxa"/>
                </w:tcPr>
                <w:p w14:paraId="0B1C60F2" w14:textId="61F5FF5D" w:rsidR="00817506" w:rsidRPr="00973BAC" w:rsidRDefault="00000000" w:rsidP="0081750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592361582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E64DAF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E64DAF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E64DAF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ในประเทศ                        </w:t>
                  </w:r>
                </w:p>
                <w:p w14:paraId="0ABCFFC4" w14:textId="6E9CD948" w:rsidR="00E64DAF" w:rsidRPr="00973BAC" w:rsidRDefault="00817506" w:rsidP="0081750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  </w:t>
                  </w: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1211070614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กองทุนทั่วไป        </w:t>
                  </w: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1414742471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>ETF</w:t>
                  </w:r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     </w:t>
                  </w: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-974987964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อื่น ๆ </w:t>
                  </w:r>
                  <w:r w:rsidR="00666F18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666F18" w:rsidRPr="00973BAC">
                    <w:rPr>
                      <w:rFonts w:ascii="TH SarabunPSK" w:hAnsi="TH SarabunPSK" w:cs="TH SarabunPSK" w:hint="cs"/>
                      <w:color w:val="808080" w:themeColor="background1" w:themeShade="80"/>
                      <w:sz w:val="32"/>
                      <w:szCs w:val="32"/>
                      <w:cs/>
                    </w:rPr>
                    <w:t>(</w:t>
                  </w:r>
                  <w:r w:rsidR="00666F18" w:rsidRPr="00973BAC">
                    <w:rPr>
                      <w:rFonts w:ascii="TH SarabunPSK" w:hAnsi="TH SarabunPSK" w:cs="TH SarabunPSK"/>
                      <w:color w:val="808080" w:themeColor="background1" w:themeShade="80"/>
                      <w:sz w:val="32"/>
                      <w:szCs w:val="32"/>
                      <w:u w:val="dotted"/>
                      <w:cs/>
                    </w:rPr>
                    <w:t>โปรดระบุ</w:t>
                  </w:r>
                  <w:r w:rsidR="00666F18" w:rsidRPr="00973BAC">
                    <w:rPr>
                      <w:rFonts w:ascii="TH SarabunPSK" w:hAnsi="TH SarabunPSK" w:cs="TH SarabunPSK" w:hint="cs"/>
                      <w:color w:val="808080" w:themeColor="background1" w:themeShade="80"/>
                      <w:sz w:val="32"/>
                      <w:szCs w:val="32"/>
                      <w:u w:val="dotted"/>
                      <w:cs/>
                    </w:rPr>
                    <w:t>)</w:t>
                  </w:r>
                </w:p>
                <w:p w14:paraId="0FACB1A3" w14:textId="0B024442" w:rsidR="00817506" w:rsidRPr="00973BAC" w:rsidRDefault="00000000" w:rsidP="0081750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466322257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817506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817506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817506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ต่างประเทศ</w:t>
                  </w:r>
                </w:p>
                <w:p w14:paraId="746A44B3" w14:textId="7A71F2C8" w:rsidR="00817506" w:rsidRPr="00973BAC" w:rsidRDefault="00817506" w:rsidP="0081750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  </w:t>
                  </w: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-137505168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กองทุนทั่วไป        </w:t>
                  </w: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850995843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>ETF</w:t>
                  </w:r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     </w:t>
                  </w: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-926649159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อื่น ๆ </w:t>
                  </w:r>
                  <w:r w:rsidR="00666F18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666F18" w:rsidRPr="00973BAC">
                    <w:rPr>
                      <w:rFonts w:ascii="TH SarabunPSK" w:hAnsi="TH SarabunPSK" w:cs="TH SarabunPSK" w:hint="cs"/>
                      <w:color w:val="808080" w:themeColor="background1" w:themeShade="80"/>
                      <w:sz w:val="32"/>
                      <w:szCs w:val="32"/>
                      <w:cs/>
                    </w:rPr>
                    <w:t>(</w:t>
                  </w:r>
                  <w:r w:rsidR="00666F18" w:rsidRPr="00973BAC">
                    <w:rPr>
                      <w:rFonts w:ascii="TH SarabunPSK" w:hAnsi="TH SarabunPSK" w:cs="TH SarabunPSK"/>
                      <w:color w:val="808080" w:themeColor="background1" w:themeShade="80"/>
                      <w:sz w:val="32"/>
                      <w:szCs w:val="32"/>
                      <w:u w:val="dotted"/>
                      <w:cs/>
                    </w:rPr>
                    <w:t>โปรดระบุ</w:t>
                  </w:r>
                  <w:r w:rsidR="00666F18" w:rsidRPr="00973BAC">
                    <w:rPr>
                      <w:rFonts w:ascii="TH SarabunPSK" w:hAnsi="TH SarabunPSK" w:cs="TH SarabunPSK" w:hint="cs"/>
                      <w:color w:val="808080" w:themeColor="background1" w:themeShade="80"/>
                      <w:sz w:val="32"/>
                      <w:szCs w:val="32"/>
                      <w:u w:val="dotted"/>
                      <w:cs/>
                    </w:rPr>
                    <w:t>)</w:t>
                  </w:r>
                </w:p>
              </w:tc>
            </w:tr>
            <w:tr w:rsidR="00E64DAF" w:rsidRPr="00973BAC" w14:paraId="7B195514" w14:textId="77777777" w:rsidTr="00E64DAF">
              <w:tc>
                <w:tcPr>
                  <w:tcW w:w="3295" w:type="dxa"/>
                </w:tcPr>
                <w:p w14:paraId="7A3D8BB2" w14:textId="653FEB16" w:rsidR="00E64DAF" w:rsidRPr="00973BAC" w:rsidRDefault="00000000" w:rsidP="00E64DA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1359702434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E64DAF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</w:t>
                  </w:r>
                  <w:r w:rsidR="00E64DAF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สัญญาซื้อขายล่วงหน้า</w:t>
                  </w:r>
                </w:p>
              </w:tc>
              <w:tc>
                <w:tcPr>
                  <w:tcW w:w="7050" w:type="dxa"/>
                </w:tcPr>
                <w:p w14:paraId="03D709CD" w14:textId="77777777" w:rsidR="00817506" w:rsidRPr="00973BAC" w:rsidRDefault="00817506" w:rsidP="00817506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</w:rPr>
                  </w:pPr>
                  <w:r w:rsidRPr="00973BA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  <w:cs/>
                    </w:rPr>
                    <w:t>วัตถุประสงค์</w:t>
                  </w:r>
                </w:p>
                <w:p w14:paraId="5AE32E35" w14:textId="15C955D9" w:rsidR="00E64DAF" w:rsidRPr="00973BAC" w:rsidRDefault="00000000" w:rsidP="0081750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id w:val="11615872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37F41" w:rsidRPr="00973BAC">
                        <w:rPr>
                          <w:rFonts w:ascii="MS Gothic" w:eastAsia="MS Gothic" w:hAnsi="MS Gothic" w:cs="TH SarabunPSK" w:hint="eastAsia"/>
                          <w:sz w:val="32"/>
                          <w:szCs w:val="32"/>
                          <w:cs/>
                        </w:rPr>
                        <w:t>☐</w:t>
                      </w:r>
                    </w:sdtContent>
                  </w:sdt>
                  <w:r w:rsidR="00337F41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817506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>hedging</w:t>
                  </w:r>
                  <w:r w:rsidR="00817506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</w:t>
                  </w: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id w:val="-17186539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37F41" w:rsidRPr="00973BAC">
                        <w:rPr>
                          <w:rFonts w:ascii="MS Gothic" w:eastAsia="MS Gothic" w:hAnsi="MS Gothic" w:cs="TH SarabunPSK" w:hint="eastAsia"/>
                          <w:sz w:val="32"/>
                          <w:szCs w:val="32"/>
                          <w:cs/>
                        </w:rPr>
                        <w:t>☐</w:t>
                      </w:r>
                    </w:sdtContent>
                  </w:sdt>
                  <w:r w:rsidR="00817506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817506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>non-hedging</w:t>
                  </w:r>
                  <w:r w:rsidR="00817506" w:rsidRPr="00973BAC">
                    <w:rPr>
                      <w:rStyle w:val="FootnoteReference"/>
                      <w:rFonts w:ascii="TH SarabunPSK" w:hAnsi="TH SarabunPSK" w:cs="TH SarabunPSK"/>
                      <w:sz w:val="32"/>
                      <w:szCs w:val="32"/>
                    </w:rPr>
                    <w:footnoteReference w:id="2"/>
                  </w:r>
                </w:p>
                <w:p w14:paraId="26252C18" w14:textId="4B0B0481" w:rsidR="00817506" w:rsidRPr="00973BAC" w:rsidRDefault="00000000" w:rsidP="0081750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-1000036539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817506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817506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817506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ในประเทศ                   </w:t>
                  </w: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1999763410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817506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817506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817506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ต่างประเทศ</w:t>
                  </w:r>
                </w:p>
              </w:tc>
            </w:tr>
            <w:tr w:rsidR="00E64DAF" w:rsidRPr="00973BAC" w14:paraId="0E945732" w14:textId="77777777" w:rsidTr="00E64DAF">
              <w:tc>
                <w:tcPr>
                  <w:tcW w:w="3295" w:type="dxa"/>
                </w:tcPr>
                <w:p w14:paraId="15E1E198" w14:textId="610054E2" w:rsidR="00E64DAF" w:rsidRPr="00973BAC" w:rsidRDefault="00000000" w:rsidP="00E64DA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-402998010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E64DAF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E64DAF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E64DAF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สินทรัพย์ดิจิทัล</w:t>
                  </w:r>
                </w:p>
              </w:tc>
              <w:tc>
                <w:tcPr>
                  <w:tcW w:w="7050" w:type="dxa"/>
                </w:tcPr>
                <w:p w14:paraId="15984B7A" w14:textId="789005CD" w:rsidR="00E64DAF" w:rsidRPr="00973BAC" w:rsidRDefault="00000000" w:rsidP="00E64DA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-1379011861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817506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817506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Crypto currency</w:t>
                  </w:r>
                  <w:r w:rsidR="00817506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    </w:t>
                  </w: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-1078125024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817506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817506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Token digital</w:t>
                  </w:r>
                </w:p>
              </w:tc>
            </w:tr>
            <w:tr w:rsidR="006B3BF2" w:rsidRPr="00973BAC" w14:paraId="2E6A5791" w14:textId="77777777" w:rsidTr="00E64DAF">
              <w:tc>
                <w:tcPr>
                  <w:tcW w:w="3295" w:type="dxa"/>
                </w:tcPr>
                <w:p w14:paraId="783F9123" w14:textId="0CEC3B95" w:rsidR="006B3BF2" w:rsidRPr="00973BAC" w:rsidRDefault="00000000" w:rsidP="00E64DA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-1289049800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6B3BF2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6B3BF2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6B3BF2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อื่น ๆ </w:t>
                  </w:r>
                  <w:r w:rsidR="00666F18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666F18" w:rsidRPr="00973BAC">
                    <w:rPr>
                      <w:rFonts w:ascii="TH SarabunPSK" w:hAnsi="TH SarabunPSK" w:cs="TH SarabunPSK" w:hint="cs"/>
                      <w:color w:val="808080" w:themeColor="background1" w:themeShade="80"/>
                      <w:sz w:val="32"/>
                      <w:szCs w:val="32"/>
                      <w:cs/>
                    </w:rPr>
                    <w:t>(</w:t>
                  </w:r>
                  <w:r w:rsidR="00666F18" w:rsidRPr="00973BAC">
                    <w:rPr>
                      <w:rFonts w:ascii="TH SarabunPSK" w:hAnsi="TH SarabunPSK" w:cs="TH SarabunPSK"/>
                      <w:color w:val="808080" w:themeColor="background1" w:themeShade="80"/>
                      <w:sz w:val="32"/>
                      <w:szCs w:val="32"/>
                      <w:u w:val="dotted"/>
                      <w:cs/>
                    </w:rPr>
                    <w:t>โปรดระบุ</w:t>
                  </w:r>
                  <w:r w:rsidR="00666F18" w:rsidRPr="00973BAC">
                    <w:rPr>
                      <w:rFonts w:ascii="TH SarabunPSK" w:hAnsi="TH SarabunPSK" w:cs="TH SarabunPSK" w:hint="cs"/>
                      <w:color w:val="808080" w:themeColor="background1" w:themeShade="80"/>
                      <w:sz w:val="32"/>
                      <w:szCs w:val="32"/>
                      <w:u w:val="dotted"/>
                      <w:cs/>
                    </w:rPr>
                    <w:t>)</w:t>
                  </w:r>
                  <w:r w:rsidR="00666F18" w:rsidRPr="00973BAC">
                    <w:rPr>
                      <w:rFonts w:ascii="TH SarabunPSK" w:hAnsi="TH SarabunPSK" w:cs="TH SarabunPSK"/>
                      <w:color w:val="808080" w:themeColor="background1" w:themeShade="80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</w:tc>
              <w:tc>
                <w:tcPr>
                  <w:tcW w:w="7050" w:type="dxa"/>
                </w:tcPr>
                <w:p w14:paraId="39AFF582" w14:textId="44C3AEA8" w:rsidR="006B3BF2" w:rsidRPr="00973BAC" w:rsidRDefault="00666F18" w:rsidP="00E64DA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73BAC">
                    <w:rPr>
                      <w:rFonts w:ascii="TH SarabunPSK" w:hAnsi="TH SarabunPSK" w:cs="TH SarabunPSK" w:hint="cs"/>
                      <w:color w:val="808080" w:themeColor="background1" w:themeShade="80"/>
                      <w:sz w:val="32"/>
                      <w:szCs w:val="32"/>
                      <w:cs/>
                    </w:rPr>
                    <w:t>(</w:t>
                  </w:r>
                  <w:r w:rsidRPr="00973BAC">
                    <w:rPr>
                      <w:rFonts w:ascii="TH SarabunPSK" w:hAnsi="TH SarabunPSK" w:cs="TH SarabunPSK"/>
                      <w:color w:val="808080" w:themeColor="background1" w:themeShade="80"/>
                      <w:sz w:val="32"/>
                      <w:szCs w:val="32"/>
                      <w:u w:val="dotted"/>
                      <w:cs/>
                    </w:rPr>
                    <w:t>โปรดระบุ</w:t>
                  </w:r>
                  <w:r w:rsidRPr="00973BAC">
                    <w:rPr>
                      <w:rFonts w:ascii="TH SarabunPSK" w:hAnsi="TH SarabunPSK" w:cs="TH SarabunPSK" w:hint="cs"/>
                      <w:color w:val="808080" w:themeColor="background1" w:themeShade="80"/>
                      <w:sz w:val="32"/>
                      <w:szCs w:val="32"/>
                      <w:u w:val="dotted"/>
                      <w:cs/>
                    </w:rPr>
                    <w:t>)</w:t>
                  </w:r>
                  <w:r w:rsidRPr="00973BAC">
                    <w:rPr>
                      <w:rFonts w:ascii="TH SarabunPSK" w:hAnsi="TH SarabunPSK" w:cs="TH SarabunPSK"/>
                      <w:color w:val="808080" w:themeColor="background1" w:themeShade="80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</w:tc>
            </w:tr>
          </w:tbl>
          <w:p w14:paraId="471F3098" w14:textId="4921BC7B" w:rsidR="00E64DAF" w:rsidRPr="00973BAC" w:rsidRDefault="00E64DAF" w:rsidP="00E64D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0631" w:rsidRPr="00973BAC" w14:paraId="5447FC2B" w14:textId="77777777" w:rsidTr="00C374B8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115" w:type="dxa"/>
            </w:tcMar>
            <w:vAlign w:val="center"/>
            <w:hideMark/>
          </w:tcPr>
          <w:p w14:paraId="6F4C117E" w14:textId="17F1FE44" w:rsidR="008A0631" w:rsidRPr="00973BAC" w:rsidRDefault="008A0631" w:rsidP="00167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0631" w:rsidRPr="00973BAC" w14:paraId="24F30E9C" w14:textId="77777777" w:rsidTr="00C374B8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A1DEF3" w14:textId="18CF247D" w:rsidR="008A0631" w:rsidRPr="00973BAC" w:rsidRDefault="00C374B8" w:rsidP="00E60157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กลุ่มลูกค้า</w:t>
            </w:r>
            <w:r w:rsidR="008A0631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  <w:r w:rsidR="008A0631" w:rsidRPr="00973BAC">
              <w:rPr>
                <w:rStyle w:val="FootnoteReference"/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footnoteReference w:id="3"/>
            </w:r>
            <w:r w:rsidR="00826BFE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DC3F9A" w:rsidRPr="00973BAC" w14:paraId="21CFBABB" w14:textId="77777777" w:rsidTr="00C374B8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Style w:val="TableGrid"/>
              <w:tblW w:w="9524" w:type="dxa"/>
              <w:tblInd w:w="0" w:type="dxa"/>
              <w:tblLook w:val="04A0" w:firstRow="1" w:lastRow="0" w:firstColumn="1" w:lastColumn="0" w:noHBand="0" w:noVBand="1"/>
            </w:tblPr>
            <w:tblGrid>
              <w:gridCol w:w="1737"/>
              <w:gridCol w:w="1834"/>
              <w:gridCol w:w="2693"/>
              <w:gridCol w:w="2127"/>
              <w:gridCol w:w="1133"/>
            </w:tblGrid>
            <w:tr w:rsidR="00F7047D" w:rsidRPr="00973BAC" w14:paraId="58879E92" w14:textId="77777777" w:rsidTr="007503EB">
              <w:tc>
                <w:tcPr>
                  <w:tcW w:w="1737" w:type="dxa"/>
                  <w:vMerge w:val="restart"/>
                </w:tcPr>
                <w:p w14:paraId="0914B694" w14:textId="5189AD21" w:rsidR="00F7047D" w:rsidRPr="00973BAC" w:rsidRDefault="00000000" w:rsidP="008B608E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-197623970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F7047D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F7047D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F7047D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F7047D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บุคคลธรรมดา</w:t>
                  </w:r>
                </w:p>
              </w:tc>
              <w:tc>
                <w:tcPr>
                  <w:tcW w:w="1834" w:type="dxa"/>
                  <w:tcBorders>
                    <w:bottom w:val="single" w:sz="4" w:space="0" w:color="FFFFFF" w:themeColor="background1"/>
                  </w:tcBorders>
                  <w:vAlign w:val="center"/>
                </w:tcPr>
                <w:p w14:paraId="7AAD0562" w14:textId="2BF23DDD" w:rsidR="00F7047D" w:rsidRPr="00973BAC" w:rsidRDefault="00000000" w:rsidP="008B608E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422920839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5018B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F7047D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F7047D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ในประเทศ</w:t>
                  </w:r>
                </w:p>
              </w:tc>
              <w:tc>
                <w:tcPr>
                  <w:tcW w:w="2693" w:type="dxa"/>
                  <w:tcBorders>
                    <w:bottom w:val="single" w:sz="4" w:space="0" w:color="FFFFFF" w:themeColor="background1"/>
                  </w:tcBorders>
                  <w:vAlign w:val="center"/>
                </w:tcPr>
                <w:p w14:paraId="5AB47497" w14:textId="638EA441" w:rsidR="00F7047D" w:rsidRPr="00973BAC" w:rsidRDefault="00000000" w:rsidP="008B608E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-1457795403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F7047D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F7047D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F7047D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>Ultra High</w:t>
                  </w:r>
                  <w:proofErr w:type="spellEnd"/>
                  <w:r w:rsidR="00F7047D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F7047D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Net Worth   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FFFFFF" w:themeColor="background1"/>
                  </w:tcBorders>
                  <w:vAlign w:val="center"/>
                </w:tcPr>
                <w:p w14:paraId="57E9A596" w14:textId="140C5122" w:rsidR="00F7047D" w:rsidRPr="00973BAC" w:rsidRDefault="00000000" w:rsidP="008B608E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2061353808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F7047D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F7047D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High Net Worth   </w:t>
                  </w:r>
                </w:p>
              </w:tc>
              <w:tc>
                <w:tcPr>
                  <w:tcW w:w="1133" w:type="dxa"/>
                  <w:tcBorders>
                    <w:bottom w:val="single" w:sz="4" w:space="0" w:color="FFFFFF" w:themeColor="background1"/>
                  </w:tcBorders>
                  <w:vAlign w:val="center"/>
                </w:tcPr>
                <w:p w14:paraId="39825870" w14:textId="518A75E2" w:rsidR="00F7047D" w:rsidRPr="00973BAC" w:rsidRDefault="00000000" w:rsidP="008B608E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-1961554070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F7047D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F7047D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retail   </w:t>
                  </w:r>
                </w:p>
              </w:tc>
            </w:tr>
            <w:tr w:rsidR="00F7047D" w:rsidRPr="00973BAC" w14:paraId="512257C5" w14:textId="77777777" w:rsidTr="007503EB">
              <w:tc>
                <w:tcPr>
                  <w:tcW w:w="1737" w:type="dxa"/>
                  <w:vMerge/>
                </w:tcPr>
                <w:p w14:paraId="65DB37BB" w14:textId="77777777" w:rsidR="00F7047D" w:rsidRPr="00973BAC" w:rsidRDefault="00F7047D" w:rsidP="008B608E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834" w:type="dxa"/>
                  <w:tcBorders>
                    <w:top w:val="single" w:sz="4" w:space="0" w:color="FFFFFF" w:themeColor="background1"/>
                  </w:tcBorders>
                  <w:vAlign w:val="center"/>
                </w:tcPr>
                <w:p w14:paraId="25F5E1F8" w14:textId="0230829E" w:rsidR="00F7047D" w:rsidRPr="00973BAC" w:rsidRDefault="00000000" w:rsidP="008B608E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-737398971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F7047D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F7047D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ต่างประเทศ</w:t>
                  </w:r>
                </w:p>
              </w:tc>
              <w:tc>
                <w:tcPr>
                  <w:tcW w:w="2693" w:type="dxa"/>
                  <w:tcBorders>
                    <w:top w:val="single" w:sz="4" w:space="0" w:color="FFFFFF" w:themeColor="background1"/>
                  </w:tcBorders>
                  <w:vAlign w:val="center"/>
                </w:tcPr>
                <w:p w14:paraId="64EAA32F" w14:textId="36A0B7EB" w:rsidR="00F7047D" w:rsidRPr="00973BAC" w:rsidRDefault="00000000" w:rsidP="008B608E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-1533497770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F7047D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F7047D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F7047D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>Ultra High</w:t>
                  </w:r>
                  <w:proofErr w:type="spellEnd"/>
                  <w:r w:rsidR="00F7047D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F7047D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Net Worth   </w:t>
                  </w:r>
                </w:p>
              </w:tc>
              <w:tc>
                <w:tcPr>
                  <w:tcW w:w="2127" w:type="dxa"/>
                  <w:tcBorders>
                    <w:top w:val="single" w:sz="4" w:space="0" w:color="FFFFFF" w:themeColor="background1"/>
                  </w:tcBorders>
                  <w:vAlign w:val="center"/>
                </w:tcPr>
                <w:p w14:paraId="188335D7" w14:textId="6CF00C45" w:rsidR="00F7047D" w:rsidRPr="00973BAC" w:rsidRDefault="00000000" w:rsidP="008B608E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975799426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F7047D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F7047D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High Net Worth   </w:t>
                  </w:r>
                </w:p>
              </w:tc>
              <w:tc>
                <w:tcPr>
                  <w:tcW w:w="1133" w:type="dxa"/>
                  <w:tcBorders>
                    <w:top w:val="single" w:sz="4" w:space="0" w:color="FFFFFF" w:themeColor="background1"/>
                  </w:tcBorders>
                  <w:vAlign w:val="center"/>
                </w:tcPr>
                <w:p w14:paraId="7CB544EE" w14:textId="74500506" w:rsidR="00F7047D" w:rsidRPr="00973BAC" w:rsidRDefault="00000000" w:rsidP="008B608E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1963911350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F7047D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F7047D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retail   </w:t>
                  </w:r>
                </w:p>
              </w:tc>
            </w:tr>
            <w:tr w:rsidR="003F585E" w:rsidRPr="00973BAC" w14:paraId="385BB28C" w14:textId="77777777" w:rsidTr="007503EB">
              <w:tc>
                <w:tcPr>
                  <w:tcW w:w="1737" w:type="dxa"/>
                  <w:tcBorders>
                    <w:bottom w:val="single" w:sz="4" w:space="0" w:color="FFFFFF" w:themeColor="background1"/>
                  </w:tcBorders>
                </w:tcPr>
                <w:p w14:paraId="2D8DFD67" w14:textId="5C169EEC" w:rsidR="003F585E" w:rsidRPr="00973BAC" w:rsidRDefault="00000000" w:rsidP="003F585E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-978448243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3F585E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3F585E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3F585E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นิติบุคคล</w:t>
                  </w:r>
                </w:p>
              </w:tc>
              <w:tc>
                <w:tcPr>
                  <w:tcW w:w="1834" w:type="dxa"/>
                  <w:tcBorders>
                    <w:bottom w:val="single" w:sz="4" w:space="0" w:color="FFFFFF" w:themeColor="background1"/>
                  </w:tcBorders>
                  <w:vAlign w:val="center"/>
                </w:tcPr>
                <w:p w14:paraId="3B3F3448" w14:textId="7F7B08D1" w:rsidR="003F585E" w:rsidRPr="00973BAC" w:rsidRDefault="00000000" w:rsidP="003F585E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1632597620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3F585E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3F585E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ในประเทศ</w:t>
                  </w:r>
                </w:p>
              </w:tc>
              <w:tc>
                <w:tcPr>
                  <w:tcW w:w="2693" w:type="dxa"/>
                  <w:tcBorders>
                    <w:bottom w:val="single" w:sz="4" w:space="0" w:color="FFFFFF" w:themeColor="background1"/>
                  </w:tcBorders>
                  <w:vAlign w:val="center"/>
                </w:tcPr>
                <w:p w14:paraId="02C57C29" w14:textId="744E84EB" w:rsidR="003F585E" w:rsidRPr="00973BAC" w:rsidRDefault="00000000" w:rsidP="003F585E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-1904205266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3F585E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3F585E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>Ultra High</w:t>
                  </w:r>
                  <w:proofErr w:type="spellEnd"/>
                  <w:r w:rsidR="003F585E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3F585E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Net Worth   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FFFFFF" w:themeColor="background1"/>
                  </w:tcBorders>
                  <w:vAlign w:val="center"/>
                </w:tcPr>
                <w:p w14:paraId="6D38E7BD" w14:textId="6A184A7E" w:rsidR="003F585E" w:rsidRPr="00973BAC" w:rsidRDefault="00000000" w:rsidP="003F585E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-1682510000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3F585E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High Net Worth   </w:t>
                  </w:r>
                </w:p>
              </w:tc>
              <w:tc>
                <w:tcPr>
                  <w:tcW w:w="1133" w:type="dxa"/>
                  <w:tcBorders>
                    <w:bottom w:val="single" w:sz="4" w:space="0" w:color="FFFFFF" w:themeColor="background1"/>
                  </w:tcBorders>
                  <w:vAlign w:val="center"/>
                </w:tcPr>
                <w:p w14:paraId="3B1F3C5E" w14:textId="2134E9C4" w:rsidR="003F585E" w:rsidRPr="00973BAC" w:rsidRDefault="00000000" w:rsidP="003F585E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1159116661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3F585E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retail   </w:t>
                  </w:r>
                </w:p>
              </w:tc>
            </w:tr>
            <w:tr w:rsidR="003F585E" w:rsidRPr="00973BAC" w14:paraId="67C0607D" w14:textId="77777777" w:rsidTr="007503EB">
              <w:tc>
                <w:tcPr>
                  <w:tcW w:w="1737" w:type="dxa"/>
                  <w:tcBorders>
                    <w:top w:val="single" w:sz="4" w:space="0" w:color="FFFFFF" w:themeColor="background1"/>
                  </w:tcBorders>
                </w:tcPr>
                <w:p w14:paraId="30DD7AE1" w14:textId="77777777" w:rsidR="003F585E" w:rsidRPr="00973BAC" w:rsidRDefault="003F585E" w:rsidP="003F585E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834" w:type="dxa"/>
                  <w:tcBorders>
                    <w:top w:val="single" w:sz="4" w:space="0" w:color="FFFFFF" w:themeColor="background1"/>
                  </w:tcBorders>
                  <w:vAlign w:val="center"/>
                </w:tcPr>
                <w:p w14:paraId="3BBFD14C" w14:textId="629BA1B9" w:rsidR="003F585E" w:rsidRPr="00973BAC" w:rsidRDefault="00000000" w:rsidP="003F585E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1775893829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3F585E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ต่างประเทศ</w:t>
                  </w:r>
                </w:p>
              </w:tc>
              <w:tc>
                <w:tcPr>
                  <w:tcW w:w="2693" w:type="dxa"/>
                  <w:tcBorders>
                    <w:top w:val="single" w:sz="4" w:space="0" w:color="FFFFFF" w:themeColor="background1"/>
                  </w:tcBorders>
                  <w:vAlign w:val="center"/>
                </w:tcPr>
                <w:p w14:paraId="48CD15FE" w14:textId="4F9C50AC" w:rsidR="003F585E" w:rsidRPr="00973BAC" w:rsidRDefault="00000000" w:rsidP="003F585E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-1595772730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3F585E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3F585E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>Ultra High</w:t>
                  </w:r>
                  <w:proofErr w:type="spellEnd"/>
                  <w:r w:rsidR="003F585E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3F585E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Net Worth   </w:t>
                  </w:r>
                </w:p>
              </w:tc>
              <w:tc>
                <w:tcPr>
                  <w:tcW w:w="2127" w:type="dxa"/>
                  <w:tcBorders>
                    <w:top w:val="single" w:sz="4" w:space="0" w:color="FFFFFF" w:themeColor="background1"/>
                  </w:tcBorders>
                  <w:vAlign w:val="center"/>
                </w:tcPr>
                <w:p w14:paraId="7ED192C0" w14:textId="4CC330CA" w:rsidR="003F585E" w:rsidRPr="00973BAC" w:rsidRDefault="00000000" w:rsidP="003F585E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-1528478402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3F585E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High Net Worth   </w:t>
                  </w:r>
                </w:p>
              </w:tc>
              <w:tc>
                <w:tcPr>
                  <w:tcW w:w="1133" w:type="dxa"/>
                  <w:tcBorders>
                    <w:top w:val="single" w:sz="4" w:space="0" w:color="FFFFFF" w:themeColor="background1"/>
                  </w:tcBorders>
                  <w:vAlign w:val="center"/>
                </w:tcPr>
                <w:p w14:paraId="48F7DC04" w14:textId="10C806D9" w:rsidR="003F585E" w:rsidRPr="00973BAC" w:rsidRDefault="00000000" w:rsidP="003F585E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-1364597721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3F585E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3F585E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retail   </w:t>
                  </w:r>
                </w:p>
              </w:tc>
            </w:tr>
            <w:tr w:rsidR="00DF6C20" w:rsidRPr="00973BAC" w14:paraId="124F28EA" w14:textId="77777777" w:rsidTr="00175996">
              <w:trPr>
                <w:trHeight w:val="880"/>
              </w:trPr>
              <w:tc>
                <w:tcPr>
                  <w:tcW w:w="1737" w:type="dxa"/>
                </w:tcPr>
                <w:p w14:paraId="5A428FD9" w14:textId="6CA02892" w:rsidR="00DF6C20" w:rsidRPr="00973BAC" w:rsidRDefault="00000000" w:rsidP="003F585E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-1468654943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DF6C20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DF6C20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DF6C20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DF6C20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ผู้ลงทุนสถาบัน</w:t>
                  </w:r>
                </w:p>
              </w:tc>
              <w:tc>
                <w:tcPr>
                  <w:tcW w:w="7787" w:type="dxa"/>
                  <w:gridSpan w:val="4"/>
                  <w:vAlign w:val="center"/>
                </w:tcPr>
                <w:p w14:paraId="16B9DB63" w14:textId="77777777" w:rsidR="00DF6C20" w:rsidRPr="00973BAC" w:rsidRDefault="00000000" w:rsidP="003F585E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1340821861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DF6C20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DF6C20" w:rsidRPr="00973B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DF6C20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ในประเทศ</w:t>
                  </w:r>
                </w:p>
                <w:p w14:paraId="06CD7005" w14:textId="1A0F9389" w:rsidR="00DF6C20" w:rsidRPr="00973BAC" w:rsidRDefault="00000000" w:rsidP="003F585E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-1651047285"/>
                      <w14:checkbox>
                        <w14:checked w14:val="0"/>
                        <w14:checkedState w14:val="00C4" w14:font="Symbol"/>
                        <w14:uncheckedState w14:val="00A1" w14:font="Wingdings"/>
                      </w14:checkbox>
                    </w:sdtPr>
                    <w:sdtContent>
                      <w:r w:rsidR="00DF6C20" w:rsidRPr="00973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</w:sdtContent>
                  </w:sdt>
                  <w:r w:rsidR="00DF6C20"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ต่างประเทศ</w:t>
                  </w:r>
                </w:p>
              </w:tc>
            </w:tr>
          </w:tbl>
          <w:p w14:paraId="249C78B7" w14:textId="77777777" w:rsidR="00DC3F9A" w:rsidRPr="00973BAC" w:rsidRDefault="00DC3F9A" w:rsidP="00DC3F9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5B1A06DA" w14:textId="724A5F39" w:rsidR="00DF6C20" w:rsidRPr="00973BAC" w:rsidRDefault="00C374B8" w:rsidP="00C374B8">
      <w:pPr>
        <w:spacing w:before="240"/>
        <w:rPr>
          <w:rFonts w:ascii="TH SarabunPSK" w:hAnsi="TH SarabunPSK" w:cs="TH SarabunPSK"/>
          <w:sz w:val="32"/>
          <w:szCs w:val="32"/>
          <w:u w:val="dotted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ที่มาลูกค้า</w:t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6C2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6C2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6C2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6C2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6C2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6C2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6C2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6C2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6C2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6C2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6C2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6C2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6C2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6C2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6C2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6C2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6C2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6C2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6C2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6C2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6C2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6C2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6C2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6C2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6C2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6C2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05D5AE9" w14:textId="12FEA9D5" w:rsidR="00DF6C20" w:rsidRDefault="00000000" w:rsidP="00BF15B1">
      <w:pPr>
        <w:spacing w:before="120"/>
        <w:rPr>
          <w:rFonts w:ascii="TH SarabunPSK" w:hAnsi="TH SarabunPSK" w:cs="TH SarabunPSK"/>
          <w:sz w:val="32"/>
          <w:szCs w:val="32"/>
          <w14:cntxtAlts w14:val="0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54391613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C374B8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C374B8" w:rsidRPr="00973BAC">
        <w:rPr>
          <w:rFonts w:ascii="TH SarabunPSK" w:hAnsi="TH SarabunPSK" w:cs="TH SarabunPSK"/>
          <w:sz w:val="32"/>
          <w:szCs w:val="32"/>
          <w:cs/>
        </w:rPr>
        <w:t>กำหนดจำนวนเงินลงทุนขั้นต่ำของลูกค้า</w:t>
      </w:r>
      <w:r w:rsidR="00C374B8" w:rsidRPr="00973BA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C374B8" w:rsidRPr="00973BAC">
        <w:rPr>
          <w:rFonts w:ascii="TH SarabunPSK" w:hAnsi="TH SarabunPSK" w:cs="TH SarabunPSK"/>
          <w:sz w:val="32"/>
          <w:szCs w:val="32"/>
          <w:u w:val="dotted"/>
          <w:cs/>
          <w14:cntxtAlts w14:val="0"/>
        </w:rPr>
        <w:tab/>
      </w:r>
      <w:r w:rsidR="00D125E5" w:rsidRPr="00973BAC">
        <w:rPr>
          <w:rFonts w:ascii="TH SarabunPSK" w:hAnsi="TH SarabunPSK" w:cs="TH SarabunPSK"/>
          <w:sz w:val="32"/>
          <w:szCs w:val="32"/>
          <w:u w:val="dotted"/>
          <w:cs/>
          <w14:cntxtAlts w14:val="0"/>
        </w:rPr>
        <w:tab/>
      </w:r>
      <w:r w:rsidR="00C374B8" w:rsidRPr="00973BAC">
        <w:rPr>
          <w:rFonts w:ascii="TH SarabunPSK" w:hAnsi="TH SarabunPSK" w:cs="TH SarabunPSK"/>
          <w:sz w:val="32"/>
          <w:szCs w:val="32"/>
          <w:cs/>
          <w14:cntxtAlts w14:val="0"/>
        </w:rPr>
        <w:t>บาท</w:t>
      </w:r>
    </w:p>
    <w:p w14:paraId="01147623" w14:textId="77777777" w:rsidR="00DF6C20" w:rsidRPr="00DF6C20" w:rsidRDefault="00DF6C20" w:rsidP="00BF15B1">
      <w:pPr>
        <w:spacing w:before="120"/>
        <w:rPr>
          <w:rFonts w:ascii="TH SarabunPSK" w:hAnsi="TH SarabunPSK" w:cs="TH SarabunPSK"/>
          <w:sz w:val="32"/>
          <w:szCs w:val="32"/>
          <w14:cntxtAlts w14:val="0"/>
        </w:rPr>
      </w:pPr>
    </w:p>
    <w:p w14:paraId="5615E297" w14:textId="6880F328" w:rsidR="00C374B8" w:rsidRPr="00F81C15" w:rsidRDefault="00C374B8" w:rsidP="00C374B8">
      <w:pPr>
        <w:ind w:left="4"/>
        <w:rPr>
          <w:rFonts w:ascii="TH SarabunPSK" w:hAnsi="TH SarabunPSK" w:cs="TH SarabunPSK"/>
          <w:color w:val="FF0000"/>
          <w:sz w:val="32"/>
          <w:szCs w:val="32"/>
        </w:rPr>
      </w:pP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รูปแบบการลงทุนที่นำเสนอ</w:t>
      </w:r>
      <w:r w:rsidR="00247B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0A29419" w14:textId="3E124ED3" w:rsidR="00C374B8" w:rsidRDefault="00000000" w:rsidP="00BF15B1">
      <w:pPr>
        <w:pStyle w:val="ListParagraph"/>
        <w:spacing w:before="120" w:after="120" w:line="240" w:lineRule="auto"/>
        <w:ind w:left="0" w:firstLine="6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852683201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C374B8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74B8" w:rsidRPr="00973BAC">
        <w:rPr>
          <w:rFonts w:ascii="TH SarabunPSK" w:hAnsi="TH SarabunPSK" w:cs="TH SarabunPSK"/>
          <w:sz w:val="32"/>
          <w:szCs w:val="32"/>
        </w:rPr>
        <w:t xml:space="preserve">Standard </w:t>
      </w:r>
      <w:r w:rsidR="00F81A78" w:rsidRPr="00944FFA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(</w:t>
      </w:r>
      <w:r w:rsidR="001034D8" w:rsidRPr="00944FFA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ขอให้อธิบายประเภทการลงทุนและนโยบายการลงทุนในแต่ละประเภท</w:t>
      </w:r>
      <w:r w:rsidR="00F81A78" w:rsidRPr="00944FFA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)</w:t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3A15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3A15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9D874E9" w14:textId="77777777" w:rsidR="00123A15" w:rsidRPr="00973BAC" w:rsidRDefault="00123A15" w:rsidP="00123A15">
      <w:pPr>
        <w:pStyle w:val="ListParagraph"/>
        <w:spacing w:before="120" w:after="120" w:line="240" w:lineRule="auto"/>
        <w:ind w:left="0" w:firstLine="6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8184360" w14:textId="212A2C02" w:rsidR="00C374B8" w:rsidRDefault="00000000" w:rsidP="00BF15B1">
      <w:pPr>
        <w:pStyle w:val="ListParagraph"/>
        <w:spacing w:before="120" w:after="120" w:line="240" w:lineRule="auto"/>
        <w:ind w:left="0" w:firstLine="6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34819803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C374B8" w:rsidRPr="00973BAC">
        <w:rPr>
          <w:rFonts w:ascii="TH SarabunPSK" w:hAnsi="TH SarabunPSK" w:cs="TH SarabunPSK"/>
          <w:sz w:val="32"/>
          <w:szCs w:val="32"/>
        </w:rPr>
        <w:t xml:space="preserve"> Customized </w:t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6397909" w14:textId="77777777" w:rsidR="00123A15" w:rsidRPr="00973BAC" w:rsidRDefault="00123A15" w:rsidP="00123A15">
      <w:pPr>
        <w:pStyle w:val="ListParagraph"/>
        <w:spacing w:before="120" w:after="120" w:line="240" w:lineRule="auto"/>
        <w:ind w:left="0" w:firstLine="6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53E6324" w14:textId="17F12881" w:rsidR="00BF15B1" w:rsidRPr="00C57D0F" w:rsidRDefault="00BF15B1" w:rsidP="00BF15B1">
      <w:pPr>
        <w:ind w:left="4"/>
        <w:rPr>
          <w:rFonts w:ascii="TH SarabunPSK" w:hAnsi="TH SarabunPSK" w:cs="TH SarabunPSK"/>
          <w:color w:val="FF0000"/>
          <w:sz w:val="32"/>
          <w:szCs w:val="32"/>
        </w:rPr>
      </w:pPr>
      <w:r w:rsidRPr="00973BAC">
        <w:rPr>
          <w:rFonts w:ascii="TH SarabunPSK" w:hAnsi="TH SarabunPSK" w:cs="TH SarabunPSK"/>
          <w:b/>
          <w:bCs/>
          <w:sz w:val="32"/>
          <w:szCs w:val="32"/>
          <w14:cntxtAlts w14:val="0"/>
        </w:rPr>
        <w:t>business</w:t>
      </w:r>
      <w:r w:rsidRPr="00973BAC">
        <w:rPr>
          <w:rFonts w:ascii="TH SarabunPSK" w:hAnsi="TH SarabunPSK" w:cs="TH SarabunPSK"/>
          <w:b/>
          <w:bCs/>
          <w:sz w:val="32"/>
          <w:szCs w:val="32"/>
          <w:cs/>
          <w14:cntxtAlts w14:val="0"/>
        </w:rPr>
        <w:t xml:space="preserve"> </w:t>
      </w:r>
      <w:r w:rsidRPr="008F7937">
        <w:rPr>
          <w:rFonts w:ascii="TH SarabunPSK" w:hAnsi="TH SarabunPSK" w:cs="TH SarabunPSK"/>
          <w:b/>
          <w:bCs/>
          <w:sz w:val="32"/>
          <w:szCs w:val="32"/>
          <w14:cntxtAlts w14:val="0"/>
        </w:rPr>
        <w:t xml:space="preserve">plan </w:t>
      </w:r>
      <w:r w:rsidR="005D6A17" w:rsidRPr="008F7937">
        <w:rPr>
          <w:rFonts w:ascii="TH SarabunPSK" w:hAnsi="TH SarabunPSK" w:cs="TH SarabunPSK" w:hint="cs"/>
          <w:b/>
          <w:bCs/>
          <w:sz w:val="32"/>
          <w:szCs w:val="32"/>
          <w:cs/>
          <w14:cntxtAlts w14:val="0"/>
        </w:rPr>
        <w:t>และกลยุทธ์</w:t>
      </w:r>
      <w:r w:rsidRPr="008F7937">
        <w:rPr>
          <w:rFonts w:ascii="TH SarabunPSK" w:hAnsi="TH SarabunPSK" w:cs="TH SarabunPSK"/>
          <w:b/>
          <w:bCs/>
          <w:sz w:val="32"/>
          <w:szCs w:val="32"/>
          <w:cs/>
          <w14:cntxtAlts w14:val="0"/>
        </w:rPr>
        <w:t>ของ</w:t>
      </w:r>
      <w:r w:rsidRPr="00973BAC">
        <w:rPr>
          <w:rFonts w:ascii="TH SarabunPSK" w:hAnsi="TH SarabunPSK" w:cs="TH SarabunPSK"/>
          <w:b/>
          <w:bCs/>
          <w:sz w:val="32"/>
          <w:szCs w:val="32"/>
          <w:cs/>
          <w14:cntxtAlts w14:val="0"/>
        </w:rPr>
        <w:t>บริษัท</w:t>
      </w:r>
      <w:r w:rsidR="005D6A17">
        <w:rPr>
          <w:rFonts w:ascii="TH SarabunPSK" w:hAnsi="TH SarabunPSK" w:cs="TH SarabunPSK" w:hint="cs"/>
          <w:b/>
          <w:bCs/>
          <w:sz w:val="32"/>
          <w:szCs w:val="32"/>
          <w:cs/>
          <w14:cntxtAlts w14:val="0"/>
        </w:rPr>
        <w:t xml:space="preserve"> </w:t>
      </w:r>
    </w:p>
    <w:p w14:paraId="721D7ADD" w14:textId="15694C11" w:rsidR="003254C5" w:rsidRPr="00973BAC" w:rsidRDefault="00BF15B1">
      <w:pPr>
        <w:rPr>
          <w:rFonts w:ascii="TH SarabunPSK" w:hAnsi="TH SarabunPSK" w:cs="TH SarabunPSK"/>
          <w:sz w:val="32"/>
          <w:szCs w:val="32"/>
          <w:u w:val="dotted"/>
        </w:rPr>
      </w:pP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254C5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254C5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254C5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254C5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254C5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254C5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254C5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254C5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254C5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254C5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254C5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254C5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254C5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254C5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254C5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254C5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254C5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254C5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254C5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254C5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254C5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254C5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254C5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254C5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254C5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254C5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746"/>
      </w:tblGrid>
      <w:tr w:rsidR="00B53E1A" w:rsidRPr="00973BAC" w14:paraId="334D6CC7" w14:textId="5111DA49" w:rsidTr="003F585E">
        <w:tc>
          <w:tcPr>
            <w:tcW w:w="9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0EF760" w14:textId="3C8D6824" w:rsidR="00B53E1A" w:rsidRPr="00973BAC" w:rsidRDefault="00B53E1A" w:rsidP="00D218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แผนกลยุทธ์ 3 ปี ประมาณการ ลูกค้า รายได้ กำไร </w:t>
            </w:r>
            <w:r w:rsidRPr="0088366B">
              <w:rPr>
                <w:rFonts w:ascii="TH SarabunPSK" w:hAnsi="TH SarabunPSK" w:cs="TH SarabunPSK"/>
                <w:sz w:val="32"/>
                <w:szCs w:val="32"/>
                <w:cs/>
              </w:rPr>
              <w:t>พร้อม สมมติฐาน</w:t>
            </w: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355"/>
              <w:gridCol w:w="2292"/>
              <w:gridCol w:w="2292"/>
              <w:gridCol w:w="2581"/>
            </w:tblGrid>
            <w:tr w:rsidR="00B53E1A" w:rsidRPr="00973BAC" w14:paraId="0EB11D22" w14:textId="77777777" w:rsidTr="00D21886">
              <w:tc>
                <w:tcPr>
                  <w:tcW w:w="2499" w:type="dxa"/>
                </w:tcPr>
                <w:p w14:paraId="0B35104B" w14:textId="77777777" w:rsidR="00B53E1A" w:rsidRPr="00973BAC" w:rsidRDefault="00B53E1A" w:rsidP="00D21886">
                  <w:pPr>
                    <w:pStyle w:val="ListParagraph"/>
                    <w:spacing w:line="240" w:lineRule="auto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ปี</w:t>
                  </w:r>
                </w:p>
              </w:tc>
              <w:tc>
                <w:tcPr>
                  <w:tcW w:w="2474" w:type="dxa"/>
                </w:tcPr>
                <w:p w14:paraId="0DBECEBD" w14:textId="77777777" w:rsidR="00B53E1A" w:rsidRPr="00973BAC" w:rsidRDefault="00B53E1A" w:rsidP="00D21886">
                  <w:pPr>
                    <w:pStyle w:val="ListParagraph"/>
                    <w:spacing w:line="240" w:lineRule="auto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ปีที่ 1</w:t>
                  </w:r>
                </w:p>
              </w:tc>
              <w:tc>
                <w:tcPr>
                  <w:tcW w:w="2474" w:type="dxa"/>
                </w:tcPr>
                <w:p w14:paraId="6C0DD2B1" w14:textId="77777777" w:rsidR="00B53E1A" w:rsidRPr="00973BAC" w:rsidRDefault="00B53E1A" w:rsidP="00D21886">
                  <w:pPr>
                    <w:pStyle w:val="ListParagraph"/>
                    <w:spacing w:line="240" w:lineRule="auto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ปีที่ 2</w:t>
                  </w:r>
                </w:p>
              </w:tc>
              <w:tc>
                <w:tcPr>
                  <w:tcW w:w="2789" w:type="dxa"/>
                </w:tcPr>
                <w:p w14:paraId="6958CCAE" w14:textId="77777777" w:rsidR="00B53E1A" w:rsidRPr="00973BAC" w:rsidRDefault="00B53E1A" w:rsidP="00D21886">
                  <w:pPr>
                    <w:pStyle w:val="ListParagraph"/>
                    <w:spacing w:line="240" w:lineRule="auto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ปี่ที่3</w:t>
                  </w:r>
                </w:p>
              </w:tc>
            </w:tr>
            <w:tr w:rsidR="00B53E1A" w:rsidRPr="00973BAC" w14:paraId="38CAED0B" w14:textId="77777777" w:rsidTr="00D21886">
              <w:tc>
                <w:tcPr>
                  <w:tcW w:w="2499" w:type="dxa"/>
                </w:tcPr>
                <w:p w14:paraId="3BB766BC" w14:textId="77777777" w:rsidR="00B53E1A" w:rsidRPr="00973BAC" w:rsidRDefault="00B53E1A" w:rsidP="00D21886">
                  <w:pPr>
                    <w:pStyle w:val="ListParagraph"/>
                    <w:spacing w:line="240" w:lineRule="auto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จำนวนลูกค้า</w:t>
                  </w:r>
                </w:p>
              </w:tc>
              <w:tc>
                <w:tcPr>
                  <w:tcW w:w="2474" w:type="dxa"/>
                </w:tcPr>
                <w:p w14:paraId="05ED1BC8" w14:textId="77777777" w:rsidR="00B53E1A" w:rsidRPr="00973BAC" w:rsidRDefault="00B53E1A" w:rsidP="00D21886">
                  <w:pPr>
                    <w:pStyle w:val="ListParagraph"/>
                    <w:spacing w:line="240" w:lineRule="auto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474" w:type="dxa"/>
                </w:tcPr>
                <w:p w14:paraId="744F8731" w14:textId="77777777" w:rsidR="00B53E1A" w:rsidRPr="00973BAC" w:rsidRDefault="00B53E1A" w:rsidP="00D21886">
                  <w:pPr>
                    <w:pStyle w:val="ListParagraph"/>
                    <w:spacing w:line="240" w:lineRule="auto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789" w:type="dxa"/>
                </w:tcPr>
                <w:p w14:paraId="2A026434" w14:textId="77777777" w:rsidR="00B53E1A" w:rsidRPr="00973BAC" w:rsidRDefault="00B53E1A" w:rsidP="00D21886">
                  <w:pPr>
                    <w:pStyle w:val="ListParagraph"/>
                    <w:spacing w:line="240" w:lineRule="auto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B53E1A" w:rsidRPr="00973BAC" w14:paraId="6BB6C8B8" w14:textId="77777777" w:rsidTr="00D21886">
              <w:tc>
                <w:tcPr>
                  <w:tcW w:w="2499" w:type="dxa"/>
                </w:tcPr>
                <w:p w14:paraId="5BF483C7" w14:textId="77777777" w:rsidR="00B53E1A" w:rsidRPr="00973BAC" w:rsidRDefault="00B53E1A" w:rsidP="00D21886">
                  <w:pPr>
                    <w:pStyle w:val="ListParagraph"/>
                    <w:spacing w:line="240" w:lineRule="auto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รายได้</w:t>
                  </w:r>
                </w:p>
              </w:tc>
              <w:tc>
                <w:tcPr>
                  <w:tcW w:w="2474" w:type="dxa"/>
                </w:tcPr>
                <w:p w14:paraId="4E705FC1" w14:textId="77777777" w:rsidR="00B53E1A" w:rsidRPr="00973BAC" w:rsidRDefault="00B53E1A" w:rsidP="00D21886">
                  <w:pPr>
                    <w:pStyle w:val="ListParagraph"/>
                    <w:spacing w:line="240" w:lineRule="auto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474" w:type="dxa"/>
                </w:tcPr>
                <w:p w14:paraId="48164F9F" w14:textId="77777777" w:rsidR="00B53E1A" w:rsidRPr="00973BAC" w:rsidRDefault="00B53E1A" w:rsidP="00D21886">
                  <w:pPr>
                    <w:pStyle w:val="ListParagraph"/>
                    <w:spacing w:line="240" w:lineRule="auto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789" w:type="dxa"/>
                </w:tcPr>
                <w:p w14:paraId="1AF95ECE" w14:textId="77777777" w:rsidR="00B53E1A" w:rsidRPr="00973BAC" w:rsidRDefault="00B53E1A" w:rsidP="00D21886">
                  <w:pPr>
                    <w:pStyle w:val="ListParagraph"/>
                    <w:spacing w:line="240" w:lineRule="auto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B53E1A" w:rsidRPr="00973BAC" w14:paraId="4E06E3C8" w14:textId="77777777" w:rsidTr="00D21886">
              <w:tc>
                <w:tcPr>
                  <w:tcW w:w="2499" w:type="dxa"/>
                </w:tcPr>
                <w:p w14:paraId="5E3F2A69" w14:textId="77777777" w:rsidR="00B53E1A" w:rsidRPr="00973BAC" w:rsidRDefault="00B53E1A" w:rsidP="00D21886">
                  <w:pPr>
                    <w:pStyle w:val="ListParagraph"/>
                    <w:spacing w:line="240" w:lineRule="auto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73B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กำไร</w:t>
                  </w:r>
                </w:p>
              </w:tc>
              <w:tc>
                <w:tcPr>
                  <w:tcW w:w="2474" w:type="dxa"/>
                </w:tcPr>
                <w:p w14:paraId="384AE9D1" w14:textId="77777777" w:rsidR="00B53E1A" w:rsidRPr="00973BAC" w:rsidRDefault="00B53E1A" w:rsidP="00D21886">
                  <w:pPr>
                    <w:pStyle w:val="ListParagraph"/>
                    <w:spacing w:line="240" w:lineRule="auto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474" w:type="dxa"/>
                </w:tcPr>
                <w:p w14:paraId="2CF8D171" w14:textId="77777777" w:rsidR="00B53E1A" w:rsidRPr="00973BAC" w:rsidRDefault="00B53E1A" w:rsidP="00D21886">
                  <w:pPr>
                    <w:pStyle w:val="ListParagraph"/>
                    <w:spacing w:line="240" w:lineRule="auto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789" w:type="dxa"/>
                </w:tcPr>
                <w:p w14:paraId="60879FB6" w14:textId="77777777" w:rsidR="00B53E1A" w:rsidRPr="00973BAC" w:rsidRDefault="00B53E1A" w:rsidP="00D21886">
                  <w:pPr>
                    <w:pStyle w:val="ListParagraph"/>
                    <w:spacing w:line="240" w:lineRule="auto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14:paraId="795D4140" w14:textId="2A2730F1" w:rsidR="00B53E1A" w:rsidRPr="00A87F0B" w:rsidRDefault="00B53E1A" w:rsidP="00D21886">
            <w:pPr>
              <w:pStyle w:val="ListParagraph"/>
              <w:spacing w:before="12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87F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สมมติฐาน </w:t>
            </w:r>
            <w:r w:rsidR="00DE4751" w:rsidRPr="00A87F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และที่มาของสมมติฐาน </w:t>
            </w:r>
          </w:p>
          <w:p w14:paraId="099D2D0A" w14:textId="750329D8" w:rsidR="00B53E1A" w:rsidRPr="00973BAC" w:rsidRDefault="00B53E1A" w:rsidP="00D218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</w:rPr>
              <w:t>………….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</w:t>
            </w:r>
            <w:r w:rsidR="00FC71EA"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</w:p>
          <w:p w14:paraId="6DD5849D" w14:textId="77777777" w:rsidR="00B53E1A" w:rsidRPr="00973BAC" w:rsidRDefault="00B53E1A" w:rsidP="00D218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53E1A" w:rsidRPr="00973BAC" w14:paraId="7B371645" w14:textId="572E1B5A" w:rsidTr="003F585E"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DDF1" w14:textId="3A7F2003" w:rsidR="00B53E1A" w:rsidRPr="00973BAC" w:rsidRDefault="00B53E1A" w:rsidP="00D21886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KEY Person </w:t>
            </w:r>
            <w:r w:rsidR="00DB33AB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ของธุรกิจการจัดการกองทุนส่วนบุคคล </w:t>
            </w:r>
            <w:r w:rsidR="000805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  <w:r w:rsidR="0088366B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="000805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คน </w:t>
            </w:r>
            <w:r w:rsidR="00DB33AB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ณ วันที่ </w:t>
            </w:r>
            <w:r w:rsidR="00DB33AB" w:rsidRPr="00973BAC">
              <w:rPr>
                <w:rFonts w:ascii="TH SarabunPSK" w:hAnsi="TH SarabunPSK" w:cs="TH SarabunPSK"/>
                <w:b/>
                <w:bCs/>
                <w:color w:val="A6A6A6" w:themeColor="background1" w:themeShade="A6"/>
                <w:sz w:val="32"/>
                <w:szCs w:val="32"/>
                <w:cs/>
              </w:rPr>
              <w:t>(ยื่นคำขอใบอนุญาต/ขอเริ่มประกอบธุรกิจ)</w:t>
            </w:r>
            <w:r w:rsidR="0088366B">
              <w:rPr>
                <w:rFonts w:ascii="TH SarabunPSK" w:hAnsi="TH SarabunPSK" w:cs="TH SarabunPSK" w:hint="cs"/>
                <w:b/>
                <w:bCs/>
                <w:color w:val="A6A6A6" w:themeColor="background1" w:themeShade="A6"/>
                <w:sz w:val="32"/>
                <w:szCs w:val="32"/>
                <w:cs/>
              </w:rPr>
              <w:t xml:space="preserve"> </w:t>
            </w:r>
            <w:r w:rsidR="00C4035A" w:rsidRPr="0088366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ประกอบด้วย</w:t>
            </w:r>
            <w:r w:rsidR="00C4035A" w:rsidRPr="008836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5219439C" w14:textId="48102529" w:rsidR="00B53E1A" w:rsidRPr="00973BAC" w:rsidRDefault="00000000" w:rsidP="00D21886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-1069498358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C4035A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B53E1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ผู้บริหารสูงสุดของบริษัท (</w:t>
            </w:r>
            <w:r w:rsidR="00B53E1A" w:rsidRPr="00973BAC">
              <w:rPr>
                <w:rFonts w:ascii="TH SarabunPSK" w:hAnsi="TH SarabunPSK" w:cs="TH SarabunPSK"/>
                <w:sz w:val="32"/>
                <w:szCs w:val="32"/>
              </w:rPr>
              <w:t>“CEO”</w:t>
            </w:r>
            <w:r w:rsidR="00B53E1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B53E1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53E1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B53E1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-133955793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B53E1A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B53E1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ผู้จัดการกองทุน </w:t>
            </w:r>
            <w:r w:rsidR="00B53E1A" w:rsidRPr="00973BAC">
              <w:rPr>
                <w:rFonts w:ascii="TH SarabunPSK" w:hAnsi="TH SarabunPSK" w:cs="TH SarabunPSK"/>
                <w:sz w:val="32"/>
                <w:szCs w:val="32"/>
              </w:rPr>
              <w:t xml:space="preserve">(Fund Manager </w:t>
            </w:r>
            <w:r w:rsidR="00B53E1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="00B53E1A" w:rsidRPr="00973BAC">
              <w:rPr>
                <w:rFonts w:ascii="TH SarabunPSK" w:hAnsi="TH SarabunPSK" w:cs="TH SarabunPSK"/>
                <w:sz w:val="32"/>
                <w:szCs w:val="32"/>
              </w:rPr>
              <w:t>“FM”</w:t>
            </w:r>
            <w:r w:rsidR="00B53E1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B53E1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53E1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.......... คน</w:t>
            </w:r>
            <w:r w:rsidR="00B53E1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A166C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(ไม่นับรวม </w:t>
            </w:r>
            <w:r w:rsidR="002A166C" w:rsidRPr="00973BAC">
              <w:rPr>
                <w:rFonts w:ascii="TH SarabunPSK" w:hAnsi="TH SarabunPSK" w:cs="TH SarabunPSK"/>
                <w:sz w:val="32"/>
                <w:szCs w:val="32"/>
              </w:rPr>
              <w:t xml:space="preserve">FM </w:t>
            </w:r>
            <w:r w:rsidR="002A166C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ที่ได้รับความเห็นชอบด้วยสิทธิ์จากการเป็นผู้บริหาร)</w:t>
            </w:r>
          </w:p>
          <w:p w14:paraId="2E43A871" w14:textId="392C43C1" w:rsidR="00B53E1A" w:rsidRPr="00973BAC" w:rsidRDefault="00000000" w:rsidP="00D21886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733287047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B53E1A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B53E1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ผู้ปฏิบัติงานฝ่ายบริหารความเสี่ยงการลงทุนของกองทุน (</w:t>
            </w:r>
            <w:r w:rsidR="00B53E1A" w:rsidRPr="00973BAC">
              <w:rPr>
                <w:rFonts w:ascii="TH SarabunPSK" w:hAnsi="TH SarabunPSK" w:cs="TH SarabunPSK"/>
                <w:sz w:val="32"/>
                <w:szCs w:val="32"/>
              </w:rPr>
              <w:t xml:space="preserve">Risk Manager </w:t>
            </w:r>
            <w:r w:rsidR="00B53E1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="00B53E1A" w:rsidRPr="00973BAC">
              <w:rPr>
                <w:rFonts w:ascii="TH SarabunPSK" w:hAnsi="TH SarabunPSK" w:cs="TH SarabunPSK"/>
                <w:sz w:val="32"/>
                <w:szCs w:val="32"/>
              </w:rPr>
              <w:t>“RM”</w:t>
            </w:r>
            <w:r w:rsidR="00B53E1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B53E1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53E1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 คน </w:t>
            </w:r>
            <w:r w:rsidR="00B53E1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-835682293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B53E1A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B53E1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ผู้ปฏิบัติงานฝ่ายกำกับดูแลการปฏิบัติงาน </w:t>
            </w:r>
            <w:r w:rsidR="00B53E1A" w:rsidRPr="00973BAC">
              <w:rPr>
                <w:rFonts w:ascii="TH SarabunPSK" w:hAnsi="TH SarabunPSK" w:cs="TH SarabunPSK"/>
                <w:sz w:val="32"/>
                <w:szCs w:val="32"/>
              </w:rPr>
              <w:t>(compliance</w:t>
            </w:r>
            <w:r w:rsidR="00B53E1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 </w:t>
            </w:r>
            <w:r w:rsidR="00B53E1A" w:rsidRPr="00973BAC">
              <w:rPr>
                <w:rFonts w:ascii="TH SarabunPSK" w:hAnsi="TH SarabunPSK" w:cs="TH SarabunPSK"/>
                <w:sz w:val="32"/>
                <w:szCs w:val="32"/>
              </w:rPr>
              <w:t xml:space="preserve">“CU”)  </w:t>
            </w:r>
            <w:r w:rsidR="00B53E1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.......... คน</w:t>
            </w:r>
            <w:r w:rsidR="00B53E1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0575F36" w14:textId="77777777" w:rsidR="00B53E1A" w:rsidRDefault="00000000" w:rsidP="00D21886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1840498513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B53E1A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B53E1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.........................</w:t>
            </w:r>
          </w:p>
          <w:p w14:paraId="74A1B8AF" w14:textId="4AA89AE1" w:rsidR="00A67A60" w:rsidRPr="00973BAC" w:rsidRDefault="00822CCE" w:rsidP="00302CB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C403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14:paraId="295C2ADC" w14:textId="6032C0EA" w:rsidR="00A13871" w:rsidRDefault="00A1387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32BAF9" w14:textId="41E4EBA5" w:rsidR="00091B7D" w:rsidRPr="00973BAC" w:rsidRDefault="00091B7D" w:rsidP="00106E5F">
      <w:pPr>
        <w:shd w:val="clear" w:color="auto" w:fill="BFBFBF" w:themeFill="background1" w:themeFillShade="BF"/>
        <w:spacing w:after="1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973BA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73BAC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โครงสร้างองค์กร</w:t>
      </w:r>
      <w:r w:rsidR="00F34355" w:rsidRPr="00973BAC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F34355" w:rsidRPr="00973BAC">
        <w:rPr>
          <w:rFonts w:ascii="TH SarabunPSK" w:hAnsi="TH SarabunPSK" w:cs="TH SarabunPSK"/>
          <w:b/>
          <w:bCs/>
          <w:sz w:val="32"/>
          <w:szCs w:val="32"/>
        </w:rPr>
        <w:t>Organization chart)</w:t>
      </w:r>
      <w:r w:rsidR="004F077C" w:rsidRPr="00973B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8DC38C8" w14:textId="77777777" w:rsidR="00A72AB7" w:rsidRDefault="007C00C9" w:rsidP="00A13871">
      <w:pPr>
        <w:spacing w:after="0" w:line="240" w:lineRule="auto"/>
        <w:ind w:right="51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บริษัทมีการจัดโครงสร้างองค์กร และแบ่งแยกหน้าที่ความรับผิดชอบอย่างชัดเจน โดยมีคณะกรรมการบริษัทกำหนดนโยบายการประกอบธุรกิจ และมีคณะกรรมการย่อยที่ได้รับมอบหมายจากคณะกรรมการบริษัทให้ติดตามการดำเนินการในเรื่องต่าง ๆ </w:t>
      </w:r>
      <w:r w:rsidR="00D16A7C" w:rsidRPr="00973BA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14:paraId="1242590C" w14:textId="137B39DC" w:rsidR="00C12F99" w:rsidRPr="00973BAC" w:rsidRDefault="00C12F99" w:rsidP="00A13871">
      <w:pPr>
        <w:spacing w:after="0" w:line="240" w:lineRule="auto"/>
        <w:ind w:right="51" w:firstLine="72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 w:hint="cs"/>
          <w:sz w:val="32"/>
          <w:szCs w:val="32"/>
          <w:cs/>
        </w:rPr>
        <w:t>ขณะนี้</w:t>
      </w:r>
      <w:r w:rsidRPr="00973BAC">
        <w:rPr>
          <w:rFonts w:ascii="TH SarabunPSK" w:hAnsi="TH SarabunPSK" w:cs="TH SarabunPSK"/>
          <w:sz w:val="32"/>
          <w:szCs w:val="32"/>
          <w:cs/>
        </w:rPr>
        <w:t>บริษัทมีพนักงาน</w:t>
      </w:r>
      <w:r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Pr="00973BAC">
        <w:rPr>
          <w:rFonts w:ascii="TH SarabunPSK" w:hAnsi="TH SarabunPSK" w:cs="TH SarabunPSK" w:hint="cs"/>
          <w:sz w:val="32"/>
          <w:szCs w:val="32"/>
          <w:cs/>
        </w:rPr>
        <w:t xml:space="preserve">ทั้งหมด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973BAC">
        <w:rPr>
          <w:rFonts w:ascii="TH SarabunPSK" w:hAnsi="TH SarabunPSK" w:cs="TH SarabunPSK"/>
          <w:sz w:val="32"/>
          <w:szCs w:val="32"/>
          <w:cs/>
        </w:rPr>
        <w:t>คน โดยมีผู้ปฏิบัติงานในฝ่าย</w:t>
      </w:r>
      <w:r w:rsidR="00302CB0">
        <w:rPr>
          <w:rFonts w:ascii="TH SarabunPSK" w:hAnsi="TH SarabunPSK" w:cs="TH SarabunPSK" w:hint="cs"/>
          <w:sz w:val="32"/>
          <w:szCs w:val="32"/>
          <w:cs/>
        </w:rPr>
        <w:t xml:space="preserve">ที่เกี่ยวข้องกับ </w:t>
      </w:r>
      <w:r w:rsidR="00302CB0">
        <w:rPr>
          <w:rFonts w:ascii="TH SarabunPSK" w:hAnsi="TH SarabunPSK" w:cs="TH SarabunPSK"/>
          <w:sz w:val="32"/>
          <w:szCs w:val="32"/>
        </w:rPr>
        <w:t xml:space="preserve">PF </w:t>
      </w:r>
      <w:r w:rsidR="00296908" w:rsidRPr="00973BAC">
        <w:rPr>
          <w:rFonts w:ascii="TH SarabunPSK" w:hAnsi="TH SarabunPSK" w:cs="TH SarabunPSK" w:hint="cs"/>
          <w:sz w:val="32"/>
          <w:szCs w:val="32"/>
          <w:cs/>
        </w:rPr>
        <w:t xml:space="preserve">ทั้งหมด </w:t>
      </w:r>
      <w:r w:rsidR="00296908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6908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296908" w:rsidRPr="00973BAC">
        <w:rPr>
          <w:rFonts w:ascii="TH SarabunPSK" w:hAnsi="TH SarabunPSK" w:cs="TH SarabunPSK"/>
          <w:sz w:val="32"/>
          <w:szCs w:val="32"/>
          <w:cs/>
        </w:rPr>
        <w:t>คน</w:t>
      </w:r>
    </w:p>
    <w:p w14:paraId="165ED4B0" w14:textId="12519AE5" w:rsidR="00C12F99" w:rsidRPr="00973BAC" w:rsidRDefault="00C12F99" w:rsidP="00A13871">
      <w:pPr>
        <w:spacing w:after="0" w:line="240" w:lineRule="auto"/>
        <w:rPr>
          <w:rFonts w:ascii="TH SarabunPSK" w:hAnsi="TH SarabunPSK" w:cs="TH SarabunPSK"/>
          <w:sz w:val="32"/>
          <w:szCs w:val="32"/>
          <w14:cntxtAlts w14:val="0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ทั้งนี้ บริษัท</w:t>
      </w:r>
      <w:r w:rsidR="00882434" w:rsidRPr="00973BA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973BAC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(ไม่มี/มี) </w:t>
      </w:r>
      <w:r w:rsidRPr="00973BAC">
        <w:rPr>
          <w:rFonts w:ascii="TH SarabunPSK" w:hAnsi="TH SarabunPSK" w:cs="TH SarabunPSK"/>
          <w:sz w:val="32"/>
          <w:szCs w:val="32"/>
        </w:rPr>
        <w:t xml:space="preserve">outsource </w:t>
      </w:r>
      <w:r w:rsidRPr="00973BAC">
        <w:rPr>
          <w:rFonts w:ascii="TH SarabunPSK" w:hAnsi="TH SarabunPSK" w:cs="TH SarabunPSK"/>
          <w:sz w:val="32"/>
          <w:szCs w:val="32"/>
          <w:cs/>
        </w:rPr>
        <w:t>งาน</w:t>
      </w:r>
      <w:r w:rsidRPr="00973BAC">
        <w:rPr>
          <w:rStyle w:val="FootnoteReference"/>
          <w:rFonts w:ascii="TH SarabunPSK" w:hAnsi="TH SarabunPSK" w:cs="TH SarabunPSK"/>
          <w:sz w:val="32"/>
          <w:szCs w:val="32"/>
          <w:cs/>
          <w14:cntxtAlts w14:val="0"/>
        </w:rPr>
        <w:footnoteReference w:id="4"/>
      </w:r>
      <w:r w:rsidRPr="00973BAC">
        <w:rPr>
          <w:rFonts w:ascii="TH SarabunPSK" w:hAnsi="TH SarabunPSK" w:cs="TH SarabunPSK"/>
          <w:sz w:val="32"/>
          <w:szCs w:val="32"/>
          <w:cs/>
          <w14:cntxtAlts w14:val="0"/>
        </w:rPr>
        <w:t xml:space="preserve"> </w:t>
      </w:r>
    </w:p>
    <w:p w14:paraId="737FF430" w14:textId="77777777" w:rsidR="00C440B4" w:rsidRPr="00973BAC" w:rsidRDefault="00C440B4" w:rsidP="000C156F">
      <w:pPr>
        <w:spacing w:after="0" w:line="240" w:lineRule="auto"/>
        <w:ind w:right="51" w:firstLine="720"/>
        <w:rPr>
          <w:rFonts w:ascii="TH SarabunPSK" w:hAnsi="TH SarabunPSK" w:cs="TH SarabunPSK"/>
          <w:sz w:val="32"/>
          <w:szCs w:val="32"/>
          <w:u w:val="dotted"/>
        </w:rPr>
      </w:pPr>
      <w:r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>1.</w:t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6E6D439" w14:textId="23B4E265" w:rsidR="002873C2" w:rsidRDefault="00C440B4" w:rsidP="000C156F">
      <w:pPr>
        <w:spacing w:after="0" w:line="240" w:lineRule="auto"/>
        <w:ind w:right="51" w:firstLine="720"/>
        <w:rPr>
          <w:rFonts w:ascii="TH SarabunPSK" w:hAnsi="TH SarabunPSK" w:cs="TH SarabunPSK"/>
          <w:sz w:val="32"/>
          <w:szCs w:val="32"/>
          <w:u w:val="dotted"/>
        </w:rPr>
      </w:pPr>
      <w:r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>2.</w:t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F15B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BB27788" w14:textId="77777777" w:rsidR="000C156F" w:rsidRPr="00973BAC" w:rsidRDefault="000C156F" w:rsidP="000C156F">
      <w:pPr>
        <w:spacing w:after="0" w:line="240" w:lineRule="auto"/>
        <w:ind w:right="51" w:firstLine="720"/>
        <w:rPr>
          <w:rFonts w:ascii="TH SarabunPSK" w:hAnsi="TH SarabunPSK" w:cs="TH SarabunPSK"/>
          <w:sz w:val="32"/>
          <w:szCs w:val="32"/>
          <w:u w:val="dotted"/>
        </w:rPr>
      </w:pPr>
    </w:p>
    <w:p w14:paraId="74F127CC" w14:textId="070219A0" w:rsidR="00E21A71" w:rsidRPr="00973BAC" w:rsidRDefault="00E21A71" w:rsidP="00A13871">
      <w:pPr>
        <w:shd w:val="clear" w:color="auto" w:fill="DEEAF6" w:themeFill="accent5" w:themeFillTint="33"/>
        <w:spacing w:before="120" w:after="0"/>
        <w:ind w:right="51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926BC5" w:rsidRPr="00973BA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B13C5" w:rsidRPr="00973BAC">
        <w:rPr>
          <w:rFonts w:ascii="TH SarabunPSK" w:hAnsi="TH SarabunPSK" w:cs="TH SarabunPSK"/>
          <w:b/>
          <w:bCs/>
          <w:sz w:val="32"/>
          <w:szCs w:val="32"/>
          <w:cs/>
        </w:rPr>
        <w:t>หลักการจัดโครงสร้างองค์กร</w:t>
      </w:r>
    </w:p>
    <w:p w14:paraId="67CA620A" w14:textId="08842E1D" w:rsidR="006327B6" w:rsidRDefault="00553610" w:rsidP="001055CF">
      <w:pPr>
        <w:spacing w:after="0" w:line="240" w:lineRule="auto"/>
        <w:ind w:right="-89"/>
        <w:rPr>
          <w:rFonts w:ascii="TH SarabunPSK" w:hAnsi="TH SarabunPSK" w:cs="TH SarabunPSK"/>
          <w:b/>
          <w:bCs/>
          <w:sz w:val="32"/>
          <w:szCs w:val="32"/>
        </w:rPr>
      </w:pP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การตรวจสอบและถ่วงดุลการปฏิบัติงาน </w:t>
      </w:r>
      <w:r w:rsidRPr="00973BAC">
        <w:rPr>
          <w:rFonts w:ascii="TH SarabunPSK" w:hAnsi="TH SarabunPSK" w:cs="TH SarabunPSK"/>
          <w:b/>
          <w:bCs/>
          <w:sz w:val="32"/>
          <w:szCs w:val="32"/>
        </w:rPr>
        <w:t>(“check and balance”)</w:t>
      </w:r>
      <w:r w:rsidRPr="00973BAC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</w:t>
      </w:r>
      <w:r w:rsidRPr="00973BAC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การป้องกันความขัดแย้งทางผลประโยชน์</w:t>
      </w:r>
      <w:r w:rsidR="00E60157" w:rsidRPr="00973BAC">
        <w:rPr>
          <w:rFonts w:ascii="TH SarabunPSK" w:hAnsi="TH SarabunPSK" w:cs="TH SarabunPSK"/>
          <w:b/>
          <w:bCs/>
          <w:spacing w:val="-8"/>
          <w:sz w:val="32"/>
          <w:szCs w:val="32"/>
        </w:rPr>
        <w:br/>
      </w:r>
      <w:r w:rsidRPr="00973BAC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โดยคำนึงถึงประโยชน์ของลูกค้าเป็นสำคัญ และ </w:t>
      </w: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>การป้องกันการรั่วไหลของข้อมูล</w:t>
      </w:r>
      <w:r w:rsidR="00A85873" w:rsidRPr="00973BA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9BADC0D" w14:textId="77777777" w:rsidR="000C156F" w:rsidRPr="00973BAC" w:rsidRDefault="000C156F" w:rsidP="001055CF">
      <w:pPr>
        <w:spacing w:after="0" w:line="240" w:lineRule="auto"/>
        <w:ind w:right="-89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736"/>
      </w:tblGrid>
      <w:tr w:rsidR="00F34355" w:rsidRPr="00973BAC" w14:paraId="750866F1" w14:textId="77777777" w:rsidTr="0055584A">
        <w:tc>
          <w:tcPr>
            <w:tcW w:w="10571" w:type="dxa"/>
          </w:tcPr>
          <w:p w14:paraId="75B42E30" w14:textId="661C0578" w:rsidR="00F34355" w:rsidRPr="00973BAC" w:rsidRDefault="00F34355" w:rsidP="00091B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โปรดระบุโครงสร้างองค์กร</w:t>
            </w:r>
            <w:r w:rsidR="00EF61FA" w:rsidRPr="00973BAC">
              <w:rPr>
                <w:rStyle w:val="FootnoteReference"/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footnoteReference w:id="5"/>
            </w:r>
            <w:r w:rsidR="006327B6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89EFC22" w14:textId="4F57D629" w:rsidR="00840FC7" w:rsidRPr="00973BAC" w:rsidRDefault="00840FC7" w:rsidP="00091B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(คณะกรรมการบริษัทอนุมัติโครงสร้างองค์กร</w:t>
            </w:r>
            <w:r w:rsidR="00EF61FA" w:rsidRPr="00973B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F61FA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</w:t>
            </w:r>
            <w:r w:rsidR="00EF61FA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>นที่</w:t>
            </w:r>
            <w:r w:rsidR="00EF61FA" w:rsidRPr="00973BA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</w:t>
            </w: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973BA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14:paraId="0FB659C2" w14:textId="4D71FE86" w:rsidR="00C440B4" w:rsidRPr="00973BAC" w:rsidRDefault="00824381" w:rsidP="00091B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52CA9D1" wp14:editId="15FE3540">
                      <wp:simplePos x="0" y="0"/>
                      <wp:positionH relativeFrom="column">
                        <wp:posOffset>2691033</wp:posOffset>
                      </wp:positionH>
                      <wp:positionV relativeFrom="paragraph">
                        <wp:posOffset>67848</wp:posOffset>
                      </wp:positionV>
                      <wp:extent cx="1202690" cy="399415"/>
                      <wp:effectExtent l="0" t="0" r="0" b="635"/>
                      <wp:wrapNone/>
                      <wp:docPr id="2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02690" cy="399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3EF9F5F5" w14:textId="48D43F4D" w:rsidR="00506000" w:rsidRPr="00F34355" w:rsidRDefault="00506000" w:rsidP="00F34355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F34355">
                                    <w:rPr>
                                      <w:rFonts w:hint="cs"/>
                                      <w:color w:val="808080" w:themeColor="background1" w:themeShade="80"/>
                                      <w:cs/>
                                    </w:rPr>
                                    <w:t>คณะกรรมการบริษัท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2CA9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26" type="#_x0000_t202" style="position:absolute;margin-left:211.9pt;margin-top:5.35pt;width:94.7pt;height:31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q6gTwIAAN0EAAAOAAAAZHJzL2Uyb0RvYy54bWysVE2P2jAQvVfqf7B8LwkssCUirCgrqkp0&#10;dyW22rNxHIhqe1zbkNBf37ETPrrtoa16MWPPZD7evMf0rlGSHIR1Feic9nspJUJzKCq9zemX5+W7&#10;95Q4z3TBJGiR06Nw9G729s20NpkYwA5kISzBJNpltcnpznuTJYnjO6GY64ERGp0lWMU8Xu02KSyr&#10;MbuSySBNx0kNtjAWuHAOX+9bJ53F/GUpuH8sSyc8kTnF3nw8bTw34UxmU5ZtLTO7indtsH/oQrFK&#10;Y9FzqnvmGdnb6pdUquIWHJS+x0ElUJYVF3EGnKafvppmvWNGxFkQHGfOMLn/l5Y/HNbmyRLffIAG&#10;FxiHcGYF/KtDbJLauKyLCZi6zGF0GLQprQq/OALBDxHb4xlP0XjCQ7ZBOhhP0MXRdzOZDPujAHhy&#10;+dpY5z8KUCQYObW4r9gBO6ycb0NPIaGYA1kVy0rKeAkcEQtpyYHhdjfbtnm5V5+haN8mozSNO8aS&#10;kVIhPDbwUyapSZ3T8c0obcf/yyq3f1IFO5C6A7TFMKDpm02DYwZzA8URF2Gh5agzfFkhKCvm/BOz&#10;SErEEYXmH/EoJWDD0FmU7MB+/917iEeuoJeSGkmeU/dtz6ygRH7SyKJJfzgMqoiX4eh2gBd77dlc&#10;e/ReLQCR7qOkDY9miPfyZJYW1AvqcR6qootpjrVz6k/mwrfSQz1zMZ/HINSBYX6l14af+BdW/ty8&#10;MGs6Xnhk1AOc5MCyV/RoYwMnNMz3HsoqcueCaoc7aiguv9N7EOn1PUZd/pVmPwAAAP//AwBQSwME&#10;FAAGAAgAAAAhACdWPSHeAAAACQEAAA8AAABkcnMvZG93bnJldi54bWxMj0FPg0AUhO8m/ofNM/Fm&#10;l4KhBVkao/FGYtp68Lhln0DLviXsQvHf+zzpcTKTmW+K3WJ7MePoO0cK1qsIBFLtTEeNgo/j28MW&#10;hA+ajO4doYJv9LArb28KnRt3pT3Oh9AILiGfawVtCEMupa9btNqv3IDE3pcbrQ4sx0aaUV+53PYy&#10;jqJUWt0RL7R6wJcW68thsgrOn5hN2+N5eR9fsblkc1Vl+0qp+7vl+QlEwCX8heEXn9GhZKaTm8h4&#10;0St4jBNGD2xEGxAcSNdJDOKkYJOkIMtC/n9Q/gAAAP//AwBQSwECLQAUAAYACAAAACEAtoM4kv4A&#10;AADhAQAAEwAAAAAAAAAAAAAAAAAAAAAAW0NvbnRlbnRfVHlwZXNdLnhtbFBLAQItABQABgAIAAAA&#10;IQA4/SH/1gAAAJQBAAALAAAAAAAAAAAAAAAAAC8BAABfcmVscy8ucmVsc1BLAQItABQABgAIAAAA&#10;IQC8lq6gTwIAAN0EAAAOAAAAAAAAAAAAAAAAAC4CAABkcnMvZTJvRG9jLnhtbFBLAQItABQABgAI&#10;AAAAIQAnVj0h3gAAAAkBAAAPAAAAAAAAAAAAAAAAAKkEAABkcnMvZG93bnJldi54bWxQSwUGAAAA&#10;AAQABADzAAAAtAUAAAAA&#10;" fillcolor="#f2f2f2 [3052]" strokecolor="#bfbfbf [2412]" strokeweight=".5pt">
                      <v:path arrowok="t"/>
                      <v:textbox>
                        <w:txbxContent>
                          <w:p w14:paraId="3EF9F5F5" w14:textId="48D43F4D" w:rsidR="00506000" w:rsidRPr="00F34355" w:rsidRDefault="00506000" w:rsidP="00F34355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F34355">
                              <w:rPr>
                                <w:rFonts w:hint="cs"/>
                                <w:color w:val="808080" w:themeColor="background1" w:themeShade="80"/>
                                <w:cs/>
                              </w:rPr>
                              <w:t>คณะกรรมการบริษัท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5BA378" w14:textId="757610DE" w:rsidR="00F34355" w:rsidRPr="00973BAC" w:rsidRDefault="00383434" w:rsidP="00091B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48000" behindDoc="0" locked="0" layoutInCell="1" allowOverlap="1" wp14:anchorId="23725B0A" wp14:editId="00EA8C95">
                      <wp:simplePos x="0" y="0"/>
                      <wp:positionH relativeFrom="column">
                        <wp:posOffset>3275329</wp:posOffset>
                      </wp:positionH>
                      <wp:positionV relativeFrom="paragraph">
                        <wp:posOffset>194945</wp:posOffset>
                      </wp:positionV>
                      <wp:extent cx="0" cy="1577340"/>
                      <wp:effectExtent l="0" t="0" r="19050" b="3810"/>
                      <wp:wrapNone/>
                      <wp:docPr id="25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57734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575E43" id="Straight Connector 25" o:spid="_x0000_s1026" style="position:absolute;z-index:251648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57.9pt,15.35pt" to="257.9pt,1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5R3QEAAB4EAAAOAAAAZHJzL2Uyb0RvYy54bWysU01v1DAQvSPxHyzf2WQXyqJosz20KpcC&#10;FYUf4HXsjYXtsWx3k/33jO0kS+HUihyseD7evPcy2V2PRpOT8EGBbel6VVMiLIdO2WNLf/64e/eJ&#10;khCZ7ZgGK1p6FoFe79++2Q2uERvoQXfCEwSxoRlcS/sYXVNVgffCsLACJywmJXjDIl79seo8GxDd&#10;6GpT1x+rAXznPHARAkZvS5LuM76UgsdvUgYRiW4pcov59Pk8pLPa71hz9Mz1ik802CtYGKYsDl2g&#10;bllk5Mmrf6CM4h4CyLjiYCqQUnGRNaCadf2XmseeOZG1oDnBLTaF/wfLv55u7INP1PloH9098F8B&#10;TakGF5olmS7BlbJRepPKkTsZs5HnxUgxRsJLkGN0fbXdvv+QTa5YMzc6H+JnAYakl5ZqZZNG1rDT&#10;fYhpNGvmkhTWlgwItdnWdS4LoFV3p7ROybwn4kZ7cmL4hQ/Hda7RT+YLdCV2VeOTvjPiLuXldkHC&#10;nLaT6iI0S45nLQqH70IS1aG0MmABKjMY58LG9TRFW6xObRJZLo0T+7TYF8LPG6f61Cry7r6keenI&#10;k8HGpdkoC75493x6HGfKstTPDhTdyYIDdOcHPy8ELmF2bvph0pb/ec/tl996/xsAAP//AwBQSwME&#10;FAAGAAgAAAAhAIp017LgAAAACgEAAA8AAABkcnMvZG93bnJldi54bWxMj8FOwzAQRO9I/IO1SFwQ&#10;tVMoKSGbqkUCqQcONHyAGy9JRLwOsdukf49RD3Dc2dHMm3w12U4cafCtY4RkpkAQV860XCN8lC+3&#10;SxA+aDa6c0wIJ/KwKi4vcp0ZN/I7HXehFjGEfaYRmhD6TEpfNWS1n7meOP4+3WB1iOdQSzPoMYbb&#10;Ts6VepBWtxwbGt3Tc0PV1+5gEVS1eXvtyvtTufz2m/Rm3K5Hu0W8vprWTyACTeHPDL/4ER2KyLR3&#10;BzZedAiLZBHRA8KdSkFEw1nYI8zTxwRkkcv/E4ofAAAA//8DAFBLAQItABQABgAIAAAAIQC2gziS&#10;/gAAAOEBAAATAAAAAAAAAAAAAAAAAAAAAABbQ29udGVudF9UeXBlc10ueG1sUEsBAi0AFAAGAAgA&#10;AAAhADj9If/WAAAAlAEAAAsAAAAAAAAAAAAAAAAALwEAAF9yZWxzLy5yZWxzUEsBAi0AFAAGAAgA&#10;AAAhAFpB7lHdAQAAHgQAAA4AAAAAAAAAAAAAAAAALgIAAGRycy9lMm9Eb2MueG1sUEsBAi0AFAAG&#10;AAgAAAAhAIp017LgAAAACgEAAA8AAAAAAAAAAAAAAAAANwQAAGRycy9kb3ducmV2LnhtbFBLBQYA&#10;AAAABAAEAPMAAABEBQAAAAA=&#10;" strokecolor="#7f7f7f [1612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42BAD837" w14:textId="45F318C8" w:rsidR="00F34355" w:rsidRPr="00973BAC" w:rsidRDefault="00383434" w:rsidP="00091B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6432" behindDoc="0" locked="0" layoutInCell="1" allowOverlap="1" wp14:anchorId="7FEA3C5C" wp14:editId="79DA476D">
                      <wp:simplePos x="0" y="0"/>
                      <wp:positionH relativeFrom="column">
                        <wp:posOffset>4795519</wp:posOffset>
                      </wp:positionH>
                      <wp:positionV relativeFrom="paragraph">
                        <wp:posOffset>85090</wp:posOffset>
                      </wp:positionV>
                      <wp:extent cx="0" cy="195580"/>
                      <wp:effectExtent l="0" t="0" r="19050" b="13970"/>
                      <wp:wrapNone/>
                      <wp:docPr id="24" name="Straight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9558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F5AAE7" id="Straight Connector 24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7.6pt,6.7pt" to="377.6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EAO3AEAAB0EAAAOAAAAZHJzL2Uyb0RvYy54bWysU8tu2zAQvBfoPxC815IMuE0FyzkkSC9p&#10;GzTpB9DU0iLKF0jGkv++S1KWm/bUIDoQ4j5mZ0ar7fWkFTmCD9KajjarmhIw3PbSHDr68+nuwxUl&#10;ITLTM2UNdPQEgV7v3r/bjq6FtR2s6sETBDGhHV1HhxhdW1WBD6BZWFkHBpPCes0iXv2h6j0bEV2r&#10;al3XH6vR+t55yyEEjN6WJN1lfCGAx+9CBIhEdRS5xXz6fO7TWe22rD145gbJZxrsFSw0kwaHLlC3&#10;LDLy7OU/UFpyb4MVccWtrqwQkkPWgGqa+i81jwNzkLWgOcEtNoW3g+XfjjfmwSfqfDKP7t7yXwFN&#10;qUYX2iWZLsGVskl4ncqRO5mykafFSJgi4SXIMdp83myusscVa899zof4Bawm6aWjSpokkbXseB9i&#10;mszac0kKK0NGRFp/qutcFqyS/Z1UKiXzmsCN8uTI8APvD02uUc/6q+1LbFPjkz4z4i7l5XZBwpwy&#10;s+iiMyuOJwWFww8QRPaorAxYgMoMxjmY2MxTlMHq1CaQ5dI4s097fSH8snGuT62QV/d/mpeOPNma&#10;uDRraawv3r2cHqczZVHqzw4U3cmCve1PD/68D7iD2bn5f0lL/uc9t1/+6t1vAAAA//8DAFBLAwQU&#10;AAYACAAAACEALwTqeN4AAAAJAQAADwAAAGRycy9kb3ducmV2LnhtbEyPwU7DMAyG70i8Q2QkLoil&#10;lI5Npem0ITFpBw6sPEDWmLYicUqTrd3bY7QDHO3/0+/PxWpyVpxwCJ0nBQ+zBARS7U1HjYKP6vV+&#10;CSJETUZbT6jgjAFW5fVVoXPjR3rH0z42gkso5FpBG2OfSxnqFp0OM98jcfbpB6cjj0MjzaBHLndW&#10;pknyJJ3uiC+0useXFuuv/dEpSOrN29ZW2blafofN4m7crUe3U+r2Zlo/g4g4xT8YfvVZHUp2Ovgj&#10;mSCsgsV8njLKwWMGgoHL4qAgy1KQZSH/f1D+AAAA//8DAFBLAQItABQABgAIAAAAIQC2gziS/gAA&#10;AOEBAAATAAAAAAAAAAAAAAAAAAAAAABbQ29udGVudF9UeXBlc10ueG1sUEsBAi0AFAAGAAgAAAAh&#10;ADj9If/WAAAAlAEAAAsAAAAAAAAAAAAAAAAALwEAAF9yZWxzLy5yZWxzUEsBAi0AFAAGAAgAAAAh&#10;AP8AQA7cAQAAHQQAAA4AAAAAAAAAAAAAAAAALgIAAGRycy9lMm9Eb2MueG1sUEsBAi0AFAAGAAgA&#10;AAAhAC8E6njeAAAACQEAAA8AAAAAAAAAAAAAAAAANgQAAGRycy9kb3ducmV2LnhtbFBLBQYAAAAA&#10;BAAEAPMAAABBBQAAAAA=&#10;" strokecolor="#7f7f7f [1612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73BAC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46976" behindDoc="0" locked="0" layoutInCell="1" allowOverlap="1" wp14:anchorId="027D970B" wp14:editId="1AB55CA8">
                      <wp:simplePos x="0" y="0"/>
                      <wp:positionH relativeFrom="column">
                        <wp:posOffset>885824</wp:posOffset>
                      </wp:positionH>
                      <wp:positionV relativeFrom="paragraph">
                        <wp:posOffset>89535</wp:posOffset>
                      </wp:positionV>
                      <wp:extent cx="0" cy="832485"/>
                      <wp:effectExtent l="0" t="0" r="19050" b="5715"/>
                      <wp:wrapNone/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83248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41538D" id="Straight Connector 23" o:spid="_x0000_s1026" style="position:absolute;flip:x;z-index:2516469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9.75pt,7.05pt" to="69.75pt,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3lr4wEAACcEAAAOAAAAZHJzL2Uyb0RvYy54bWysU8Fy0zAQvTPDP2h8J3YChYwnTg/tFA4F&#10;OpR+gCKvEg2SViOpsfP3rCTHbeFUBh801mr37XtPq83laDQ7gg8KbVctF03FwArsld131cPPm3fr&#10;ioXIbc81WuiqE4Tqcvv2zWZwLazwgLoHzwjEhnZwXXWI0bV1HcQBDA8LdGDpUKI3PNLW7+ve84HQ&#10;ja5XTfOxHtD3zqOAECh6XQ6rbcaXEkT8LmWAyHRXEbeYV5/XXVrr7Ya3e8/dQYmJBv8HFoYrS01n&#10;qGseOXv06i8oo4THgDIuBJoapVQCsgZSs2z+UHN/4A6yFjInuNmm8P9gxbfjlb3ziboY7b27RfEr&#10;kCn14EI7H6ZNcCVtlN4wqZX7QvedNZMKNmZLT7OlMEYmSlBQdP1+9WF9kdyueZsQUkPnQ/wMaFj6&#10;6SqtbBLLW368DbGknlNSWFs2UMvVp6bJaQG16m+U1ukwDwxcac+OnK56ty/U9KP5in2JXTT0TRTm&#10;9EzoGRLR03aSXxRn7fGkoXD4AZKpnpSVBjNQ6cGFABuXUxdtKTuVSWI5F07s04Q/EX5ZOOWnUshD&#10;/JriuSJ3RhvnYqMs+uLdy+5xPFOWJf/sQNGdLNhhf7rz58mgaczOTS8njfvzfS5/et/b3wAAAP//&#10;AwBQSwMEFAAGAAgAAAAhAE+8DKHfAAAACgEAAA8AAABkcnMvZG93bnJldi54bWxMj81OwzAQhO9I&#10;vIO1SFwQdZpSFEKcih8hekGoDQeObrwkEfE62G4b3p4NF7jtzI5mvy1Wo+3FAX3oHCmYzxIQSLUz&#10;HTUK3qqnywxEiJqM7h2hgm8MsCpPTwqdG3ekDR62sRFcQiHXCtoYh1zKULdodZi5AYl3H85bHVn6&#10;Rhqvj1xue5kmybW0uiO+0OoBH1qsP7d7q6B7rL7us+ZlkWbOby5ezTp7rt6VOj8b725BRBzjXxgm&#10;fEaHkpl2bk8miJ714mbJUR6u5iCmwK+xm4xlCrIs5P8Xyh8AAAD//wMAUEsBAi0AFAAGAAgAAAAh&#10;ALaDOJL+AAAA4QEAABMAAAAAAAAAAAAAAAAAAAAAAFtDb250ZW50X1R5cGVzXS54bWxQSwECLQAU&#10;AAYACAAAACEAOP0h/9YAAACUAQAACwAAAAAAAAAAAAAAAAAvAQAAX3JlbHMvLnJlbHNQSwECLQAU&#10;AAYACAAAACEAnnd5a+MBAAAnBAAADgAAAAAAAAAAAAAAAAAuAgAAZHJzL2Uyb0RvYy54bWxQSwEC&#10;LQAUAAYACAAAACEAT7wMod8AAAAKAQAADwAAAAAAAAAAAAAAAAA9BAAAZHJzL2Rvd25yZXYueG1s&#10;UEsFBgAAAAAEAAQA8wAAAEkFAAAAAA==&#10;" strokecolor="#7f7f7f [1612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73B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390566" wp14:editId="33205A58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82550</wp:posOffset>
                      </wp:positionV>
                      <wp:extent cx="3916045" cy="8255"/>
                      <wp:effectExtent l="0" t="0" r="8255" b="10795"/>
                      <wp:wrapNone/>
                      <wp:docPr id="22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916045" cy="825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590796" id="Straight Connector 2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8pt,6.5pt" to="378.1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aGp4QEAACEEAAAOAAAAZHJzL2Uyb0RvYy54bWysU8Fu1DAQvSPxD5bvbJKFLSXabA+tyqVA&#10;1cIHeB1718L2WLa7yf49YztJWziByMGKZ97MvPcy2V6NRpOT8EGB7WizqikRlkOv7KGjP77fvruk&#10;JERme6bBio6eRaBXu7dvtoNrxRqOoHvhCTaxoR1cR48xuraqAj8Kw8IKnLCYlOANi3j1h6r3bMDu&#10;Rlfrur6oBvC988BFCBi9KUm6y/2lFDx+kzKISHRHkVvMp8/nPp3Vbsvag2fuqPhEg/0DC8OUxaFL&#10;qxsWGXny6o9WRnEPAWRccTAVSKm4yBpQTVP/pubxyJzIWtCc4Babwv9ry7+eru29T9T5aB/dHfCf&#10;AU2pBhfaJZkuwRXYKL1JcOROxmzkeTFSjJFwDL7/1FzUHzaUcMxdrjeb5HPF2rnW+RA/CzAkvXRU&#10;K5tkspad7kIs0BmSwtqSAZdr/bGuMyyAVv2t0jol86qIa+3JieFH3h+ajNFP5gv0Jbap8ZkoLPBM&#10;6EUnpKftJLxozarjWYvC4UFIonpUVwYsjcoMxrmwsZmmaIvoVCaR5VI4sU+7/Uz4deGET6Uir+/f&#10;FC8VeTLYuBQbZcEX715Pj+NMWRb87EDRnSzYQ3++9/NO4B5m56Z/Ji36y3suf/6zd78AAAD//wMA&#10;UEsDBBQABgAIAAAAIQBLPgdW3wAAAAkBAAAPAAAAZHJzL2Rvd25yZXYueG1sTI/BTsMwEETvSPyD&#10;tUhcEHUgJS0hTtUigdQDBxo+wI2XJMJeh9ht0r9neyq3nd3R7JtiNTkrjjiEzpOCh1kCAqn2pqNG&#10;wVf1dr8EEaImo60nVHDCAKvy+qrQufEjfeJxFxvBIRRyraCNsc+lDHWLToeZ75H49u0HpyPLoZFm&#10;0COHOysfkySTTnfEH1rd42uL9c/u4BQk9ebj3VbzU7X8DZvF3bhdj26r1O3NtH4BEXGKFzOc8Rkd&#10;Smba+wOZICzr9Dlj63ngTmxYPGUpiD0v5inIspD/G5R/AAAA//8DAFBLAQItABQABgAIAAAAIQC2&#10;gziS/gAAAOEBAAATAAAAAAAAAAAAAAAAAAAAAABbQ29udGVudF9UeXBlc10ueG1sUEsBAi0AFAAG&#10;AAgAAAAhADj9If/WAAAAlAEAAAsAAAAAAAAAAAAAAAAALwEAAF9yZWxzLy5yZWxzUEsBAi0AFAAG&#10;AAgAAAAhADfVoanhAQAAIQQAAA4AAAAAAAAAAAAAAAAALgIAAGRycy9lMm9Eb2MueG1sUEsBAi0A&#10;FAAGAAgAAAAhAEs+B1bfAAAACQEAAA8AAAAAAAAAAAAAAAAAOwQAAGRycy9kb3ducmV2LnhtbFBL&#10;BQYAAAAABAAEAPMAAABHBQAAAAA=&#10;" strokecolor="#7f7f7f [1612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73B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C64F07" wp14:editId="3A2513A0">
                      <wp:simplePos x="0" y="0"/>
                      <wp:positionH relativeFrom="column">
                        <wp:posOffset>4165600</wp:posOffset>
                      </wp:positionH>
                      <wp:positionV relativeFrom="paragraph">
                        <wp:posOffset>280670</wp:posOffset>
                      </wp:positionV>
                      <wp:extent cx="1317625" cy="300990"/>
                      <wp:effectExtent l="0" t="0" r="0" b="3810"/>
                      <wp:wrapNone/>
                      <wp:docPr id="2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17625" cy="300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13521477" w14:textId="551ACE6B" w:rsidR="00506000" w:rsidRPr="00F34355" w:rsidRDefault="00506000" w:rsidP="00FA3FDF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color w:val="808080" w:themeColor="background1" w:themeShade="80"/>
                                    </w:rPr>
                                    <w:t>Audit Committee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64F07" id="Text Box 21" o:spid="_x0000_s1027" type="#_x0000_t202" style="position:absolute;margin-left:328pt;margin-top:22.1pt;width:103.75pt;height:23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SGsUgIAAOQEAAAOAAAAZHJzL2Uyb0RvYy54bWysVE2P2jAQvVfqf7B8LwnfJSKsKCuqSnR3&#10;Jbbas3EciOp4XNuQ0F/fsZMA3fbQVr0Yj2cyH2/eY35Xl5KchLEFqJT2ezElQnHICrVP6Zfn9bv3&#10;lFjHVMYkKJHSs7D0bvH2zbzSiRjAAWQmDMEkyiaVTunBOZ1EkeUHUTLbAy0UOnMwJXNomn2UGVZh&#10;9lJGgzieRBWYTBvgwlp8vW+cdBHy57ng7jHPrXBEphR7c+E04dz5M1rMWbI3TB8K3rbB/qGLkhUK&#10;i15S3TPHyNEUv6QqC27AQu56HMoI8rzgIsyA0/TjV9NsD0yLMAuCY/UFJvv/0vKH01Y/GeLqD1Dj&#10;AsMQVm+Af7WITVRpm7QxHlObWIz2g9a5Kf0vjkDwQ8T2fMFT1I5wn23Yn04GY0o4+oZxPJsFwKPr&#10;19pY91FASfwlpQb3FTpgp411vj5LuhBfzIIssnUhZTA8R8RKGnJiuN3dvmleHsvPkDVvs3EcdyUD&#10;pXx4yPpTJqlIldLJcBw34/9llemfVMFJpGoBbTD0aLp6V5Mi88DjtP5lB9kZ92GgoarVfF0gNhtm&#10;3RMzyE1EGvXmHvHIJWDf0N4oOYD5/rt3H4+UQS8lFXI9pfbbkRlBifykkEyz/mjkxRGM0Xg6QMPc&#10;ena3HnUsV4CA91HZmoerj3eyu+YGyheU5dJXRRdTHGun1HXXlWsUiLLmYrkMQSgHzdxGbTXvaOg3&#10;/1y/MKNbejgk1gN0qmDJK5Y0sZ4aCpZHB3kRKHRFtYUfpRQ40Mrea/XWDlHXP6fFDwAAAP//AwBQ&#10;SwMEFAAGAAgAAAAhAJl5YgDfAAAACQEAAA8AAABkcnMvZG93bnJldi54bWxMjzFPwzAUhHck/oP1&#10;KrFRp6W1kjROhUBskVBbBkY3fiRp4+fIdtLw7zETjKc73X1X7GfTswmd7yxJWC0TYEi11R01Ej5O&#10;b48pMB8UadVbQgnf6GFf3t8VKtf2RgecjqFhsYR8riS0IQw5575u0Si/tANS9L6sMypE6RqunbrF&#10;ctPzdZIIblRHcaFVA760WF+Po5Fw+cRsTE+X+d29YnPNpqrKDpWUD4v5eQcs4Bz+wvCLH9GhjExn&#10;O5L2rJcgtiJ+CRI2mzWwGEjF0xbYWUK2EsDLgv9/UP4AAAD//wMAUEsBAi0AFAAGAAgAAAAhALaD&#10;OJL+AAAA4QEAABMAAAAAAAAAAAAAAAAAAAAAAFtDb250ZW50X1R5cGVzXS54bWxQSwECLQAUAAYA&#10;CAAAACEAOP0h/9YAAACUAQAACwAAAAAAAAAAAAAAAAAvAQAAX3JlbHMvLnJlbHNQSwECLQAUAAYA&#10;CAAAACEAzQ0hrFICAADkBAAADgAAAAAAAAAAAAAAAAAuAgAAZHJzL2Uyb0RvYy54bWxQSwECLQAU&#10;AAYACAAAACEAmXliAN8AAAAJAQAADwAAAAAAAAAAAAAAAACsBAAAZHJzL2Rvd25yZXYueG1sUEsF&#10;BgAAAAAEAAQA8wAAALgFAAAAAA==&#10;" fillcolor="#f2f2f2 [3052]" strokecolor="#bfbfbf [2412]" strokeweight=".5pt">
                      <v:path arrowok="t"/>
                      <v:textbox>
                        <w:txbxContent>
                          <w:p w14:paraId="13521477" w14:textId="551ACE6B" w:rsidR="00506000" w:rsidRPr="00F34355" w:rsidRDefault="00506000" w:rsidP="00FA3FDF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Audit Committee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B2C2B6" w14:textId="3A568036" w:rsidR="00F34355" w:rsidRPr="00973BAC" w:rsidRDefault="00383434" w:rsidP="00091B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C9ACB2F" wp14:editId="4773A38F">
                      <wp:simplePos x="0" y="0"/>
                      <wp:positionH relativeFrom="column">
                        <wp:posOffset>2678430</wp:posOffset>
                      </wp:positionH>
                      <wp:positionV relativeFrom="paragraph">
                        <wp:posOffset>20320</wp:posOffset>
                      </wp:positionV>
                      <wp:extent cx="1057910" cy="300990"/>
                      <wp:effectExtent l="0" t="0" r="8890" b="3810"/>
                      <wp:wrapNone/>
                      <wp:docPr id="2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57910" cy="300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7AF808B8" w14:textId="5E9B5166" w:rsidR="00506000" w:rsidRPr="00F34355" w:rsidRDefault="00506000" w:rsidP="00F34355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808080" w:themeColor="background1" w:themeShade="80"/>
                                      <w:cs/>
                                    </w:rPr>
                                    <w:t>ผู้จัดการ (</w:t>
                                  </w:r>
                                  <w:r>
                                    <w:rPr>
                                      <w:color w:val="808080" w:themeColor="background1" w:themeShade="80"/>
                                    </w:rPr>
                                    <w:t>CEO/MD</w:t>
                                  </w:r>
                                  <w:r>
                                    <w:rPr>
                                      <w:rFonts w:hint="cs"/>
                                      <w:color w:val="808080" w:themeColor="background1" w:themeShade="80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ACB2F" id="Text Box 20" o:spid="_x0000_s1028" type="#_x0000_t202" style="position:absolute;margin-left:210.9pt;margin-top:1.6pt;width:83.3pt;height:23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SGKUgIAAOQEAAAOAAAAZHJzL2Uyb0RvYy54bWysVE2P2jAQvVfqf7B8LwksLCUirCgrqkp0&#10;dyW22rNxHBLV8bi2IaG/vmMnAbrtoa16MR7PZD7evMf8rqkkOQpjS1ApHQ5iSoTikJVqn9Ivz+t3&#10;7ymxjqmMSVAipSdh6d3i7Zt5rRMxggJkJgzBJMomtU5p4ZxOosjyQlTMDkALhc4cTMUcmmYfZYbV&#10;mL2S0SiOb6MaTKYNcGEtvt63TroI+fNccPeY51Y4IlOKvblwmnDu/Bkt5izZG6aLkndtsH/oomKl&#10;wqLnVPfMMXIw5S+pqpIbsJC7AYcqgjwvuQgz4DTD+NU024JpEWZBcKw+w2T/X1r+cNzqJ0Nc8wEa&#10;XGAYwuoN8K8WsYlqbZMuxmNqE4vRftAmN5X/xREIfojYns54isYR7rPFk+lsiC6Ovps4ns0C4NHl&#10;a22s+yigIv6SUoP7Ch2w48Y6X58lfYgvZkGW2bqUMhieI2IlDTky3O5u3zYvD9VnyNq32SSO+5KB&#10;Uj48ZP0pk1SkTuntzSRux//LKtM/qYKTSNUB2mLo0XTNriFlltKRZ6J/2UF2wn0YaKlqNV+XiM2G&#10;WffEDHIT4US9uUc8cgnYN3Q3Sgow33/37uORMuilpEaup9R+OzAjKJGfFJJpNhyPvTiCMZ5MR2iY&#10;a8/u2qMO1QoQ8CEqW/Nw9fFO9tfcQPWCslz6quhiimPtlLr+unKtAlHWXCyXIQjloJnbqK3mPQ39&#10;5p+bF2Z0Rw+HxHqAXhUsecWSNtZTQ8Hy4CAvA4UuqHbwo5QCBzrZe61e2yHq8ue0+AEAAP//AwBQ&#10;SwMEFAAGAAgAAAAhAKpTRbDeAAAACAEAAA8AAABkcnMvZG93bnJldi54bWxMj0FPg0AQhe8m/ofN&#10;mHizS7E2QFkao/FGYtp68Lhlp0DLzhJ2ofjvHU/2Ni/v5b1v8u1sOzHh4FtHCpaLCARS5UxLtYKv&#10;w8dTAsIHTUZ3jlDBD3rYFvd3uc6Mu9IOp32oBZeQz7SCJoQ+k9JXDVrtF65HYu/kBqsDy6GWZtBX&#10;LredjKNoLa1uiRca3eNbg9VlP1oF529Mx+Rwnj+Hd6wv6VSW6a5U6vFhft2ACDiH/zD84TM6FMx0&#10;dCMZLzoFq3jJ6EHBcwyC/ZckWYE48hGtQRa5vH2g+AUAAP//AwBQSwECLQAUAAYACAAAACEAtoM4&#10;kv4AAADhAQAAEwAAAAAAAAAAAAAAAAAAAAAAW0NvbnRlbnRfVHlwZXNdLnhtbFBLAQItABQABgAI&#10;AAAAIQA4/SH/1gAAAJQBAAALAAAAAAAAAAAAAAAAAC8BAABfcmVscy8ucmVsc1BLAQItABQABgAI&#10;AAAAIQCzzSGKUgIAAOQEAAAOAAAAAAAAAAAAAAAAAC4CAABkcnMvZTJvRG9jLnhtbFBLAQItABQA&#10;BgAIAAAAIQCqU0Ww3gAAAAgBAAAPAAAAAAAAAAAAAAAAAKwEAABkcnMvZG93bnJldi54bWxQSwUG&#10;AAAAAAQABADzAAAAtwUAAAAA&#10;" fillcolor="#f2f2f2 [3052]" strokecolor="#bfbfbf [2412]" strokeweight=".5pt">
                      <v:path arrowok="t"/>
                      <v:textbox>
                        <w:txbxContent>
                          <w:p w14:paraId="7AF808B8" w14:textId="5E9B5166" w:rsidR="00506000" w:rsidRPr="00F34355" w:rsidRDefault="00506000" w:rsidP="00F34355">
                            <w:pPr>
                              <w:jc w:val="center"/>
                              <w:rPr>
                                <w:color w:val="808080" w:themeColor="background1" w:themeShade="8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808080" w:themeColor="background1" w:themeShade="80"/>
                                <w:cs/>
                              </w:rPr>
                              <w:t>ผู้จัดการ (</w:t>
                            </w:r>
                            <w:r>
                              <w:rPr>
                                <w:color w:val="808080" w:themeColor="background1" w:themeShade="80"/>
                              </w:rPr>
                              <w:t>CEO/MD</w:t>
                            </w:r>
                            <w:r>
                              <w:rPr>
                                <w:rFonts w:hint="cs"/>
                                <w:color w:val="808080" w:themeColor="background1" w:themeShade="80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3B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026FDC" wp14:editId="43DAB164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27305</wp:posOffset>
                      </wp:positionV>
                      <wp:extent cx="1234440" cy="304800"/>
                      <wp:effectExtent l="0" t="0" r="3810" b="0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3444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35EA2B12" w14:textId="728A927E" w:rsidR="00506000" w:rsidRPr="000268FC" w:rsidRDefault="00506000" w:rsidP="00722E6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cs/>
                                    </w:rPr>
                                  </w:pPr>
                                  <w:r>
                                    <w:rPr>
                                      <w:color w:val="808080" w:themeColor="background1" w:themeShade="80"/>
                                    </w:rPr>
                                    <w:t>Risk Committee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26FDC" id="Text Box 19" o:spid="_x0000_s1029" type="#_x0000_t202" style="position:absolute;margin-left:23.85pt;margin-top:2.15pt;width:97.2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FryUAIAAOQEAAAOAAAAZHJzL2Uyb0RvYy54bWysVMlu2zAQvRfoPxC815K3LILlwHXgooCb&#10;BHCKnGmKtIVSHJakLblfnyElL017aIte6CFnNMub9zy5aypF9sK6EnRO+72UEqE5FKXe5PTr8+LD&#10;DSXOM10wBVrk9CAcvZu+fzepTSYGsAVVCEswiXZZbXK69d5kSeL4VlTM9cAIjU4JtmIer3aTFJbV&#10;mL1SySBNr5IabGEscOEcvt63TjqN+aUU3D9K6YQnKqfYm4+njec6nMl0wrKNZWZb8q4N9g9dVKzU&#10;WPSU6p55Rna2/CVVVXILDqTvcagSkLLkIs6A0/TTN9OstsyIOAuC48wJJvf/0vKH/co8WeKbj9Dg&#10;AuMQziyBf3OITVIbl3UxAVOXOYwOgzbSVuEXRyD4IWJ7OOEpGk94yDYYjkYjdHH0DdPRTRoBT85f&#10;G+v8JwEVCUZOLe4rdsD2S+dDfZYdQ0IxB6osFqVS8RI4IubKkj3D7a43bfNqV32Bon27HaenkpFS&#10;ITxm/SmT0qTO6dVwnLbj/2WV6z+pgpMo3QHaYhjQ9M26IWWB6AQmhpc1FAfch4WWqs7wRYnYLJnz&#10;T8wiNxFO1Jt/xEMqwL6hsyjZgv3xu/cQj5RBLyU1cj2n7vuOWUGJ+qyRTLf9uCUfL6Px9QBr2EvP&#10;+tKjd9UcEPA+KtvwaIZ4r46mtFC9oCxnoSq6mOZYO6f+aM59q0CUNRezWQxCORjml3pl+JGGYfPP&#10;zQuzpqOHR2I9wFEVLHvDkjY2UEPDbOdBlpFCZ1Q7+FFKkQOd7INWL+8x6vznNH0FAAD//wMAUEsD&#10;BBQABgAIAAAAIQDMLGP63QAAAAcBAAAPAAAAZHJzL2Rvd25yZXYueG1sTI5BT8JAFITvJv6HzSPx&#10;JlsKCi3dEqPx1sQAHjwu3Wdb6L5tuttS/73Pk5wmk5nMfNlusq0YsfeNIwWLeQQCqXSmoUrB5/H9&#10;cQPCB01Gt45QwQ962OX3d5lOjbvSHsdDqASPkE+1gjqELpXSlzVa7eeuQ+Ls2/VWB7Z9JU2vrzxu&#10;WxlH0bO0uiF+qHWHrzWWl8NgFZy/MBk2x/P00b9hdUnGokj2hVIPs+llCyLgFP7L8IfP6JAz08kN&#10;ZLxoFazWa26yLkFwHK/iBYiTgqd4CTLP5C1//gsAAP//AwBQSwECLQAUAAYACAAAACEAtoM4kv4A&#10;AADhAQAAEwAAAAAAAAAAAAAAAAAAAAAAW0NvbnRlbnRfVHlwZXNdLnhtbFBLAQItABQABgAIAAAA&#10;IQA4/SH/1gAAAJQBAAALAAAAAAAAAAAAAAAAAC8BAABfcmVscy8ucmVsc1BLAQItABQABgAIAAAA&#10;IQAipFryUAIAAOQEAAAOAAAAAAAAAAAAAAAAAC4CAABkcnMvZTJvRG9jLnhtbFBLAQItABQABgAI&#10;AAAAIQDMLGP63QAAAAcBAAAPAAAAAAAAAAAAAAAAAKoEAABkcnMvZG93bnJldi54bWxQSwUGAAAA&#10;AAQABADzAAAAtAUAAAAA&#10;" fillcolor="#f2f2f2 [3052]" strokecolor="#bfbfbf [2412]" strokeweight=".5pt">
                      <v:path arrowok="t"/>
                      <v:textbox>
                        <w:txbxContent>
                          <w:p w14:paraId="35EA2B12" w14:textId="728A927E" w:rsidR="00506000" w:rsidRPr="000268FC" w:rsidRDefault="00506000" w:rsidP="00722E6C">
                            <w:pPr>
                              <w:jc w:val="center"/>
                              <w:rPr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Risk Committee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3EB3DE" w14:textId="09BED7EC" w:rsidR="00F34355" w:rsidRPr="00973BAC" w:rsidRDefault="00383434" w:rsidP="00091B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75F1119" wp14:editId="5A805EB9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208280</wp:posOffset>
                      </wp:positionV>
                      <wp:extent cx="1276985" cy="300990"/>
                      <wp:effectExtent l="0" t="0" r="0" b="3810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76985" cy="300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14F670BC" w14:textId="04E5D71F" w:rsidR="00506000" w:rsidRPr="00F34355" w:rsidRDefault="00506000" w:rsidP="00BC1E3A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color w:val="808080" w:themeColor="background1" w:themeShade="80"/>
                                    </w:rPr>
                                    <w:t>Risk Management Committee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F1119" id="Text Box 18" o:spid="_x0000_s1030" type="#_x0000_t202" style="position:absolute;margin-left:20.4pt;margin-top:16.4pt;width:100.55pt;height:23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nCvVAIAAOQEAAAOAAAAZHJzL2Uyb0RvYy54bWysVE2P2jAQvVfqf7B8LwksH0tEWFFWVJXo&#10;7kpstWfjOBDV8bi2IaG/fsdOAnTbQ1v1YjyeyXy8eY/ZXV1KchTGFqBS2u/FlAjFISvULqVfn1cf&#10;bimxjqmMSVAipSdh6d38/btZpRMxgD3ITBiCSZRNKp3SvXM6iSLL96JktgdaKHTmYErm0DS7KDOs&#10;wuyljAZxPI4qMJk2wIW1+HrfOOk85M9zwd1jnlvhiEwp9ubCacK59Wc0n7FkZ5jeF7xtg/1DFyUr&#10;FBY9p7pnjpGDKX5JVRbcgIXc9TiUEeR5wUWYAafpx2+m2eyZFmEWBMfqM0z2/6XlD8eNfjLE1R+h&#10;xgWGIaxeA/9mEZuo0jZpYzymNrEY7Qetc1P6XxyB4IeI7emMp6gd4T7bYDKe3o4o4ei7iePpNAAe&#10;Xb7WxrpPAkriLyk1uK/QATuurfP1WdKF+GIWZJGtCimD4TkiltKQI8PtbndN8/JQfoGseZuO4rgr&#10;GSjlw0PWnzJJRaqUjm9GcTP+X1aZ/EkVnESqFtAGQ4+mq7c1KbKUDj0T/csWshPuw0BDVav5qkBs&#10;1sy6J2aQm4g06s094pFLwL6hvVGyB/Pjd+8+HimDXkoq5HpK7fcDM4IS+Vkhmab94dCLIxjD0WSA&#10;hrn2bK896lAuAQHvo7I1D1cf72R3zQ2ULyjLha+KLqY41k6p665L1ygQZc3FYhGCUA6aubXaaN7R&#10;0G/+uX5hRrf0cEisB+hUwZI3LGliPTUULA4O8iJQ6IJqCz9KKXCglb3X6rUdoi5/TvNXAAAA//8D&#10;AFBLAwQUAAYACAAAACEALKikxd4AAAAIAQAADwAAAGRycy9kb3ducmV2LnhtbEyPzU7DMBCE70i8&#10;g7VI3KjdUKEkZFMhELdIqD8Hjm68JGljO4qdNLw9ywlOq9GMZr4ttovtxUxj6LxDWK8UCHK1N51r&#10;EI6H94cURIjaGd17RwjfFGBb3t4UOjf+6nY072MjuMSFXCO0MQ65lKFuyeqw8gM59r78aHVkOTbS&#10;jPrK5baXiVJP0urO8UKrB3ptqb7sJ4tw/qRsSg/n5WN8o+aSzVWV7SrE+7vl5RlEpCX+heEXn9Gh&#10;ZKaTn5wJokfYKCaPCI8JX/aTzToDcUJIVQKyLOT/B8ofAAAA//8DAFBLAQItABQABgAIAAAAIQC2&#10;gziS/gAAAOEBAAATAAAAAAAAAAAAAAAAAAAAAABbQ29udGVudF9UeXBlc10ueG1sUEsBAi0AFAAG&#10;AAgAAAAhADj9If/WAAAAlAEAAAsAAAAAAAAAAAAAAAAALwEAAF9yZWxzLy5yZWxzUEsBAi0AFAAG&#10;AAgAAAAhALPScK9UAgAA5AQAAA4AAAAAAAAAAAAAAAAALgIAAGRycy9lMm9Eb2MueG1sUEsBAi0A&#10;FAAGAAgAAAAhACyopMXeAAAACAEAAA8AAAAAAAAAAAAAAAAArgQAAGRycy9kb3ducmV2LnhtbFBL&#10;BQYAAAAABAAEAPMAAAC5BQAAAAA=&#10;" fillcolor="#f2f2f2 [3052]" strokecolor="#bfbfbf [2412]" strokeweight=".5pt">
                      <v:path arrowok="t"/>
                      <v:textbox>
                        <w:txbxContent>
                          <w:p w14:paraId="14F670BC" w14:textId="04E5D71F" w:rsidR="00506000" w:rsidRPr="00F34355" w:rsidRDefault="00506000" w:rsidP="00BC1E3A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Risk Management Committee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3B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DD6DD0" wp14:editId="4EC132A5">
                      <wp:simplePos x="0" y="0"/>
                      <wp:positionH relativeFrom="column">
                        <wp:posOffset>4165600</wp:posOffset>
                      </wp:positionH>
                      <wp:positionV relativeFrom="paragraph">
                        <wp:posOffset>179070</wp:posOffset>
                      </wp:positionV>
                      <wp:extent cx="1318260" cy="304800"/>
                      <wp:effectExtent l="0" t="0" r="0" b="0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1826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539D7187" w14:textId="025E98E3" w:rsidR="00506000" w:rsidRPr="000268FC" w:rsidRDefault="00506000" w:rsidP="00FA3FD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cs/>
                                    </w:rPr>
                                  </w:pPr>
                                  <w:r>
                                    <w:rPr>
                                      <w:color w:val="808080" w:themeColor="background1" w:themeShade="80"/>
                                    </w:rPr>
                                    <w:t>Compliance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D6DD0" id="Text Box 17" o:spid="_x0000_s1031" type="#_x0000_t202" style="position:absolute;margin-left:328pt;margin-top:14.1pt;width:103.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TYRUgIAAOQEAAAOAAAAZHJzL2Uyb0RvYy54bWysVMlu2zAQvRfoPxC815LXOILlwHXgooCb&#10;BHCKnGmKsoRSHJakLblfnyElL017aIteaA5nNMub9zy7aypJDsLYElRK+72YEqE4ZKXapfTr8+rD&#10;lBLrmMqYBCVSehSW3s3fv5vVOhEDKEBmwhBMomxS65QWzukkiiwvRMVsD7RQ6MzBVMyhaXZRZliN&#10;2SsZDeJ4EtVgMm2AC2vx9b510nnIn+eCu8c8t8IRmVLszYXThHPrz2g+Y8nOMF2UvGuD/UMXFSsV&#10;Fj2numeOkb0pf0lVldyAhdz1OFQR5HnJRZgBp+nHb6bZFEyLMAuCY/UZJvv/0vKHw0Y/GeKaj9Dg&#10;AsMQVq+Bf7OITVRrm3QxHlObWIz2gza5qfwvjkDwQ8T2eMZTNI5wn23Ynw4m6OLoG8ajaRwAjy5f&#10;a2PdJwEV8ZeUGtxX6IAd1tb5+iw5hfhiFmSZrUopg+E5IpbSkAPD7W53bfNyX32BrH27HcfnkoFS&#10;Pjxk/SmTVKRO6WQ4jtvx/7LKzZ9UwUmk6gBtMfRoumbbkDJL6dgz0b9sITviPgy0VLWar0rEZs2s&#10;e2IGuYlwot7cIx65BOwbuhslBZgfv3v38UgZ9FJSI9dTar/vmRGUyM8KyXTbH428OIIxGt8M0DDX&#10;nu21R+2rJSDgfVS25uHq4508XXMD1QvKcuGroospjrVT6k7XpWsViLLmYrEIQSgHzdxabTQ/0dBv&#10;/rl5YUZ39HBIrAc4qYIlb1jSxnpqKFjsHeRloNAF1Q5+lFLgQCd7r9VrO0Rd/pzmrwAAAP//AwBQ&#10;SwMEFAAGAAgAAAAhAJQIMEHeAAAACQEAAA8AAABkcnMvZG93bnJldi54bWxMjzFPwzAUhHck/oP1&#10;kNio0yBMkualQiC2SKgtA6MbP5K0sR3ZThr+PWai4+lOd9+V20UPbCbne2sQ1qsEGJnGqt60CJ+H&#10;94cMmA/SKDlYQwg/5GFb3d6UslD2YnY070PLYonxhUToQhgLzn3TkZZ+ZUcy0fu2TssQpWu5cvIS&#10;y/XA0yQRXMvexIVOjvTaUXPeTxrh9EX5lB1Oy4d7o/acz3Wd72rE+7vlZQMs0BL+w/CHH9GhikxH&#10;Oxnl2YAgnkT8EhDSLAUWA5l4FMCOCM8iBV6V/PpB9QsAAP//AwBQSwECLQAUAAYACAAAACEAtoM4&#10;kv4AAADhAQAAEwAAAAAAAAAAAAAAAAAAAAAAW0NvbnRlbnRfVHlwZXNdLnhtbFBLAQItABQABgAI&#10;AAAAIQA4/SH/1gAAAJQBAAALAAAAAAAAAAAAAAAAAC8BAABfcmVscy8ucmVsc1BLAQItABQABgAI&#10;AAAAIQDHnTYRUgIAAOQEAAAOAAAAAAAAAAAAAAAAAC4CAABkcnMvZTJvRG9jLnhtbFBLAQItABQA&#10;BgAIAAAAIQCUCDBB3gAAAAkBAAAPAAAAAAAAAAAAAAAAAKwEAABkcnMvZG93bnJldi54bWxQSwUG&#10;AAAAAAQABADzAAAAtwUAAAAA&#10;" fillcolor="#f2f2f2 [3052]" strokecolor="#bfbfbf [2412]" strokeweight=".5pt">
                      <v:path arrowok="t"/>
                      <v:textbox>
                        <w:txbxContent>
                          <w:p w14:paraId="539D7187" w14:textId="025E98E3" w:rsidR="00506000" w:rsidRPr="000268FC" w:rsidRDefault="00506000" w:rsidP="00FA3FDF">
                            <w:pPr>
                              <w:jc w:val="center"/>
                              <w:rPr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Compliance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3BAC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7456" behindDoc="0" locked="0" layoutInCell="1" allowOverlap="1" wp14:anchorId="5D568327" wp14:editId="041FA7A1">
                      <wp:simplePos x="0" y="0"/>
                      <wp:positionH relativeFrom="column">
                        <wp:posOffset>4826634</wp:posOffset>
                      </wp:positionH>
                      <wp:positionV relativeFrom="paragraph">
                        <wp:posOffset>17145</wp:posOffset>
                      </wp:positionV>
                      <wp:extent cx="0" cy="165735"/>
                      <wp:effectExtent l="0" t="0" r="19050" b="5715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6573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8202DC" id="Straight Connector 16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0.05pt,1.35pt" to="380.0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7FD2wEAAB0EAAAOAAAAZHJzL2Uyb0RvYy54bWysU8Fu3CAQvVfqPyDuXdtbbVJZ680hUXpJ&#10;26hJP4DFsEYBBgFZe/++A3idpD21ig/IzLyZee95vL2ajCZH4YMC29FmVVMiLIde2UNHfz3efvpC&#10;SYjM9kyDFR09iUCvdh8/bEfXijUMoHvhCTaxoR1dR4cYXVtVgQ/CsLACJywmJXjDIl79oeo9G7G7&#10;0dW6ri+qEXzvPHARAkZvSpLucn8pBY8/pAwiEt1R5Bbz6fO5T2e127L24JkbFJ9psP9gYZiyOHRp&#10;dcMiI89e/dXKKO4hgIwrDqYCKRUXWQOqaeo/1DwMzImsBc0JbrEpvF9b/v14be99os4n++DugD8F&#10;NKUaXWiXZLoEV2CT9CbBkTuZspGnxUgxRcJLkGO0udhcft4kjyvWnuucD/GrAEPSS0e1skkia9nx&#10;LsQCPUNSWFsyYqf1ZV1nWACt+luldUrmNRHX2pMjww+8PzQZo5/NN+hLbFPjM1NY4JnQq05IT9tZ&#10;dNGZFceTFoXDTyGJ6lFZGbA0KjMY58LGZp6iLaJTmUSWS+HMPu31C+G3hTM+lYq8uv9SvFTkyWDj&#10;UmyUBV+8ezs9TmfKsuDPDhTdyYI99Kd7f94H3MHs3Py/pCV/fc/lL3/17jcAAAD//wMAUEsDBBQA&#10;BgAIAAAAIQAxMgck3AAAAAgBAAAPAAAAZHJzL2Rvd25yZXYueG1sTI9BTsMwEEX3SNzBGiQ2iNqt&#10;UBOFOFWLBFIXLGg4gBsPSYQ9DrHbpLdnEAtYPv2vP2/KzeydOOMY+0AalgsFAqkJtqdWw3v9fJ+D&#10;iMmQNS4QarhghE11fVWawoaJ3vB8SK3gEYqF0dClNBRSxqZDb+IiDEicfYTRm8Q4ttKOZuJx7+RK&#10;qbX0pie+0JkBnzpsPg8nr0E1u9cXVz9c6vwr7rK7ab+d/F7r25t5+wgi4Zz+yvCjz+pQsdMxnMhG&#10;4TRka7XkqoZVBoLzXz4y5znIqpT/H6i+AQAA//8DAFBLAQItABQABgAIAAAAIQC2gziS/gAAAOEB&#10;AAATAAAAAAAAAAAAAAAAAAAAAABbQ29udGVudF9UeXBlc10ueG1sUEsBAi0AFAAGAAgAAAAhADj9&#10;If/WAAAAlAEAAAsAAAAAAAAAAAAAAAAALwEAAF9yZWxzLy5yZWxzUEsBAi0AFAAGAAgAAAAhAITr&#10;sUPbAQAAHQQAAA4AAAAAAAAAAAAAAAAALgIAAGRycy9lMm9Eb2MueG1sUEsBAi0AFAAGAAgAAAAh&#10;ADEyByTcAAAACAEAAA8AAAAAAAAAAAAAAAAANQQAAGRycy9kb3ducmV2LnhtbFBLBQYAAAAABAAE&#10;APMAAAA+BQAAAAA=&#10;" strokecolor="#7f7f7f [1612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64F3606D" w14:textId="60DB3691" w:rsidR="00F34355" w:rsidRPr="00973BAC" w:rsidRDefault="00383434" w:rsidP="00091B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77CFE6" wp14:editId="5F372033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161925</wp:posOffset>
                      </wp:positionV>
                      <wp:extent cx="1302385" cy="354330"/>
                      <wp:effectExtent l="0" t="0" r="0" b="7620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02385" cy="354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0C54D3A2" w14:textId="65A9676A" w:rsidR="00506000" w:rsidRPr="00F34355" w:rsidRDefault="00506000" w:rsidP="00B50D25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color w:val="808080" w:themeColor="background1" w:themeShade="80"/>
                                    </w:rPr>
                                    <w:t>Investment Committee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7CFE6" id="Text Box 15" o:spid="_x0000_s1032" type="#_x0000_t202" style="position:absolute;margin-left:134pt;margin-top:12.75pt;width:102.55pt;height:2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XM8UwIAAOQEAAAOAAAAZHJzL2Uyb0RvYy54bWysVE2P2jAQvVfqf7B8LwkE9iMirCgrqkp0&#10;dyW22rNxHIjqeFzbkNBfv2MnAbrtoa16MR7PZD7evMf0rqkkOQhjS1AZHQ5iSoTikJdqm9Gvz8sP&#10;N5RYx1TOJCiR0aOw9G72/t201qkYwQ5kLgzBJMqmtc7ozjmdRpHlO1ExOwAtFDoLMBVzaJptlBtW&#10;Y/ZKRqM4vopqMLk2wIW1+HrfOuks5C8Kwd1jUVjhiMwo9ubCacK58Wc0m7J0a5jelbxrg/1DFxUr&#10;FRY9pbpnjpG9KX9JVZXcgIXCDThUERRFyUWYAacZxm+mWe+YFmEWBMfqE0z2/6XlD4e1fjLENR+h&#10;wQWGIaxeAf9mEZuo1jbtYjymNrUY7QdtClP5XxyB4IeI7fGEp2gc4T5bEo+SmwklHH3JZJwkAfDo&#10;/LU21n0SUBF/yajBfYUO2GFlna/P0j7EF7Mgy3xZShkMzxGxkIYcGG53s22bl/vqC+Tt2+0kjvuS&#10;gVI+PGT9KZNUpM7oVTKJ2/H/ssr1n1TBSaTqAG0x9Gi6ZtOQMsfinon+ZQP5EfdhoKWq1XxZIjYr&#10;Zt0TM8hNRBr15h7xKCRg39DdKNmB+fG7dx+PlEEvJTVyPaP2+54ZQYn8rJBMt8Px2IsjGOPJ9QgN&#10;c+nZXHrUvloAAj5EZWserj7eyf5aGKheUJZzXxVdTHGsnVHXXxeuVSDKmov5PAShHDRzK7XWvKeh&#10;3/xz88KM7ujhkFgP0KuCpW9Y0sZ6aiiY7x0UZaDQGdUOfpRS4EAne6/VSztEnf+cZq8AAAD//wMA&#10;UEsDBBQABgAIAAAAIQCoSK6w3wAAAAkBAAAPAAAAZHJzL2Rvd25yZXYueG1sTI9BT4NAEIXvJv6H&#10;zZh4swutrYAsjdF4IzFtPXjcsiPQsrOEXSj+e8dTvb3Je3nzvXw7205MOPjWkYJ4EYFAqpxpqVbw&#10;eXh/SED4oMnozhEq+EEP2+L2JteZcRfa4bQPteAS8plW0ITQZ1L6qkGr/cL1SOx9u8HqwOdQSzPo&#10;C5fbTi6jaCOtbok/NLrH1war8360Ck5fmI7J4TR/DG9Yn9OpLNNdqdT93fzyDCLgHK5h+MNndCiY&#10;6ehGMl50CpabhLcEFus1CA48Pq1iEEcFSbwCWeTy/4LiFwAA//8DAFBLAQItABQABgAIAAAAIQC2&#10;gziS/gAAAOEBAAATAAAAAAAAAAAAAAAAAAAAAABbQ29udGVudF9UeXBlc10ueG1sUEsBAi0AFAAG&#10;AAgAAAAhADj9If/WAAAAlAEAAAsAAAAAAAAAAAAAAAAALwEAAF9yZWxzLy5yZWxzUEsBAi0AFAAG&#10;AAgAAAAhAHmFczxTAgAA5AQAAA4AAAAAAAAAAAAAAAAALgIAAGRycy9lMm9Eb2MueG1sUEsBAi0A&#10;FAAGAAgAAAAhAKhIrrDfAAAACQEAAA8AAAAAAAAAAAAAAAAArQQAAGRycy9kb3ducmV2LnhtbFBL&#10;BQYAAAAABAAEAPMAAAC5BQAAAAA=&#10;" fillcolor="#f2f2f2 [3052]" strokecolor="#bfbfbf [2412]" strokeweight=".5pt">
                      <v:path arrowok="t"/>
                      <v:textbox>
                        <w:txbxContent>
                          <w:p w14:paraId="0C54D3A2" w14:textId="65A9676A" w:rsidR="00506000" w:rsidRPr="00F34355" w:rsidRDefault="00506000" w:rsidP="00B50D25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Investment Committee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34E705" w14:textId="1134E40F" w:rsidR="00F34355" w:rsidRPr="00973BAC" w:rsidRDefault="00383434" w:rsidP="00091B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5952" behindDoc="0" locked="0" layoutInCell="1" allowOverlap="1" wp14:anchorId="3035EAFB" wp14:editId="5C3FA8A0">
                      <wp:simplePos x="0" y="0"/>
                      <wp:positionH relativeFrom="column">
                        <wp:posOffset>2888615</wp:posOffset>
                      </wp:positionH>
                      <wp:positionV relativeFrom="paragraph">
                        <wp:posOffset>77469</wp:posOffset>
                      </wp:positionV>
                      <wp:extent cx="382905" cy="0"/>
                      <wp:effectExtent l="0" t="0" r="0" b="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8290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5324FE" id="Straight Connector 14" o:spid="_x0000_s1026" style="position:absolute;z-index:25164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27.45pt,6.1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Ua03QEAAB0EAAAOAAAAZHJzL2Uyb0RvYy54bWysU8tu2zAQvBfIPxC8x5JdpE0FyzkkSC5p&#10;GzTtB9DU0iLKF0jGkv++S1KSm/TUojoQInd2d2a43N6MWpEj+CCtael6VVMChttOmkNLf3y/v7ym&#10;JERmOqasgZaeINCb3cW77eAa2Njeqg48wSImNINraR+ja6oq8B40CyvrwGBQWK9ZxK0/VJ1nA1bX&#10;qtrU9YdqsL5z3nIIAU/vSpDucn0hgMevQgSIRLUUucW8+rzu01rttqw5eOZ6ySca7B9YaCYNNl1K&#10;3bHIyIuXf5TSknsbrIgrbnVlhZAcsgZUs67fqHnumYOsBc0JbrEp/L+y/Mvx1jz5RJ2P5tk9Wv4z&#10;oCnV4EKzBNMmuAIbhdcJjtzJmI08LUbCGAnHw/fXm0/1FSV8DlWsmfOcD/EBrCbpp6VKmiSRNez4&#10;GGLqzJoZko6VIQMO1uZjXWdYsEp291KpFMxjArfKkyPDC94f1hmjXvRn25Wzqxq/dM1Yd4GX3bkS&#10;xpSZRBedWXE8KSgcvoEgskNlpcFSqPRgnIOJ66mLMohOaQJZLokT+zTXZ8KvEyd8SoU8un+TvGTk&#10;ztbEJVlLY33x7nX3OM6URcHPDhTdyYK97U5Pfp4HnMHs3PRe0pD/vs/p51e9+wUAAP//AwBQSwME&#10;FAAGAAgAAAAhAOniIPveAAAACQEAAA8AAABkcnMvZG93bnJldi54bWxMj8FOwzAQRO9I/IO1SFwQ&#10;dRolUEKcqkUCqQcONHyAGy9JhL0Osdukf88iDnDb3RnNvinXs7PihGPoPSlYLhIQSI03PbUK3uvn&#10;2xWIEDUZbT2hgjMGWFeXF6UujJ/oDU/72AoOoVBoBV2MQyFlaDp0Oiz8gMTahx+djryOrTSjnjjc&#10;WZkmyZ10uif+0OkBnzpsPvdHpyBptq8vts7O9eorbO9vpt1mcjulrq/mzSOIiHP8M8MPPqNDxUwH&#10;fyQThFWQ5dkDW1lIUxBsyJc5D4ffg6xK+b9B9Q0AAP//AwBQSwECLQAUAAYACAAAACEAtoM4kv4A&#10;AADhAQAAEwAAAAAAAAAAAAAAAAAAAAAAW0NvbnRlbnRfVHlwZXNdLnhtbFBLAQItABQABgAIAAAA&#10;IQA4/SH/1gAAAJQBAAALAAAAAAAAAAAAAAAAAC8BAABfcmVscy8ucmVsc1BLAQItABQABgAIAAAA&#10;IQBYLUa03QEAAB0EAAAOAAAAAAAAAAAAAAAAAC4CAABkcnMvZTJvRG9jLnhtbFBLAQItABQABgAI&#10;AAAAIQDp4iD73gAAAAkBAAAPAAAAAAAAAAAAAAAAADcEAABkcnMvZG93bnJldi54bWxQSwUGAAAA&#10;AAQABADzAAAAQgUAAAAA&#10;" strokecolor="#7f7f7f [1612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35A80496" w14:textId="279E2B6C" w:rsidR="00F34355" w:rsidRPr="00973BAC" w:rsidRDefault="00383434" w:rsidP="00091B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7B8F63F7" wp14:editId="355A46B2">
                      <wp:simplePos x="0" y="0"/>
                      <wp:positionH relativeFrom="column">
                        <wp:posOffset>1002030</wp:posOffset>
                      </wp:positionH>
                      <wp:positionV relativeFrom="paragraph">
                        <wp:posOffset>93979</wp:posOffset>
                      </wp:positionV>
                      <wp:extent cx="4377690" cy="0"/>
                      <wp:effectExtent l="0" t="0" r="0" b="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7769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068D90" id="Straight Connector 1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8.9pt,7.4pt" to="423.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zQP3gEAAB4EAAAOAAAAZHJzL2Uyb0RvYy54bWysU01z0zAQvTPDf9DoTuwEaMATp4d2yqVA&#10;p4UfoMirWIO+RlJj59+zkmyHwgkGHzSWdt/ue0+r3fWoFTmBD9Kalq5XNSVguO2kObb0+7e7Nx8o&#10;CZGZjilroKVnCPR6//rVbnANbGxvVQeeYBETmsG1tI/RNVUVeA+ahZV1YDAorNcs4tYfq86zAatr&#10;VW3q+qoarO+ctxxCwNPbEqT7XF8I4PGrEAEiUS1FbjGvPq+HtFb7HWuOnrle8okG+wcWmkmDTZdS&#10;tywy8uzlH6W05N4GK+KKW11ZISSHrAHVrOvf1Dz1zEHWguYEt9gU/l9Z/uV0Yx58os5H8+TuLf8R&#10;0JRqcKFZgmkTXEkbhdcpHbmTMRt5XoyEMRKOh+/ebrdXH9FvPscq1sxA50P8BFaT9NNSJU3SyBp2&#10;ug8xtWbNnJKOlSEDTtZmW9c5LVgluzupVArmOYEb5cmJ4Q0fjuuco571Z9uVs/c1fumese6SXnaX&#10;ShhTZlJdhGbJ8aygcHgEQWSH0kqDpVDpwTgHE9dTF2UwO8EEslyAE/s02BfCL4FTfoJCnt2/AS+I&#10;3NmauIC1NNYX7152j+NMWZT82YGiO1lwsN35wc8DgUOYnZseTJryX/cZfnnW+58AAAD//wMAUEsD&#10;BBQABgAIAAAAIQBsUnz33QAAAAkBAAAPAAAAZHJzL2Rvd25yZXYueG1sTI/BTsMwDIbvk3iHyEhc&#10;EEuZCq1K02lDAmkHDqw8QNaYtiJxSpOt3dtjxIGd7N/+9ftzuZ6dFSccQ+9Jwf0yAYHUeNNTq+Cj&#10;frnLQYSoyWjrCRWcMcC6ulqUujB+onc87WMrOIRCoRV0MQ6FlKHp0Omw9AMS7z796HRkObbSjHri&#10;cGflKkkepdM98YVOD/jcYfO1PzoFSbN9e7V1eq7z77DNbqfdZnI7pW6u580TiIhz/DfDLz6jQ8VM&#10;B38kE4Rl/ZAxeuQm5cqGPM1WIA5/A1mV8vKD6gcAAP//AwBQSwECLQAUAAYACAAAACEAtoM4kv4A&#10;AADhAQAAEwAAAAAAAAAAAAAAAAAAAAAAW0NvbnRlbnRfVHlwZXNdLnhtbFBLAQItABQABgAIAAAA&#10;IQA4/SH/1gAAAJQBAAALAAAAAAAAAAAAAAAAAC8BAABfcmVscy8ucmVsc1BLAQItABQABgAIAAAA&#10;IQD99zQP3gEAAB4EAAAOAAAAAAAAAAAAAAAAAC4CAABkcnMvZTJvRG9jLnhtbFBLAQItABQABgAI&#10;AAAAIQBsUnz33QAAAAkBAAAPAAAAAAAAAAAAAAAAADgEAABkcnMvZG93bnJldi54bWxQSwUGAAAA&#10;AAQABADzAAAAQgUAAAAA&#10;" strokecolor="#7f7f7f [1612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73BAC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 wp14:anchorId="578E3606" wp14:editId="600680B4">
                      <wp:simplePos x="0" y="0"/>
                      <wp:positionH relativeFrom="column">
                        <wp:posOffset>1002029</wp:posOffset>
                      </wp:positionH>
                      <wp:positionV relativeFrom="paragraph">
                        <wp:posOffset>93980</wp:posOffset>
                      </wp:positionV>
                      <wp:extent cx="0" cy="234950"/>
                      <wp:effectExtent l="0" t="0" r="19050" b="1270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349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BB398E" id="Straight Connector 12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8.9pt,7.4pt" to="78.9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8n3QEAAB0EAAAOAAAAZHJzL2Uyb0RvYy54bWysU02P0zAQvSPxH6zcadLC8hE13cOulssC&#10;KxZ+gOuMWwvbY9neJv33jO0kZeEEIgcrnpk3897LZHs9Gs1O4INC21XrVVMxsAJ7ZQ9d9f3b3av3&#10;FQuR255rtNBVZwjV9e7li+3gWtjgEXUPnlETG9rBddUxRtfWdRBHMDys0IGlpERveKSrP9S95wN1&#10;N7reNM3bekDfO48CQqDobUlWu9xfShDxi5QBItNdRdxiPn0+9+msd1veHjx3RyUmGvwfWBiuLA1d&#10;Wt3yyNmTV3+0Mkp4DCjjSqCpUUolIGsgNevmNzWPR+4gayFzgltsCv+vrfh8urEPPlEXo3109yh+&#10;BDKlHlxol2S6BFfKRulNKifubMxGnhcjYYxMlKCg6Ob1mw9X2eOatzPO+RA/AhqWXrpKK5sk8paf&#10;7kNMk3k7l6Swtmygxdq8a5pcFlCr/k5pnZJ5TeBGe3bi9IH3h3Wu0U/mE/YldtXQkz4z9V3Ky+3S&#10;iXLaTqKLzqw4njUUDl9BMtWTsjJgaVRmcCHAxvU0RVuqTjBJLBfgxD7t9YXwc+BUn6CQV/dvwAsi&#10;T0YbF7BRFn3x7vn0OM6UZamfHSi6kwV77M8Pft4H2sHs3PS/pCX/9Z7hl7969xMAAP//AwBQSwME&#10;FAAGAAgAAAAhAO1ChLbeAAAACQEAAA8AAABkcnMvZG93bnJldi54bWxMj8FuwjAMhu+TeIfIk3aZ&#10;RsoEo+qaIpi0SRw4jO4BQuO11RKnNIGWt5/hsp3s3/71+3O+Gp0VZ+xD60nBbJqAQKq8aalW8FW+&#10;P6UgQtRktPWECi4YYFVM7nKdGT/QJ573sRYcQiHTCpoYu0zKUDXodJj6Dol33753OrLsa2l6PXC4&#10;s/I5SV6k0y3xhUZ3+NZg9bM/OQVJtdl92HJ+KdNj2Cwfh+16cFulHu7H9SuIiGP8M8MVn9GhYKaD&#10;P5EJwrJeLBk9cjPnejXcBgcFi1kKssjl/w+KXwAAAP//AwBQSwECLQAUAAYACAAAACEAtoM4kv4A&#10;AADhAQAAEwAAAAAAAAAAAAAAAAAAAAAAW0NvbnRlbnRfVHlwZXNdLnhtbFBLAQItABQABgAIAAAA&#10;IQA4/SH/1gAAAJQBAAALAAAAAAAAAAAAAAAAAC8BAABfcmVscy8ucmVsc1BLAQItABQABgAIAAAA&#10;IQCatu8n3QEAAB0EAAAOAAAAAAAAAAAAAAAAAC4CAABkcnMvZTJvRG9jLnhtbFBLAQItABQABgAI&#10;AAAAIQDtQoS23gAAAAkBAAAPAAAAAAAAAAAAAAAAADcEAABkcnMvZG93bnJldi54bWxQSwUGAAAA&#10;AAQABADzAAAAQgUAAAAA&#10;" strokecolor="#7f7f7f [1612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73BAC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1" allowOverlap="1" wp14:anchorId="27B67D56" wp14:editId="7B78E05C">
                      <wp:simplePos x="0" y="0"/>
                      <wp:positionH relativeFrom="column">
                        <wp:posOffset>2460624</wp:posOffset>
                      </wp:positionH>
                      <wp:positionV relativeFrom="paragraph">
                        <wp:posOffset>93980</wp:posOffset>
                      </wp:positionV>
                      <wp:extent cx="0" cy="234950"/>
                      <wp:effectExtent l="0" t="0" r="19050" b="1270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349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62F3A0" id="Straight Connector 11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3.75pt,7.4pt" to="193.7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8n3QEAAB0EAAAOAAAAZHJzL2Uyb0RvYy54bWysU02P0zAQvSPxH6zcadLC8hE13cOulssC&#10;KxZ+gOuMWwvbY9neJv33jO0kZeEEIgcrnpk3897LZHs9Gs1O4INC21XrVVMxsAJ7ZQ9d9f3b3av3&#10;FQuR255rtNBVZwjV9e7li+3gWtjgEXUPnlETG9rBddUxRtfWdRBHMDys0IGlpERveKSrP9S95wN1&#10;N7reNM3bekDfO48CQqDobUlWu9xfShDxi5QBItNdRdxiPn0+9+msd1veHjx3RyUmGvwfWBiuLA1d&#10;Wt3yyNmTV3+0Mkp4DCjjSqCpUUolIGsgNevmNzWPR+4gayFzgltsCv+vrfh8urEPPlEXo3109yh+&#10;BDKlHlxol2S6BFfKRulNKifubMxGnhcjYYxMlKCg6Ob1mw9X2eOatzPO+RA/AhqWXrpKK5sk8paf&#10;7kNMk3k7l6Swtmygxdq8a5pcFlCr/k5pnZJ5TeBGe3bi9IH3h3Wu0U/mE/YldtXQkz4z9V3Ky+3S&#10;iXLaTqKLzqw4njUUDl9BMtWTsjJgaVRmcCHAxvU0RVuqTjBJLBfgxD7t9YXwc+BUn6CQV/dvwAsi&#10;T0YbF7BRFn3x7vn0OM6UZamfHSi6kwV77M8Pft4H2sHs3PS/pCX/9Z7hl7969xMAAP//AwBQSwME&#10;FAAGAAgAAAAhANF1xVDeAAAACQEAAA8AAABkcnMvZG93bnJldi54bWxMj81OwzAQhO9IfQdrkbgg&#10;6hT6E4U4VYsEUg8c2vAAbrwkEfY6jd0mfXsWcYDjznyancnXo7Pign1oPSmYTRMQSJU3LdUKPsrX&#10;hxREiJqMtp5QwRUDrIvJTa4z4wfa4+UQa8EhFDKtoImxy6QMVYNOh6nvkNj79L3Tkc++lqbXA4c7&#10;Kx+TZCmdbok/NLrDlwarr8PZKUiq7fubLefXMj2F7ep+2G0Gt1Pq7nbcPIOIOMY/GH7qc3UouNPR&#10;n8kEYRU8pasFo2zMeQIDv8JRwWKWgixy+X9B8Q0AAP//AwBQSwECLQAUAAYACAAAACEAtoM4kv4A&#10;AADhAQAAEwAAAAAAAAAAAAAAAAAAAAAAW0NvbnRlbnRfVHlwZXNdLnhtbFBLAQItABQABgAIAAAA&#10;IQA4/SH/1gAAAJQBAAALAAAAAAAAAAAAAAAAAC8BAABfcmVscy8ucmVsc1BLAQItABQABgAIAAAA&#10;IQCatu8n3QEAAB0EAAAOAAAAAAAAAAAAAAAAAC4CAABkcnMvZTJvRG9jLnhtbFBLAQItABQABgAI&#10;AAAAIQDRdcVQ3gAAAAkBAAAPAAAAAAAAAAAAAAAAADcEAABkcnMvZG93bnJldi54bWxQSwUGAAAA&#10;AAQABADzAAAAQgUAAAAA&#10;" strokecolor="#7f7f7f [1612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73BAC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8480" behindDoc="0" locked="0" layoutInCell="1" allowOverlap="1" wp14:anchorId="2E31C25C" wp14:editId="76DFBDD3">
                      <wp:simplePos x="0" y="0"/>
                      <wp:positionH relativeFrom="column">
                        <wp:posOffset>3991609</wp:posOffset>
                      </wp:positionH>
                      <wp:positionV relativeFrom="paragraph">
                        <wp:posOffset>87630</wp:posOffset>
                      </wp:positionV>
                      <wp:extent cx="0" cy="234950"/>
                      <wp:effectExtent l="0" t="0" r="19050" b="1270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349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793769" id="Straight Connector 10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4.3pt,6.9pt" to="314.3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8n3QEAAB0EAAAOAAAAZHJzL2Uyb0RvYy54bWysU02P0zAQvSPxH6zcadLC8hE13cOulssC&#10;KxZ+gOuMWwvbY9neJv33jO0kZeEEIgcrnpk3897LZHs9Gs1O4INC21XrVVMxsAJ7ZQ9d9f3b3av3&#10;FQuR255rtNBVZwjV9e7li+3gWtjgEXUPnlETG9rBddUxRtfWdRBHMDys0IGlpERveKSrP9S95wN1&#10;N7reNM3bekDfO48CQqDobUlWu9xfShDxi5QBItNdRdxiPn0+9+msd1veHjx3RyUmGvwfWBiuLA1d&#10;Wt3yyNmTV3+0Mkp4DCjjSqCpUUolIGsgNevmNzWPR+4gayFzgltsCv+vrfh8urEPPlEXo3109yh+&#10;BDKlHlxol2S6BFfKRulNKifubMxGnhcjYYxMlKCg6Ob1mw9X2eOatzPO+RA/AhqWXrpKK5sk8paf&#10;7kNMk3k7l6Swtmygxdq8a5pcFlCr/k5pnZJ5TeBGe3bi9IH3h3Wu0U/mE/YldtXQkz4z9V3Ky+3S&#10;iXLaTqKLzqw4njUUDl9BMtWTsjJgaVRmcCHAxvU0RVuqTjBJLBfgxD7t9YXwc+BUn6CQV/dvwAsi&#10;T0YbF7BRFn3x7vn0OM6UZamfHSi6kwV77M8Pft4H2sHs3PS/pCX/9Z7hl7969xMAAP//AwBQSwME&#10;FAAGAAgAAAAhABkC3QDdAAAACQEAAA8AAABkcnMvZG93bnJldi54bWxMj8FOwzAQRO9I/IO1SFwQ&#10;tSkQohCnapFA6oEDDR/gxksSYa9D7Dbp37OIAxx35ml2plzN3okjjrEPpOFmoUAgNcH21Gp4r5+v&#10;cxAxGbLGBUINJ4ywqs7PSlPYMNEbHnepFRxCsTAaupSGQsrYdOhNXIQBib2PMHqT+BxbaUczcbh3&#10;cqlUJr3piT90ZsCnDpvP3cFrUM3m9cXVd6c6/4qbh6tpu578VuvLi3n9CCLhnP5g+KnP1aHiTvtw&#10;IBuF05At84xRNm55AgO/wl7DvcpBVqX8v6D6BgAA//8DAFBLAQItABQABgAIAAAAIQC2gziS/gAA&#10;AOEBAAATAAAAAAAAAAAAAAAAAAAAAABbQ29udGVudF9UeXBlc10ueG1sUEsBAi0AFAAGAAgAAAAh&#10;ADj9If/WAAAAlAEAAAsAAAAAAAAAAAAAAAAALwEAAF9yZWxzLy5yZWxzUEsBAi0AFAAGAAgAAAAh&#10;AJq27yfdAQAAHQQAAA4AAAAAAAAAAAAAAAAALgIAAGRycy9lMm9Eb2MueG1sUEsBAi0AFAAGAAgA&#10;AAAhABkC3QDdAAAACQEAAA8AAAAAAAAAAAAAAAAANwQAAGRycy9kb3ducmV2LnhtbFBLBQYAAAAA&#10;BAAEAPMAAABBBQAAAAA=&#10;" strokecolor="#7f7f7f [1612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73BAC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9504" behindDoc="0" locked="0" layoutInCell="1" allowOverlap="1" wp14:anchorId="2A0755AD" wp14:editId="6D8CFDD9">
                      <wp:simplePos x="0" y="0"/>
                      <wp:positionH relativeFrom="column">
                        <wp:posOffset>5370829</wp:posOffset>
                      </wp:positionH>
                      <wp:positionV relativeFrom="paragraph">
                        <wp:posOffset>87630</wp:posOffset>
                      </wp:positionV>
                      <wp:extent cx="0" cy="234950"/>
                      <wp:effectExtent l="0" t="0" r="19050" b="1270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349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3B2E5A" id="Straight Connector 9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2.9pt,6.9pt" to="422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8n3QEAAB0EAAAOAAAAZHJzL2Uyb0RvYy54bWysU02P0zAQvSPxH6zcadLC8hE13cOulssC&#10;KxZ+gOuMWwvbY9neJv33jO0kZeEEIgcrnpk3897LZHs9Gs1O4INC21XrVVMxsAJ7ZQ9d9f3b3av3&#10;FQuR255rtNBVZwjV9e7li+3gWtjgEXUPnlETG9rBddUxRtfWdRBHMDys0IGlpERveKSrP9S95wN1&#10;N7reNM3bekDfO48CQqDobUlWu9xfShDxi5QBItNdRdxiPn0+9+msd1veHjx3RyUmGvwfWBiuLA1d&#10;Wt3yyNmTV3+0Mkp4DCjjSqCpUUolIGsgNevmNzWPR+4gayFzgltsCv+vrfh8urEPPlEXo3109yh+&#10;BDKlHlxol2S6BFfKRulNKifubMxGnhcjYYxMlKCg6Ob1mw9X2eOatzPO+RA/AhqWXrpKK5sk8paf&#10;7kNMk3k7l6Swtmygxdq8a5pcFlCr/k5pnZJ5TeBGe3bi9IH3h3Wu0U/mE/YldtXQkz4z9V3Ky+3S&#10;iXLaTqKLzqw4njUUDl9BMtWTsjJgaVRmcCHAxvU0RVuqTjBJLBfgxD7t9YXwc+BUn6CQV/dvwAsi&#10;T0YbF7BRFn3x7vn0OM6UZamfHSi6kwV77M8Pft4H2sHs3PS/pCX/9Z7hl7969xMAAP//AwBQSwME&#10;FAAGAAgAAAAhAOZfbPTeAAAACQEAAA8AAABkcnMvZG93bnJldi54bWxMj8FOwzAQRO+V+AdrkbhU&#10;1AZaiEKcqkUCqQcONHyAGy9JhL0Osdukf88iDnBa7c5o9k2xnrwTJxxiF0jDzUKBQKqD7ajR8F49&#10;X2cgYjJkjQuEGs4YYV1ezAqT2zDSG572qREcQjE3GtqU+lzKWLfoTVyEHom1jzB4k3gdGmkHM3K4&#10;d/JWqXvpTUf8oTU9PrVYf+6PXoOqt68vrlqeq+wrbh/m424z+p3WV5fT5hFEwin9meEHn9GhZKZD&#10;OJKNwmnIlitGTyzc8WTD7+GgYaUykGUh/zcovwEAAP//AwBQSwECLQAUAAYACAAAACEAtoM4kv4A&#10;AADhAQAAEwAAAAAAAAAAAAAAAAAAAAAAW0NvbnRlbnRfVHlwZXNdLnhtbFBLAQItABQABgAIAAAA&#10;IQA4/SH/1gAAAJQBAAALAAAAAAAAAAAAAAAAAC8BAABfcmVscy8ucmVsc1BLAQItABQABgAIAAAA&#10;IQCatu8n3QEAAB0EAAAOAAAAAAAAAAAAAAAAAC4CAABkcnMvZTJvRG9jLnhtbFBLAQItABQABgAI&#10;AAAAIQDmX2z03gAAAAkBAAAPAAAAAAAAAAAAAAAAADcEAABkcnMvZG93bnJldi54bWxQSwUGAAAA&#10;AAQABADzAAAAQgUAAAAA&#10;" strokecolor="#7f7f7f [1612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7730C824" w14:textId="0136068D" w:rsidR="00C440B4" w:rsidRPr="00973BAC" w:rsidRDefault="00C440B4" w:rsidP="00091B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8D1714" wp14:editId="79FE369A">
                      <wp:simplePos x="0" y="0"/>
                      <wp:positionH relativeFrom="column">
                        <wp:posOffset>4900037</wp:posOffset>
                      </wp:positionH>
                      <wp:positionV relativeFrom="paragraph">
                        <wp:posOffset>69160</wp:posOffset>
                      </wp:positionV>
                      <wp:extent cx="1057275" cy="300990"/>
                      <wp:effectExtent l="0" t="0" r="9525" b="381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57275" cy="300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07B9CF6D" w14:textId="41D0EB3B" w:rsidR="00506000" w:rsidRPr="00F34355" w:rsidRDefault="00506000" w:rsidP="00B35D16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color w:val="808080" w:themeColor="background1" w:themeShade="80"/>
                                    </w:rPr>
                                    <w:t>Etc.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D1714" id="Text Box 5" o:spid="_x0000_s1033" type="#_x0000_t202" style="position:absolute;margin-left:385.85pt;margin-top:5.45pt;width:83.25pt;height:2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m4SUgIAAOQEAAAOAAAAZHJzL2Uyb0RvYy54bWysVE2P2jAQvVfqf7B8LwksLCUirCgrqkp0&#10;dyW22rNxHBLV8bi2IaG/vmMnAbrtoa16MR7PZD7evMf8rqkkOQpjS1ApHQ5iSoTikJVqn9Ivz+t3&#10;7ymxjqmMSVAipSdh6d3i7Zt5rRMxggJkJgzBJMomtU5p4ZxOosjyQlTMDkALhc4cTMUcmmYfZYbV&#10;mL2S0SiOb6MaTKYNcGEtvt63TroI+fNccPeY51Y4IlOKvblwmnDu/Bkt5izZG6aLkndtsH/oomKl&#10;wqLnVPfMMXIw5S+pqpIbsJC7AYcqgjwvuQgz4DTD+NU024JpEWZBcKw+w2T/X1r+cNzqJ0Nc8wEa&#10;XGAYwuoN8K8WsYlqbZMuxmNqE4vRftAmN5X/xREIfojYns54isYR7rPFk+loOqGEo+8mjmezAHh0&#10;+Vob6z4KqIi/pNTgvkIH7LixztdnSR/ii1mQZbYupQyG54hYSUOODLe727fNy0P1GbL2bTaJ475k&#10;oJQPD1l/yiQVqVN6ezOJ2/H/ssr0T6rgJFJ1gLYYejRds2tImaV06pnoX3aQnXAfBlqqWs3XJWKz&#10;YdY9MYPcRKRRb+4Rj1wC9g3djZICzPffvft4pAx6KamR6ym13w7MCErkJ4Vkmg3HYy+OYIxxZ2iY&#10;a8/u2qMO1QoQ8CEqW/Nw9fFO9tfcQPWCslz6quhiimPtlLr+unKtAlHWXCyXIQjloJnbqK3mPQ39&#10;5p+bF2Z0Rw+HxHqAXhUsecWSNtZTQ8Hy4CAvA4UuqHbwo5QCBzrZe61e2yHq8ue0+AEAAP//AwBQ&#10;SwMEFAAGAAgAAAAhAGM56xTeAAAACQEAAA8AAABkcnMvZG93bnJldi54bWxMj8FOwzAQRO9I/IO1&#10;SNyo01aQOI1TIRC3SKgtB45uvE3SxuvIdtLw95gTPa7maeZtsZ1NzyZ0vrMkYblIgCHVVnfUSPg6&#10;fDxlwHxQpFVvCSX8oIdteX9XqFzbK+1w2oeGxRLyuZLQhjDknPu6RaP8wg5IMTtZZ1SIp2u4duoa&#10;y03PV0nywo3qKC60asC3FuvLfjQSzt8oxuxwnj/dOzYXMVWV2FVSPj7MrxtgAefwD8OfflSHMjod&#10;7Ujas15Cmi7TiMYgEcAiINbZCthRwnO2Bl4W/PaD8hcAAP//AwBQSwECLQAUAAYACAAAACEAtoM4&#10;kv4AAADhAQAAEwAAAAAAAAAAAAAAAAAAAAAAW0NvbnRlbnRfVHlwZXNdLnhtbFBLAQItABQABgAI&#10;AAAAIQA4/SH/1gAAAJQBAAALAAAAAAAAAAAAAAAAAC8BAABfcmVscy8ucmVsc1BLAQItABQABgAI&#10;AAAAIQCV9m4SUgIAAOQEAAAOAAAAAAAAAAAAAAAAAC4CAABkcnMvZTJvRG9jLnhtbFBLAQItABQA&#10;BgAIAAAAIQBjOesU3gAAAAkBAAAPAAAAAAAAAAAAAAAAAKwEAABkcnMvZG93bnJldi54bWxQSwUG&#10;AAAAAAQABADzAAAAtwUAAAAA&#10;" fillcolor="#f2f2f2 [3052]" strokecolor="#bfbfbf [2412]" strokeweight=".5pt">
                      <v:path arrowok="t"/>
                      <v:textbox>
                        <w:txbxContent>
                          <w:p w14:paraId="07B9CF6D" w14:textId="41D0EB3B" w:rsidR="00506000" w:rsidRPr="00F34355" w:rsidRDefault="00506000" w:rsidP="00B35D16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Etc.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3B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EBB4736" wp14:editId="1FFF1E43">
                      <wp:simplePos x="0" y="0"/>
                      <wp:positionH relativeFrom="column">
                        <wp:posOffset>3485322</wp:posOffset>
                      </wp:positionH>
                      <wp:positionV relativeFrom="paragraph">
                        <wp:posOffset>60801</wp:posOffset>
                      </wp:positionV>
                      <wp:extent cx="1057275" cy="300990"/>
                      <wp:effectExtent l="0" t="0" r="9525" b="381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57275" cy="300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22E1D5D6" w14:textId="1E789F48" w:rsidR="00506000" w:rsidRPr="00F34355" w:rsidRDefault="00506000" w:rsidP="00B35D16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color w:val="808080" w:themeColor="background1" w:themeShade="80"/>
                                    </w:rPr>
                                    <w:t>Back (Operation)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B4736" id="Text Box 6" o:spid="_x0000_s1034" type="#_x0000_t202" style="position:absolute;margin-left:274.45pt;margin-top:4.8pt;width:83.25pt;height:23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9tJUwIAAOQEAAAOAAAAZHJzL2Uyb0RvYy54bWysVN9v2jAQfp+0/8Hy+0ig0JaIUDEqpkms&#10;rUSnPhvHIdEcn2cbEvbX9+wkwLo9bNNejM93uR/ffR+zu6aS5CCMLUGldDiIKRGKQ1aqXUq/Pq8+&#10;3FJiHVMZk6BESo/C0rv5+3ezWidiBAXITBiCSZRNap3SwjmdRJHlhaiYHYAWCp05mIo5NM0uygyr&#10;MXslo1EcX0c1mEwb4MJafL1vnXQe8ue54O4xz61wRKYUe3PhNOHc+jOaz1iyM0wXJe/aYP/QRcVK&#10;hUVPqe6ZY2Rvyl9SVSU3YCF3Aw5VBHlechFmwGmG8ZtpNgXTIsyC4Fh9gsn+v7T84bDRT4a45iM0&#10;uMAwhNVr4N8sYhPV2iZdjMfUJhaj/aBNbir/iyMQ/BCxPZ7wFI0j3GeLJzejmwklHH1XcTydBsCj&#10;89faWPdJQEX8JaUG9xU6YIe1db4+S/oQX8yCLLNVKWUwPEfEUhpyYLjd7a5tXu6rL5C1b9NJHPcl&#10;A6V8eMj6UyapSJ3S66tJ3I7/l1Vu/qQKTiJVB2iLoUfTNduGlFlKbz0T/csWsiPuw0BLVav5qkRs&#10;1sy6J2aQm4g06s094pFLwL6hu1FSgPnxu3cfj5RBLyU1cj2l9vueGUGJ/KyQTNPheOzFEYwx7gwN&#10;c+nZXnrUvloCAj5EZWserj7eyf6aG6heUJYLXxVdTHGsnVLXX5euVSDKmovFIgShHDRza7XRvKeh&#10;3/xz88KM7ujhkFgP0KuCJW9Y0sZ6aihY7B3kZaDQGdUOfpRS4EAne6/VSztEnf+c5q8AAAD//wMA&#10;UEsDBBQABgAIAAAAIQDadTmq3gAAAAgBAAAPAAAAZHJzL2Rvd25yZXYueG1sTI/LTsMwEEX3SPyD&#10;NUjsqFPURxziVAjELhJqy4KlGw9J2ngcxU4a/p5hBcvRubr3TL6bXScmHELrScNykYBAqrxtqdbw&#10;cXx7SEGEaMiazhNq+MYAu+L2JjeZ9Vfa43SIteASCpnR0MTYZ1KGqkFnwsL3SMy+/OBM5HOopR3M&#10;lctdJx+TZCOdaYkXGtPjS4PV5TA6DedPVGN6PM/vwyvWFzWVpdqXWt/fzc9PICLO8S8Mv/qsDgU7&#10;nfxINohOw3qVKo5qUBsQzLfL9QrEicE2AVnk8v8DxQ8AAAD//wMAUEsBAi0AFAAGAAgAAAAhALaD&#10;OJL+AAAA4QEAABMAAAAAAAAAAAAAAAAAAAAAAFtDb250ZW50X1R5cGVzXS54bWxQSwECLQAUAAYA&#10;CAAAACEAOP0h/9YAAACUAQAACwAAAAAAAAAAAAAAAAAvAQAAX3JlbHMvLnJlbHNQSwECLQAUAAYA&#10;CAAAACEAlm/bSVMCAADkBAAADgAAAAAAAAAAAAAAAAAuAgAAZHJzL2Uyb0RvYy54bWxQSwECLQAU&#10;AAYACAAAACEA2nU5qt4AAAAIAQAADwAAAAAAAAAAAAAAAACtBAAAZHJzL2Rvd25yZXYueG1sUEsF&#10;BgAAAAAEAAQA8wAAALgFAAAAAA==&#10;" fillcolor="#f2f2f2 [3052]" strokecolor="#bfbfbf [2412]" strokeweight=".5pt">
                      <v:path arrowok="t"/>
                      <v:textbox>
                        <w:txbxContent>
                          <w:p w14:paraId="22E1D5D6" w14:textId="1E789F48" w:rsidR="00506000" w:rsidRPr="00F34355" w:rsidRDefault="00506000" w:rsidP="00B35D16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Back (Operation)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3B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FA47718" wp14:editId="0A51D100">
                      <wp:simplePos x="0" y="0"/>
                      <wp:positionH relativeFrom="column">
                        <wp:posOffset>1947334</wp:posOffset>
                      </wp:positionH>
                      <wp:positionV relativeFrom="paragraph">
                        <wp:posOffset>64271</wp:posOffset>
                      </wp:positionV>
                      <wp:extent cx="1057275" cy="300990"/>
                      <wp:effectExtent l="0" t="0" r="9525" b="381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57275" cy="300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10B1193C" w14:textId="0C6B0978" w:rsidR="00506000" w:rsidRPr="00F34355" w:rsidRDefault="00506000" w:rsidP="00B35D16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color w:val="808080" w:themeColor="background1" w:themeShade="80"/>
                                    </w:rPr>
                                    <w:t>Investment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47718" id="Text Box 8" o:spid="_x0000_s1035" type="#_x0000_t202" style="position:absolute;margin-left:153.35pt;margin-top:5.05pt;width:83.25pt;height:23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ZScUgIAAOQEAAAOAAAAZHJzL2Uyb0RvYy54bWysVE2P2jAQvVfqf7B8LwksLCUirCgrqkp0&#10;dyW22rNxHBLV8bi2IaG/vmMnAbrtoa16MR7PZD7evMf8rqkkOQpjS1ApHQ5iSoTikJVqn9Ivz+t3&#10;7ymxjqmMSVAipSdh6d3i7Zt5rRMxggJkJgzBJMomtU5p4ZxOosjyQlTMDkALhc4cTMUcmmYfZYbV&#10;mL2S0SiOb6MaTKYNcGEtvt63TroI+fNccPeY51Y4IlOKvblwmnDu/Bkt5izZG6aLkndtsH/oomKl&#10;wqLnVPfMMXIw5S+pqpIbsJC7AYcqgjwvuQgz4DTD+NU024JpEWZBcKw+w2T/X1r+cNzqJ0Nc8wEa&#10;XGAYwuoN8K8WsYlqbZMuxmNqE4vRftAmN5X/xREIfojYns54isYR7rPFk+loOqGEo+8mjmezAHh0&#10;+Vob6z4KqIi/pNTgvkIH7LixztdnSR/ii1mQZbYupQyG54hYSUOODLe727fNy0P1GbL2bTaJ475k&#10;oJQPD1l/yiQVqVN6ezOJ2/H/ssr0T6rgJFJ1gLYYejRds2tImaV05pnoX3aQnXAfBlqqWs3XJWKz&#10;YdY9MYPcRKRRb+4Rj1wC9g3djZICzPffvft4pAx6KamR6ym13w7MCErkJ4Vkmg3HYy+OYIxxZ2iY&#10;a8/u2qMO1QoQ8CEqW/Nw9fFO9tfcQPWCslz6quhiimPtlLr+unKtAlHWXCyXIQjloJnbqK3mPQ39&#10;5p+bF2Z0Rw+HxHqAXhUsecWSNtZTQ8Hy4CAvA4UuqHbwo5QCBzrZe61e2yHq8ue0+AEAAP//AwBQ&#10;SwMEFAAGAAgAAAAhAEM1Gi7fAAAACQEAAA8AAABkcnMvZG93bnJldi54bWxMj8FOwzAQRO9I/IO1&#10;SNyo3ZY2TYhTIRC3SFVbDhzdeEnSxnZkO2n4e7YnOK7maeZtvp1Mx0b0oXVWwnwmgKGtnG5tLeHz&#10;+PG0ARaislp1zqKEHwywLe7vcpVpd7V7HA+xZlRiQ6YkNDH2GeehatCoMHM9Wsq+nTcq0ulrrr26&#10;Urnp+EKINTeqtbTQqB7fGqwuh8FIOH9hOmyO52nn37G+pGNZpvtSyseH6fUFWMQp/sFw0yd1KMjp&#10;5AarA+skLMU6IZQCMQdGwHOyXAA7SVglK+BFzv9/UPwCAAD//wMAUEsBAi0AFAAGAAgAAAAhALaD&#10;OJL+AAAA4QEAABMAAAAAAAAAAAAAAAAAAAAAAFtDb250ZW50X1R5cGVzXS54bWxQSwECLQAUAAYA&#10;CAAAACEAOP0h/9YAAACUAQAACwAAAAAAAAAAAAAAAAAvAQAAX3JlbHMvLnJlbHNQSwECLQAUAAYA&#10;CAAAACEA6d2UnFICAADkBAAADgAAAAAAAAAAAAAAAAAuAgAAZHJzL2Uyb0RvYy54bWxQSwECLQAU&#10;AAYACAAAACEAQzUaLt8AAAAJAQAADwAAAAAAAAAAAAAAAACsBAAAZHJzL2Rvd25yZXYueG1sUEsF&#10;BgAAAAAEAAQA8wAAALgFAAAAAA==&#10;" fillcolor="#f2f2f2 [3052]" strokecolor="#bfbfbf [2412]" strokeweight=".5pt">
                      <v:path arrowok="t"/>
                      <v:textbox>
                        <w:txbxContent>
                          <w:p w14:paraId="10B1193C" w14:textId="0C6B0978" w:rsidR="00506000" w:rsidRPr="00F34355" w:rsidRDefault="00506000" w:rsidP="00B35D16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Investment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3B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A8B1359" wp14:editId="15CCFA21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50165</wp:posOffset>
                      </wp:positionV>
                      <wp:extent cx="1057275" cy="300990"/>
                      <wp:effectExtent l="0" t="0" r="9525" b="381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57275" cy="300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53F2703D" w14:textId="2653D62D" w:rsidR="00506000" w:rsidRPr="00F34355" w:rsidRDefault="00506000" w:rsidP="00B35D16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:cs/>
                                    </w:rPr>
                                  </w:pPr>
                                  <w:r>
                                    <w:rPr>
                                      <w:color w:val="808080" w:themeColor="background1" w:themeShade="80"/>
                                    </w:rPr>
                                    <w:t xml:space="preserve">Front </w:t>
                                  </w:r>
                                  <w:r>
                                    <w:rPr>
                                      <w:rFonts w:hint="cs"/>
                                      <w:color w:val="808080" w:themeColor="background1" w:themeShade="80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color w:val="808080" w:themeColor="background1" w:themeShade="80"/>
                                    </w:rPr>
                                    <w:t>Marketing</w:t>
                                  </w:r>
                                  <w:r>
                                    <w:rPr>
                                      <w:rFonts w:hint="cs"/>
                                      <w:color w:val="808080" w:themeColor="background1" w:themeShade="80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B1359" id="Text Box 7" o:spid="_x0000_s1036" type="#_x0000_t202" style="position:absolute;margin-left:37.95pt;margin-top:3.95pt;width:83.25pt;height:23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N2QUgIAAOUEAAAOAAAAZHJzL2Uyb0RvYy54bWysVE2P2jAQvVfqf7B8LwksLCUirCgrqkp0&#10;dyW22rNxHBLV8bi2IaG/vmMnAbrtoa16MR7PZD7evMf8rqkkOQpjS1ApHQ5iSoTikJVqn9Ivz+t3&#10;7ymxjqmMSVAipSdh6d3i7Zt5rRMxggJkJgzBJMomtU5p4ZxOosjyQlTMDkALhc4cTMUcmmYfZYbV&#10;mL2S0SiOb6MaTKYNcGEtvt63TroI+fNccPeY51Y4IlOKvblwmnDu/Bkt5izZG6aLkndtsH/oomKl&#10;wqLnVPfMMXIw5S+pqpIbsJC7AYcqgjwvuQgz4DTD+NU024JpEWZBcKw+w2T/X1r+cNzqJ0Nc8wEa&#10;XGAYwuoN8K8WsYlqbZMuxmNqE4vRftAmN5X/xREIfojYns54isYR7rPFk+loOqGEo+8mjmezAHh0&#10;+Vob6z4KqIi/pNTgvkIH7LixztdnSR/ii1mQZbYupQyG54hYSUOODLe727fNy0P1GbL2bTaJ475k&#10;oJQPD1l/yiQVqVN6ezOJ2/H/ssr0T6rgJFJ1gLYYejRds2tImXmoPBX90w6yEy7EQMtVq/m6RHA2&#10;zLonZpCcCDUKzj3ikUvAxqG7UVKA+f67dx+PnEEvJTWSPaX224EZQYn8pJBNs+F47NURjDEuDQ1z&#10;7dlde9ShWgEiPkRpax6uPt7J/pobqF5Ql0tfFV1McaydUtdfV66VIOqai+UyBKEeNHMbtdW856Ff&#10;/XPzwozu+OGQWQ/Qy4Ilr2jSxnpuKFgeHORl4NAF1Q5/1FIgQad7L9ZrO0Rd/p0WPwAAAP//AwBQ&#10;SwMEFAAGAAgAAAAhAG9YNbjcAAAABwEAAA8AAABkcnMvZG93bnJldi54bWxMjkFPg0AUhO8m/ofN&#10;M/FmF7FooSyN0XgjMW09eNyyr0DLviXsQvHf+zzZ02Qyk5kv38y2ExMOvnWk4HERgUCqnGmpVvC1&#10;/3hYgfBBk9GdI1Twgx42xe1NrjPjLrTFaRdqwSPkM62gCaHPpPRVg1b7heuRODu6werAdqilGfSF&#10;x20n4yh6lla3xA+N7vGtweq8G62C0zem42p/mj+Hd6zP6VSW6bZU6v5ufl2DCDiH/zL84TM6FMx0&#10;cCMZLzoFL0nKTVYWjuNlvARxUJAkTyCLXF7zF78AAAD//wMAUEsBAi0AFAAGAAgAAAAhALaDOJL+&#10;AAAA4QEAABMAAAAAAAAAAAAAAAAAAAAAAFtDb250ZW50X1R5cGVzXS54bWxQSwECLQAUAAYACAAA&#10;ACEAOP0h/9YAAACUAQAACwAAAAAAAAAAAAAAAAAvAQAAX3JlbHMvLnJlbHNQSwECLQAUAAYACAAA&#10;ACEAuejdkFICAADlBAAADgAAAAAAAAAAAAAAAAAuAgAAZHJzL2Uyb0RvYy54bWxQSwECLQAUAAYA&#10;CAAAACEAb1g1uNwAAAAHAQAADwAAAAAAAAAAAAAAAACsBAAAZHJzL2Rvd25yZXYueG1sUEsFBgAA&#10;AAAEAAQA8wAAALUFAAAAAA==&#10;" fillcolor="#f2f2f2 [3052]" strokecolor="#bfbfbf [2412]" strokeweight=".5pt">
                      <v:path arrowok="t"/>
                      <v:textbox>
                        <w:txbxContent>
                          <w:p w14:paraId="53F2703D" w14:textId="2653D62D" w:rsidR="00506000" w:rsidRPr="00F34355" w:rsidRDefault="00506000" w:rsidP="00B35D16">
                            <w:pPr>
                              <w:jc w:val="center"/>
                              <w:rPr>
                                <w:color w:val="808080" w:themeColor="background1" w:themeShade="80"/>
                                <w:cs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 xml:space="preserve">Front </w:t>
                            </w:r>
                            <w:r>
                              <w:rPr>
                                <w:rFonts w:hint="cs"/>
                                <w:color w:val="808080" w:themeColor="background1" w:themeShade="80"/>
                                <w:cs/>
                              </w:rPr>
                              <w:t>(</w:t>
                            </w:r>
                            <w:r>
                              <w:rPr>
                                <w:color w:val="808080" w:themeColor="background1" w:themeShade="80"/>
                              </w:rPr>
                              <w:t>Marketing</w:t>
                            </w:r>
                            <w:r>
                              <w:rPr>
                                <w:rFonts w:hint="cs"/>
                                <w:color w:val="808080" w:themeColor="background1" w:themeShade="80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30D281" w14:textId="4F6C1A33" w:rsidR="00F34355" w:rsidRPr="00973BAC" w:rsidRDefault="00F34355" w:rsidP="00091B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B5D2A02" w14:textId="77777777" w:rsidR="001132D8" w:rsidRDefault="001132D8" w:rsidP="00FF16C4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5BB5ACCA" w14:textId="77777777" w:rsidR="00FC71EA" w:rsidRDefault="00FC71EA" w:rsidP="00FF16C4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1CEF5EBB" w14:textId="3B93ACE9" w:rsidR="00FF16C4" w:rsidRPr="00973BAC" w:rsidRDefault="00E21A71" w:rsidP="00A13871">
      <w:pPr>
        <w:shd w:val="clear" w:color="auto" w:fill="DEEAF6" w:themeFill="accent5" w:themeFillTint="33"/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</w:t>
      </w:r>
      <w:r w:rsidR="00926BC5" w:rsidRPr="00973BA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F16C4" w:rsidRPr="00973BAC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คณะกรรมการที่เกี่ยวข้องกับการประกอบธุรกิจกองทุนส่วนบุคคล</w:t>
      </w:r>
    </w:p>
    <w:p w14:paraId="7F126695" w14:textId="37DEA627" w:rsidR="00FF16C4" w:rsidRPr="00973BAC" w:rsidRDefault="004F5CDC" w:rsidP="00FF16C4">
      <w:pPr>
        <w:spacing w:before="12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2.1 </w:t>
      </w:r>
      <w:r w:rsidR="00FF16C4" w:rsidRPr="00973BAC">
        <w:rPr>
          <w:rFonts w:ascii="TH SarabunPSK" w:hAnsi="TH SarabunPSK" w:cs="TH SarabunPSK"/>
          <w:sz w:val="32"/>
          <w:szCs w:val="32"/>
          <w:cs/>
        </w:rPr>
        <w:t>โปรด</w:t>
      </w:r>
      <w:r w:rsidR="00FF16C4" w:rsidRPr="00973BAC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C440B4" w:rsidRPr="00973BAC">
        <w:rPr>
          <w:rFonts w:ascii="Segoe UI Symbol" w:hAnsi="Segoe UI Symbol" w:cs="TH SarabunPSK"/>
          <w:sz w:val="32"/>
          <w:szCs w:val="32"/>
        </w:rPr>
        <w:t>☓</w:t>
      </w:r>
      <w:r w:rsidR="00FF16C4" w:rsidRPr="00973BAC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FF16C4" w:rsidRPr="00973BAC">
        <w:rPr>
          <w:rFonts w:ascii="TH SarabunPSK" w:hAnsi="TH SarabunPSK" w:cs="TH SarabunPSK"/>
          <w:sz w:val="32"/>
          <w:szCs w:val="32"/>
          <w:cs/>
        </w:rPr>
        <w:t>ถ้ามีคณะกรรมการตามที่ปรากฏในตาราง เพื่อให้มีการบริหารจัดการอย่างมีประสิทธิภาพ</w:t>
      </w:r>
      <w:r w:rsidR="00272BA1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Style w:val="TableGrid"/>
        <w:tblW w:w="9691" w:type="dxa"/>
        <w:tblInd w:w="85" w:type="dxa"/>
        <w:tblLook w:val="04A0" w:firstRow="1" w:lastRow="0" w:firstColumn="1" w:lastColumn="0" w:noHBand="0" w:noVBand="1"/>
      </w:tblPr>
      <w:tblGrid>
        <w:gridCol w:w="3596"/>
        <w:gridCol w:w="4252"/>
        <w:gridCol w:w="1843"/>
      </w:tblGrid>
      <w:tr w:rsidR="00840FC7" w:rsidRPr="00973BAC" w14:paraId="2F74F168" w14:textId="3C596B7C" w:rsidTr="00E9069F">
        <w:trPr>
          <w:tblHeader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E3E5881" w14:textId="27201ED4" w:rsidR="00840FC7" w:rsidRPr="00973BAC" w:rsidRDefault="00840FC7" w:rsidP="00EC5D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คณะกรรมการ</w:t>
            </w:r>
          </w:p>
          <w:p w14:paraId="601F8972" w14:textId="52443346" w:rsidR="00840FC7" w:rsidRPr="00973BAC" w:rsidRDefault="00840FC7" w:rsidP="00EC5D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52369BF" w14:textId="75EF7338" w:rsidR="00840FC7" w:rsidRPr="00973BAC" w:rsidRDefault="00840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ขอบเขตหน้าที่โดยสรุป</w:t>
            </w:r>
          </w:p>
          <w:p w14:paraId="34E8CDF4" w14:textId="1D6FE5B0" w:rsidR="00840FC7" w:rsidRPr="00973BAC" w:rsidRDefault="00840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Job Description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ตามเอกสารแนบ 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D7D42CC" w14:textId="59A1496D" w:rsidR="00840FC7" w:rsidRPr="00973BAC" w:rsidRDefault="00840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ความถี่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ในการประชุม</w:t>
            </w:r>
          </w:p>
        </w:tc>
      </w:tr>
      <w:tr w:rsidR="00840FC7" w:rsidRPr="00973BAC" w14:paraId="4393E792" w14:textId="59786247" w:rsidTr="00E9069F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FE6B" w14:textId="3956F153" w:rsidR="00840FC7" w:rsidRPr="00973BAC" w:rsidRDefault="00000000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525323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40B4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840FC7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คณะกรรมการบริษัท</w:t>
            </w:r>
            <w:r w:rsidR="00840FC7" w:rsidRPr="00973BAC">
              <w:rPr>
                <w:rFonts w:ascii="TH SarabunPSK" w:hAnsi="TH SarabunPSK" w:cs="TH SarabunPSK"/>
                <w:sz w:val="32"/>
                <w:szCs w:val="32"/>
              </w:rPr>
              <w:t xml:space="preserve"> (“</w:t>
            </w:r>
            <w:proofErr w:type="spellStart"/>
            <w:r w:rsidR="00840FC7" w:rsidRPr="00973BAC">
              <w:rPr>
                <w:rFonts w:ascii="TH SarabunPSK" w:hAnsi="TH SarabunPSK" w:cs="TH SarabunPSK"/>
                <w:sz w:val="32"/>
                <w:szCs w:val="32"/>
              </w:rPr>
              <w:t>BoD</w:t>
            </w:r>
            <w:proofErr w:type="spellEnd"/>
            <w:r w:rsidR="00840FC7" w:rsidRPr="00973BAC">
              <w:rPr>
                <w:rFonts w:ascii="TH SarabunPSK" w:hAnsi="TH SarabunPSK" w:cs="TH SarabunPSK"/>
                <w:sz w:val="32"/>
                <w:szCs w:val="32"/>
              </w:rPr>
              <w:t>”)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FAA5" w14:textId="77777777" w:rsidR="00C440B4" w:rsidRPr="00973BAC" w:rsidRDefault="00C440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98526F" w14:textId="77777777" w:rsidR="00C440B4" w:rsidRPr="00973BAC" w:rsidRDefault="00C440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9E684A" w14:textId="77777777" w:rsidR="00C440B4" w:rsidRPr="00973BAC" w:rsidRDefault="00C440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F62E55" w14:textId="77777777" w:rsidR="00C440B4" w:rsidRPr="00973BAC" w:rsidRDefault="00C440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1348" w14:textId="77777777" w:rsidR="00840FC7" w:rsidRPr="00973BAC" w:rsidRDefault="00840F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0FC7" w:rsidRPr="00973BAC" w14:paraId="76932D9A" w14:textId="2C73BB07" w:rsidTr="00E9069F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B65D" w14:textId="07192296" w:rsidR="00840FC7" w:rsidRPr="00973BAC" w:rsidRDefault="00000000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21535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840FC7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คณะกรรมการบริหาร</w:t>
            </w:r>
            <w:r w:rsidR="00840FC7" w:rsidRPr="00973BAC">
              <w:rPr>
                <w:rFonts w:ascii="TH SarabunPSK" w:hAnsi="TH SarabunPSK" w:cs="TH SarabunPSK"/>
                <w:sz w:val="32"/>
                <w:szCs w:val="32"/>
              </w:rPr>
              <w:t xml:space="preserve"> (“Ex-Com”</w:t>
            </w:r>
            <w:r w:rsidR="00840FC7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26A5" w14:textId="77777777" w:rsidR="00840FC7" w:rsidRPr="00973BAC" w:rsidRDefault="00840F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2734F7" w14:textId="77777777" w:rsidR="00C440B4" w:rsidRPr="00973BAC" w:rsidRDefault="00C440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036592" w14:textId="77777777" w:rsidR="00C440B4" w:rsidRPr="00973BAC" w:rsidRDefault="00C440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F977E1" w14:textId="77777777" w:rsidR="00C440B4" w:rsidRPr="00973BAC" w:rsidRDefault="00C440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8BDDF6" w14:textId="77777777" w:rsidR="00C440B4" w:rsidRPr="00973BAC" w:rsidRDefault="00C440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B768" w14:textId="77777777" w:rsidR="00840FC7" w:rsidRPr="00973BAC" w:rsidRDefault="00840F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0FC7" w:rsidRPr="00973BAC" w14:paraId="4EA03CD6" w14:textId="57BB1601" w:rsidTr="00E9069F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5792" w14:textId="67B9F1D7" w:rsidR="00840FC7" w:rsidRPr="00973BAC" w:rsidRDefault="00000000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32265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840FC7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คณะกรรมการตรวจสอบ </w:t>
            </w:r>
            <w:r w:rsidR="00840FC7" w:rsidRPr="00973BAC">
              <w:rPr>
                <w:rFonts w:ascii="TH SarabunPSK" w:hAnsi="TH SarabunPSK" w:cs="TH SarabunPSK"/>
                <w:sz w:val="32"/>
                <w:szCs w:val="32"/>
              </w:rPr>
              <w:t>(“AC”)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D5E6" w14:textId="77777777" w:rsidR="00840FC7" w:rsidRPr="00973BAC" w:rsidRDefault="00840F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A0FE96" w14:textId="77777777" w:rsidR="00C440B4" w:rsidRPr="00973BAC" w:rsidRDefault="00C440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830104" w14:textId="77777777" w:rsidR="00C440B4" w:rsidRPr="00973BAC" w:rsidRDefault="00C440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4FE0A6" w14:textId="77777777" w:rsidR="00C440B4" w:rsidRPr="00973BAC" w:rsidRDefault="00C440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B141CD" w14:textId="77777777" w:rsidR="00C440B4" w:rsidRPr="00973BAC" w:rsidRDefault="00C440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FCB4" w14:textId="77777777" w:rsidR="00840FC7" w:rsidRPr="00973BAC" w:rsidRDefault="00840F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0FC7" w:rsidRPr="00973BAC" w14:paraId="4E19F1C5" w14:textId="47B66526" w:rsidTr="00E9069F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BAA7" w14:textId="4CC47B09" w:rsidR="00840FC7" w:rsidRPr="00973BAC" w:rsidRDefault="00000000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73224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840FC7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bookmarkStart w:id="0" w:name="_Hlk185412543"/>
            <w:r w:rsidR="00840FC7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คณะกรรมการลงทุนของกองทุน</w:t>
            </w:r>
            <w:r w:rsidR="00840FC7" w:rsidRPr="00973BAC">
              <w:rPr>
                <w:rFonts w:ascii="TH SarabunPSK" w:hAnsi="TH SarabunPSK" w:cs="TH SarabunPSK"/>
                <w:sz w:val="32"/>
                <w:szCs w:val="32"/>
              </w:rPr>
              <w:t xml:space="preserve"> (“IC”)</w:t>
            </w:r>
            <w:bookmarkEnd w:id="0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045E" w14:textId="77777777" w:rsidR="00840FC7" w:rsidRPr="00973BAC" w:rsidRDefault="00840F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9AA82F" w14:textId="77777777" w:rsidR="00C440B4" w:rsidRPr="00973BAC" w:rsidRDefault="00C440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8D85AF" w14:textId="77777777" w:rsidR="00C440B4" w:rsidRPr="00973BAC" w:rsidRDefault="00C440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98EB3B" w14:textId="77777777" w:rsidR="00C440B4" w:rsidRPr="00973BAC" w:rsidRDefault="00C440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E77B7F" w14:textId="77777777" w:rsidR="00C440B4" w:rsidRPr="00973BAC" w:rsidRDefault="00C440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41E4" w14:textId="77777777" w:rsidR="00840FC7" w:rsidRPr="00973BAC" w:rsidRDefault="00840F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0FC7" w:rsidRPr="00973BAC" w14:paraId="6EC203C0" w14:textId="04138E90" w:rsidTr="00E9069F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CEA3B" w14:textId="28A97088" w:rsidR="00840FC7" w:rsidRPr="00973BAC" w:rsidRDefault="00000000" w:rsidP="00E9069F">
            <w:pPr>
              <w:ind w:left="369" w:hanging="369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85927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840FC7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คณะกรรมการบริหารความเสี่ยงการลงทุน</w:t>
            </w:r>
            <w:r w:rsidR="0055584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เพื่อลูกค้า</w:t>
            </w:r>
            <w:r w:rsidR="00840FC7" w:rsidRPr="00973BAC">
              <w:rPr>
                <w:rFonts w:ascii="TH SarabunPSK" w:hAnsi="TH SarabunPSK" w:cs="TH SarabunPSK"/>
                <w:sz w:val="32"/>
                <w:szCs w:val="32"/>
              </w:rPr>
              <w:t xml:space="preserve"> (“RMC”)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ACDA" w14:textId="77777777" w:rsidR="00840FC7" w:rsidRPr="00973BAC" w:rsidRDefault="00840F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590609" w14:textId="77777777" w:rsidR="00C440B4" w:rsidRPr="00973BAC" w:rsidRDefault="00C440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3E85DF" w14:textId="77777777" w:rsidR="00C440B4" w:rsidRPr="00973BAC" w:rsidRDefault="00C440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92C735" w14:textId="77777777" w:rsidR="00C440B4" w:rsidRPr="00973BAC" w:rsidRDefault="00C440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EFC5" w14:textId="77777777" w:rsidR="00840FC7" w:rsidRPr="00973BAC" w:rsidRDefault="00840F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0FC7" w:rsidRPr="00973BAC" w14:paraId="2A49E6F3" w14:textId="250B4105" w:rsidTr="00E9069F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C1E8" w14:textId="4620BBD1" w:rsidR="00840FC7" w:rsidRPr="00973BAC" w:rsidRDefault="00000000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2029287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840FC7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</w:t>
            </w:r>
            <w:r w:rsidR="00666F18" w:rsidRPr="00973BAC">
              <w:rPr>
                <w:rFonts w:ascii="TH SarabunPSK" w:hAnsi="TH SarabunPSK" w:cs="TH SarabunPSK" w:hint="cs"/>
                <w:color w:val="808080" w:themeColor="background1" w:themeShade="80"/>
                <w:sz w:val="32"/>
                <w:szCs w:val="32"/>
                <w:cs/>
              </w:rPr>
              <w:t>(</w:t>
            </w:r>
            <w:r w:rsidR="00666F18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>โปรดระบุ</w:t>
            </w:r>
            <w:r w:rsidR="00666F18" w:rsidRPr="00973BAC">
              <w:rPr>
                <w:rFonts w:ascii="TH SarabunPSK" w:hAnsi="TH SarabunPSK" w:cs="TH SarabunPSK" w:hint="cs"/>
                <w:color w:val="808080" w:themeColor="background1" w:themeShade="80"/>
                <w:sz w:val="32"/>
                <w:szCs w:val="32"/>
                <w:u w:val="dotted"/>
                <w:cs/>
              </w:rPr>
              <w:t xml:space="preserve">)               </w:t>
            </w:r>
            <w:r w:rsidR="00666F18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4C18" w14:textId="77777777" w:rsidR="00840FC7" w:rsidRPr="00973BAC" w:rsidRDefault="00840F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DC9028" w14:textId="77777777" w:rsidR="00C440B4" w:rsidRPr="00973BAC" w:rsidRDefault="00C440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199D27" w14:textId="77777777" w:rsidR="00C440B4" w:rsidRPr="00973BAC" w:rsidRDefault="00C440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1863" w14:textId="77777777" w:rsidR="00840FC7" w:rsidRPr="00973BAC" w:rsidRDefault="00840F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75379D8" w14:textId="77777777" w:rsidR="00E9069F" w:rsidRDefault="00E9069F" w:rsidP="00A52CA2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59E1FE5F" w14:textId="77777777" w:rsidR="00FC71EA" w:rsidRDefault="00FC71EA" w:rsidP="00A52CA2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78E1FCC6" w14:textId="17B4349F" w:rsidR="00A52CA2" w:rsidRPr="00973BAC" w:rsidRDefault="004F5CDC" w:rsidP="00A52CA2">
      <w:pPr>
        <w:spacing w:before="120"/>
        <w:rPr>
          <w:rFonts w:ascii="TH SarabunPSK" w:hAnsi="TH SarabunPSK" w:cs="TH SarabunPSK"/>
          <w:sz w:val="32"/>
          <w:szCs w:val="32"/>
          <w:u w:val="single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lastRenderedPageBreak/>
        <w:t xml:space="preserve">2.2 </w:t>
      </w:r>
      <w:r w:rsidR="004B13C5" w:rsidRPr="00973BAC">
        <w:rPr>
          <w:rFonts w:ascii="TH SarabunPSK" w:hAnsi="TH SarabunPSK" w:cs="TH SarabunPSK"/>
          <w:sz w:val="32"/>
          <w:szCs w:val="32"/>
          <w:cs/>
        </w:rPr>
        <w:t>จากตาราง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2.1 </w:t>
      </w:r>
      <w:r w:rsidR="004B13C5" w:rsidRPr="00973BAC">
        <w:rPr>
          <w:rFonts w:ascii="TH SarabunPSK" w:hAnsi="TH SarabunPSK" w:cs="TH SarabunPSK"/>
          <w:sz w:val="32"/>
          <w:szCs w:val="32"/>
          <w:cs/>
        </w:rPr>
        <w:t>โปรดระบุรายชื่อ</w:t>
      </w:r>
      <w:r w:rsidR="00A52CA2" w:rsidRPr="00973BAC">
        <w:rPr>
          <w:rFonts w:ascii="TH SarabunPSK" w:hAnsi="TH SarabunPSK" w:cs="TH SarabunPSK"/>
          <w:sz w:val="32"/>
          <w:szCs w:val="32"/>
          <w:cs/>
        </w:rPr>
        <w:t xml:space="preserve">และให้ </w:t>
      </w:r>
      <w:r w:rsidR="00A52CA2" w:rsidRPr="00973BAC">
        <w:rPr>
          <w:rFonts w:ascii="TH SarabunPSK" w:hAnsi="TH SarabunPSK" w:cs="TH SarabunPSK"/>
          <w:sz w:val="32"/>
          <w:szCs w:val="32"/>
        </w:rPr>
        <w:sym w:font="Wingdings" w:char="F0FC"/>
      </w:r>
      <w:r w:rsidR="00A52CA2" w:rsidRPr="00973BAC">
        <w:rPr>
          <w:rFonts w:ascii="TH SarabunPSK" w:hAnsi="TH SarabunPSK" w:cs="TH SarabunPSK"/>
          <w:sz w:val="32"/>
          <w:szCs w:val="32"/>
          <w:cs/>
        </w:rPr>
        <w:t xml:space="preserve"> รายชื่อที่อยู่ในคณะกรรมการชุดต่าง ๆ </w:t>
      </w:r>
      <w:r w:rsidR="00A52CA2" w:rsidRPr="00973BAC">
        <w:rPr>
          <w:rFonts w:ascii="TH SarabunPSK" w:hAnsi="TH SarabunPSK" w:cs="TH SarabunPSK"/>
          <w:sz w:val="32"/>
          <w:szCs w:val="32"/>
          <w:u w:val="single"/>
          <w:cs/>
        </w:rPr>
        <w:t>พร้อมทั้งระบุว่าใครเป็</w:t>
      </w:r>
      <w:r w:rsidR="00EC5358" w:rsidRPr="00973BAC">
        <w:rPr>
          <w:rFonts w:ascii="TH SarabunPSK" w:hAnsi="TH SarabunPSK" w:cs="TH SarabunPSK" w:hint="cs"/>
          <w:sz w:val="32"/>
          <w:szCs w:val="32"/>
          <w:u w:val="single"/>
          <w:cs/>
        </w:rPr>
        <w:t>น</w:t>
      </w:r>
      <w:r w:rsidR="00A52CA2" w:rsidRPr="00973BAC">
        <w:rPr>
          <w:rFonts w:ascii="TH SarabunPSK" w:hAnsi="TH SarabunPSK" w:cs="TH SarabunPSK"/>
          <w:sz w:val="32"/>
          <w:szCs w:val="32"/>
          <w:u w:val="single"/>
          <w:cs/>
        </w:rPr>
        <w:t>ประธานคณะ</w:t>
      </w:r>
      <w:r w:rsidR="0041354B" w:rsidRPr="00973BAC">
        <w:rPr>
          <w:rFonts w:ascii="TH SarabunPSK" w:hAnsi="TH SarabunPSK" w:cs="TH SarabunPSK"/>
          <w:sz w:val="32"/>
          <w:szCs w:val="32"/>
          <w:u w:val="single"/>
          <w:cs/>
        </w:rPr>
        <w:t>กรรมการชุด</w:t>
      </w:r>
      <w:r w:rsidR="00A52CA2" w:rsidRPr="00973BAC">
        <w:rPr>
          <w:rFonts w:ascii="TH SarabunPSK" w:hAnsi="TH SarabunPSK" w:cs="TH SarabunPSK"/>
          <w:sz w:val="32"/>
          <w:szCs w:val="32"/>
          <w:u w:val="single"/>
          <w:cs/>
        </w:rPr>
        <w:t>ต่าง ๆ</w:t>
      </w:r>
    </w:p>
    <w:tbl>
      <w:tblPr>
        <w:tblStyle w:val="TableGrid"/>
        <w:tblW w:w="9776" w:type="dxa"/>
        <w:tblInd w:w="0" w:type="dxa"/>
        <w:tblLook w:val="04A0" w:firstRow="1" w:lastRow="0" w:firstColumn="1" w:lastColumn="0" w:noHBand="0" w:noVBand="1"/>
      </w:tblPr>
      <w:tblGrid>
        <w:gridCol w:w="2871"/>
        <w:gridCol w:w="839"/>
        <w:gridCol w:w="976"/>
        <w:gridCol w:w="698"/>
        <w:gridCol w:w="692"/>
        <w:gridCol w:w="841"/>
        <w:gridCol w:w="1413"/>
        <w:gridCol w:w="1446"/>
      </w:tblGrid>
      <w:tr w:rsidR="00B9277F" w:rsidRPr="00973BAC" w14:paraId="433F942D" w14:textId="77777777" w:rsidTr="00E9069F">
        <w:trPr>
          <w:trHeight w:val="134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0AB36B6" w14:textId="77777777" w:rsidR="00B9277F" w:rsidRPr="00973BAC" w:rsidRDefault="00B927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 – สกุล </w:t>
            </w:r>
          </w:p>
          <w:p w14:paraId="135EA47C" w14:textId="69DA50F3" w:rsidR="00B9277F" w:rsidRPr="00973BAC" w:rsidRDefault="00B927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(ตำแหน่งในบริษัท (ถ้ามี) หรือหากรายชื่อใดเป็นตัวแทนจาก</w:t>
            </w:r>
            <w:r w:rsidR="003B55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ผู้ถือหุ้นโปรดระบุด้วย)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0D8DDA6" w14:textId="77777777" w:rsidR="00B9277F" w:rsidRPr="00973BAC" w:rsidRDefault="00B927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BoD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ABBF06A" w14:textId="77777777" w:rsidR="00B9277F" w:rsidRPr="00973BAC" w:rsidRDefault="00B927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Ex-Com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702D471" w14:textId="77777777" w:rsidR="00B9277F" w:rsidRPr="00973BAC" w:rsidRDefault="00B927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E843B5D" w14:textId="4125DC76" w:rsidR="00B9277F" w:rsidRPr="00973BAC" w:rsidRDefault="00B927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29CED42" w14:textId="79084D23" w:rsidR="00B9277F" w:rsidRPr="00973BAC" w:rsidRDefault="00B927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RMC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F2470CD" w14:textId="77777777" w:rsidR="00B9277F" w:rsidRPr="00973BAC" w:rsidRDefault="00B927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Proprietary trading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committee 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(ถ้ามี)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4087364" w14:textId="77777777" w:rsidR="00B9277F" w:rsidRPr="00973BAC" w:rsidRDefault="00B927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0143">
              <w:rPr>
                <w:rFonts w:ascii="TH SarabunPSK" w:hAnsi="TH SarabunPSK" w:cs="TH SarabunPSK"/>
                <w:b/>
                <w:bCs/>
                <w:color w:val="A6A6A6" w:themeColor="background1" w:themeShade="A6"/>
                <w:sz w:val="32"/>
                <w:szCs w:val="32"/>
                <w:cs/>
              </w:rPr>
              <w:t xml:space="preserve">อื่น ๆ </w:t>
            </w:r>
            <w:r w:rsidRPr="003F0143">
              <w:rPr>
                <w:rFonts w:ascii="TH SarabunPSK" w:hAnsi="TH SarabunPSK" w:cs="TH SarabunPSK"/>
                <w:b/>
                <w:bCs/>
                <w:color w:val="A6A6A6" w:themeColor="background1" w:themeShade="A6"/>
                <w:sz w:val="32"/>
                <w:szCs w:val="32"/>
                <w:cs/>
              </w:rPr>
              <w:br/>
              <w:t>โปรดระบุ</w:t>
            </w:r>
            <w:r w:rsidRPr="003F0143">
              <w:rPr>
                <w:rFonts w:ascii="TH SarabunPSK" w:hAnsi="TH SarabunPSK" w:cs="TH SarabunPSK"/>
                <w:b/>
                <w:bCs/>
                <w:color w:val="A6A6A6" w:themeColor="background1" w:themeShade="A6"/>
                <w:sz w:val="32"/>
                <w:szCs w:val="32"/>
                <w:cs/>
              </w:rPr>
              <w:br/>
              <w:t>ชื่อคณะกรรมการ</w:t>
            </w:r>
          </w:p>
        </w:tc>
      </w:tr>
      <w:tr w:rsidR="00B9277F" w:rsidRPr="00973BAC" w14:paraId="1C87C810" w14:textId="77777777" w:rsidTr="00E9069F">
        <w:trPr>
          <w:trHeight w:val="44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5BCF" w14:textId="49CF77EA" w:rsidR="00B9277F" w:rsidRPr="00973BAC" w:rsidRDefault="00B9277F">
            <w:pPr>
              <w:rPr>
                <w:rFonts w:ascii="TH SarabunPSK" w:hAnsi="TH SarabunPSK" w:cs="TH SarabunPSK"/>
                <w:color w:val="FF6699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0FC3" w14:textId="3EC174EF" w:rsidR="00B9277F" w:rsidRPr="00973BAC" w:rsidRDefault="00B9277F">
            <w:pPr>
              <w:rPr>
                <w:rFonts w:ascii="TH SarabunPSK" w:hAnsi="TH SarabunPSK" w:cs="TH SarabunPSK"/>
                <w:color w:val="FF6699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4D2E" w14:textId="77777777" w:rsidR="00B9277F" w:rsidRPr="00973BAC" w:rsidRDefault="00B9277F">
            <w:pPr>
              <w:rPr>
                <w:rFonts w:ascii="TH SarabunPSK" w:hAnsi="TH SarabunPSK" w:cs="TH SarabunPSK"/>
                <w:color w:val="FF6699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D766" w14:textId="77777777" w:rsidR="00B9277F" w:rsidRPr="00973BAC" w:rsidRDefault="00B9277F">
            <w:pPr>
              <w:rPr>
                <w:rFonts w:ascii="TH SarabunPSK" w:hAnsi="TH SarabunPSK" w:cs="TH SarabunPSK"/>
                <w:color w:val="FF6699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85BB" w14:textId="77777777" w:rsidR="00B9277F" w:rsidRPr="00973BAC" w:rsidRDefault="00B92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2DF0" w14:textId="4B1FBE68" w:rsidR="00B9277F" w:rsidRPr="00973BAC" w:rsidRDefault="00B92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1BF7" w14:textId="77777777" w:rsidR="00B9277F" w:rsidRPr="00973BAC" w:rsidRDefault="00B92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9DE3" w14:textId="77777777" w:rsidR="00B9277F" w:rsidRPr="00973BAC" w:rsidRDefault="00B92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277F" w:rsidRPr="00973BAC" w14:paraId="3AE43241" w14:textId="77777777" w:rsidTr="00E9069F">
        <w:trPr>
          <w:trHeight w:val="43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C2F0" w14:textId="37383AAE" w:rsidR="00B9277F" w:rsidRPr="00973BAC" w:rsidRDefault="00B9277F">
            <w:pPr>
              <w:rPr>
                <w:rFonts w:ascii="TH SarabunPSK" w:hAnsi="TH SarabunPSK" w:cs="TH SarabunPSK"/>
                <w:color w:val="FF6699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42B7" w14:textId="28A6D82E" w:rsidR="00B9277F" w:rsidRPr="00973BAC" w:rsidRDefault="00B9277F">
            <w:pPr>
              <w:rPr>
                <w:rFonts w:ascii="TH SarabunPSK" w:hAnsi="TH SarabunPSK" w:cs="TH SarabunPSK"/>
                <w:color w:val="FF6699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0B91" w14:textId="77777777" w:rsidR="00B9277F" w:rsidRPr="00973BAC" w:rsidRDefault="00B9277F">
            <w:pPr>
              <w:rPr>
                <w:rFonts w:ascii="TH SarabunPSK" w:hAnsi="TH SarabunPSK" w:cs="TH SarabunPSK"/>
                <w:color w:val="FF6699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B682" w14:textId="593385F4" w:rsidR="00B9277F" w:rsidRPr="00973BAC" w:rsidRDefault="00B9277F">
            <w:pPr>
              <w:rPr>
                <w:rFonts w:ascii="TH SarabunPSK" w:hAnsi="TH SarabunPSK" w:cs="TH SarabunPSK"/>
                <w:color w:val="FF6699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2EEA" w14:textId="77777777" w:rsidR="00B9277F" w:rsidRPr="00973BAC" w:rsidRDefault="00B92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6462" w14:textId="1EAFCC0B" w:rsidR="00B9277F" w:rsidRPr="00973BAC" w:rsidRDefault="00B92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5FA6" w14:textId="77777777" w:rsidR="00B9277F" w:rsidRPr="00973BAC" w:rsidRDefault="00B92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5B31" w14:textId="77777777" w:rsidR="00B9277F" w:rsidRPr="00973BAC" w:rsidRDefault="00B92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277F" w:rsidRPr="00973BAC" w14:paraId="5725E979" w14:textId="77777777" w:rsidTr="00E9069F">
        <w:trPr>
          <w:trHeight w:val="43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BE14" w14:textId="77777777" w:rsidR="00B9277F" w:rsidRPr="00973BAC" w:rsidRDefault="00B92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F6A2" w14:textId="77777777" w:rsidR="00B9277F" w:rsidRPr="00973BAC" w:rsidRDefault="00B92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77DF" w14:textId="77777777" w:rsidR="00B9277F" w:rsidRPr="00973BAC" w:rsidRDefault="00B92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89BD" w14:textId="77777777" w:rsidR="00B9277F" w:rsidRPr="00973BAC" w:rsidRDefault="00B92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8F1B" w14:textId="77777777" w:rsidR="00B9277F" w:rsidRPr="00973BAC" w:rsidRDefault="00B92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0ECC" w14:textId="42FA2EDC" w:rsidR="00B9277F" w:rsidRPr="00973BAC" w:rsidRDefault="00B92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659F" w14:textId="77777777" w:rsidR="00B9277F" w:rsidRPr="00973BAC" w:rsidRDefault="00B92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7262" w14:textId="77777777" w:rsidR="00B9277F" w:rsidRPr="00973BAC" w:rsidRDefault="00B92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277F" w:rsidRPr="00973BAC" w14:paraId="40699224" w14:textId="77777777" w:rsidTr="00E9069F">
        <w:trPr>
          <w:trHeight w:val="43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B8EC" w14:textId="77777777" w:rsidR="00B9277F" w:rsidRPr="00973BAC" w:rsidRDefault="00B92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1A23" w14:textId="77777777" w:rsidR="00B9277F" w:rsidRPr="00973BAC" w:rsidRDefault="00B92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99D6" w14:textId="77777777" w:rsidR="00B9277F" w:rsidRPr="00973BAC" w:rsidRDefault="00B92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A0E0" w14:textId="77777777" w:rsidR="00B9277F" w:rsidRPr="00973BAC" w:rsidRDefault="00B92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0C0F" w14:textId="77777777" w:rsidR="00B9277F" w:rsidRPr="00973BAC" w:rsidRDefault="00B92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8E35" w14:textId="0BA3EE49" w:rsidR="00B9277F" w:rsidRPr="00973BAC" w:rsidRDefault="00B92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01D5" w14:textId="77777777" w:rsidR="00B9277F" w:rsidRPr="00973BAC" w:rsidRDefault="00B92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3386" w14:textId="77777777" w:rsidR="00B9277F" w:rsidRPr="00973BAC" w:rsidRDefault="00B92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19CF182" w14:textId="77777777" w:rsidR="00E9069F" w:rsidRPr="000B1F80" w:rsidRDefault="00E9069F" w:rsidP="00A52CA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321216AC" w14:textId="2AD8740F" w:rsidR="00A52CA2" w:rsidRPr="00973BAC" w:rsidRDefault="00A52CA2" w:rsidP="00A52CA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  <w:cs/>
        </w:rPr>
      </w:pPr>
      <w:r w:rsidRPr="00973BAC">
        <w:rPr>
          <w:rFonts w:ascii="TH SarabunPSK" w:hAnsi="TH SarabunPSK" w:cs="TH SarabunPSK"/>
          <w:sz w:val="32"/>
          <w:szCs w:val="32"/>
          <w:u w:val="single"/>
          <w:cs/>
        </w:rPr>
        <w:t>เงื่อนไข</w:t>
      </w:r>
      <w:r w:rsidR="00514189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</w:p>
    <w:p w14:paraId="7AFC9388" w14:textId="7EB66E04" w:rsidR="00A52CA2" w:rsidRPr="00973BAC" w:rsidRDefault="00A52CA2" w:rsidP="0043335A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ประธาน </w:t>
      </w:r>
      <w:proofErr w:type="spellStart"/>
      <w:r w:rsidRPr="00973BAC">
        <w:rPr>
          <w:rFonts w:ascii="TH SarabunPSK" w:hAnsi="TH SarabunPSK" w:cs="TH SarabunPSK"/>
          <w:sz w:val="32"/>
          <w:szCs w:val="32"/>
        </w:rPr>
        <w:t>BoD</w:t>
      </w:r>
      <w:proofErr w:type="spellEnd"/>
      <w:r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ต้องไม่ใช่ </w:t>
      </w:r>
      <w:r w:rsidRPr="00973BAC">
        <w:rPr>
          <w:rFonts w:ascii="TH SarabunPSK" w:hAnsi="TH SarabunPSK" w:cs="TH SarabunPSK"/>
          <w:sz w:val="32"/>
          <w:szCs w:val="32"/>
        </w:rPr>
        <w:t>CEO/MD</w:t>
      </w:r>
    </w:p>
    <w:p w14:paraId="05A817F6" w14:textId="122D58CA" w:rsidR="000438A5" w:rsidRPr="00973BAC" w:rsidRDefault="000D7DD8" w:rsidP="0043335A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สมาชิกของ</w:t>
      </w:r>
      <w:r w:rsidR="000438A5" w:rsidRPr="00973BAC">
        <w:rPr>
          <w:rFonts w:ascii="TH SarabunPSK" w:hAnsi="TH SarabunPSK" w:cs="TH SarabunPSK"/>
          <w:sz w:val="32"/>
          <w:szCs w:val="32"/>
        </w:rPr>
        <w:t xml:space="preserve"> IC RMC</w:t>
      </w:r>
      <w:r w:rsidR="000438A5" w:rsidRPr="00973BAC">
        <w:rPr>
          <w:rFonts w:ascii="TH SarabunPSK" w:hAnsi="TH SarabunPSK" w:cs="TH SarabunPSK"/>
          <w:sz w:val="32"/>
          <w:szCs w:val="32"/>
          <w:cs/>
        </w:rPr>
        <w:t xml:space="preserve"> ควรเป็นผู้ที่มีหน้าที่เกี่ยวข้อง</w:t>
      </w:r>
      <w:r w:rsidR="00817F44" w:rsidRPr="00973BA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17F44" w:rsidRPr="00973BAC">
        <w:rPr>
          <w:rFonts w:ascii="TH SarabunPSK" w:hAnsi="TH SarabunPSK" w:cs="TH SarabunPSK"/>
          <w:sz w:val="32"/>
          <w:szCs w:val="32"/>
        </w:rPr>
        <w:t>need to know</w:t>
      </w:r>
      <w:r w:rsidR="00817F44" w:rsidRPr="00973BA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438A5" w:rsidRPr="00973BAC">
        <w:rPr>
          <w:rFonts w:ascii="TH SarabunPSK" w:hAnsi="TH SarabunPSK" w:cs="TH SarabunPSK"/>
          <w:sz w:val="32"/>
          <w:szCs w:val="32"/>
          <w:cs/>
        </w:rPr>
        <w:t>สามารถให้ความเห็นที่เป็นประโยชน์ (</w:t>
      </w:r>
      <w:r w:rsidR="000438A5" w:rsidRPr="00973BAC">
        <w:rPr>
          <w:rFonts w:ascii="TH SarabunPSK" w:hAnsi="TH SarabunPSK" w:cs="TH SarabunPSK"/>
          <w:sz w:val="32"/>
          <w:szCs w:val="32"/>
        </w:rPr>
        <w:t xml:space="preserve">contribution) </w:t>
      </w:r>
      <w:r w:rsidR="000438A5" w:rsidRPr="00973BAC">
        <w:rPr>
          <w:rFonts w:ascii="TH SarabunPSK" w:hAnsi="TH SarabunPSK" w:cs="TH SarabunPSK"/>
          <w:sz w:val="32"/>
          <w:szCs w:val="32"/>
          <w:cs/>
        </w:rPr>
        <w:t>และไม่มีหน้าที่ที่อาจก่อให้เกิดความขัดแย้งทางผลประโยชน์ (</w:t>
      </w:r>
      <w:r w:rsidR="000438A5" w:rsidRPr="00973BAC">
        <w:rPr>
          <w:rFonts w:ascii="TH SarabunPSK" w:hAnsi="TH SarabunPSK" w:cs="TH SarabunPSK"/>
          <w:sz w:val="32"/>
          <w:szCs w:val="32"/>
        </w:rPr>
        <w:t>COI)</w:t>
      </w:r>
    </w:p>
    <w:p w14:paraId="297BB2E3" w14:textId="6A9F27B9" w:rsidR="00F2712B" w:rsidRPr="00973BAC" w:rsidRDefault="00F2712B" w:rsidP="0043335A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กรณีมีการเก็บทรัพย์สินลูกค้า ต้องจัดให้มีคณะกรรมการตรวจสอบ (ม. </w:t>
      </w:r>
      <w:r w:rsidRPr="00973BAC">
        <w:rPr>
          <w:rFonts w:ascii="TH SarabunPSK" w:hAnsi="TH SarabunPSK" w:cs="TH SarabunPSK"/>
          <w:sz w:val="32"/>
          <w:szCs w:val="32"/>
        </w:rPr>
        <w:t>89/25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พ.ร.บ. หลักทรัพย์ฯ </w:t>
      </w:r>
      <w:r w:rsidRPr="00973BAC">
        <w:rPr>
          <w:rFonts w:ascii="TH SarabunPSK" w:hAnsi="TH SarabunPSK" w:cs="TH SarabunPSK"/>
          <w:sz w:val="32"/>
          <w:szCs w:val="32"/>
        </w:rPr>
        <w:t>2535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และทธ. 42/2561)</w:t>
      </w:r>
      <w:r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>กรณีที่ไม่ได้เก็บรักษาทรัพย์สินของลูกค้าให้จัดให้มีกลไกหรือการดำเนินการอ</w:t>
      </w:r>
      <w:r w:rsidR="00821402" w:rsidRPr="00973BAC">
        <w:rPr>
          <w:rFonts w:ascii="TH SarabunPSK" w:hAnsi="TH SarabunPSK" w:cs="TH SarabunPSK"/>
          <w:sz w:val="32"/>
          <w:szCs w:val="32"/>
          <w:cs/>
        </w:rPr>
        <w:t>ื่</w:t>
      </w:r>
      <w:r w:rsidRPr="00973BAC">
        <w:rPr>
          <w:rFonts w:ascii="TH SarabunPSK" w:hAnsi="TH SarabunPSK" w:cs="TH SarabunPSK"/>
          <w:sz w:val="32"/>
          <w:szCs w:val="32"/>
          <w:cs/>
        </w:rPr>
        <w:t>นทดแทน</w:t>
      </w:r>
      <w:r w:rsidR="00EC5358" w:rsidRPr="00973BAC">
        <w:rPr>
          <w:rFonts w:ascii="TH SarabunPSK" w:hAnsi="TH SarabunPSK" w:cs="TH SarabunPSK"/>
          <w:sz w:val="32"/>
          <w:szCs w:val="32"/>
          <w:cs/>
        </w:rPr>
        <w:br/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การทำหน้าที่ของ </w:t>
      </w:r>
      <w:r w:rsidRPr="00973BAC">
        <w:rPr>
          <w:rFonts w:ascii="TH SarabunPSK" w:hAnsi="TH SarabunPSK" w:cs="TH SarabunPSK"/>
          <w:sz w:val="32"/>
          <w:szCs w:val="32"/>
        </w:rPr>
        <w:t xml:space="preserve">AC </w:t>
      </w:r>
      <w:r w:rsidRPr="00973BAC">
        <w:rPr>
          <w:rFonts w:ascii="TH SarabunPSK" w:hAnsi="TH SarabunPSK" w:cs="TH SarabunPSK"/>
          <w:sz w:val="32"/>
          <w:szCs w:val="32"/>
          <w:cs/>
        </w:rPr>
        <w:t>ได้</w:t>
      </w:r>
    </w:p>
    <w:p w14:paraId="73DBA844" w14:textId="3F35CA95" w:rsidR="001717FA" w:rsidRPr="00973BAC" w:rsidRDefault="00767AF9" w:rsidP="0043335A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บริษัทอาจไม่มี </w:t>
      </w:r>
      <w:r w:rsidRPr="00973BAC">
        <w:rPr>
          <w:rFonts w:ascii="TH SarabunPSK" w:hAnsi="TH SarabunPSK" w:cs="TH SarabunPSK"/>
          <w:sz w:val="32"/>
          <w:szCs w:val="32"/>
        </w:rPr>
        <w:t>IC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ก็ได้ แต่ต้องให้มี</w:t>
      </w:r>
      <w:r w:rsidRPr="00973BAC">
        <w:rPr>
          <w:rFonts w:ascii="TH SarabunPSK" w:hAnsi="TH SarabunPSK" w:cs="TH SarabunPSK"/>
          <w:sz w:val="32"/>
          <w:szCs w:val="32"/>
        </w:rPr>
        <w:t xml:space="preserve"> function </w:t>
      </w:r>
      <w:r w:rsidR="004D6DC5" w:rsidRPr="00973BAC">
        <w:rPr>
          <w:rFonts w:ascii="TH SarabunPSK" w:hAnsi="TH SarabunPSK" w:cs="TH SarabunPSK"/>
          <w:sz w:val="32"/>
          <w:szCs w:val="32"/>
          <w:cs/>
        </w:rPr>
        <w:t>การ</w:t>
      </w:r>
      <w:r w:rsidRPr="00973BAC">
        <w:rPr>
          <w:rFonts w:ascii="TH SarabunPSK" w:hAnsi="TH SarabunPSK" w:cs="TH SarabunPSK"/>
          <w:sz w:val="32"/>
          <w:szCs w:val="32"/>
          <w:cs/>
        </w:rPr>
        <w:t>พิจารณา</w:t>
      </w:r>
      <w:r w:rsidR="004D6DC5" w:rsidRPr="00973BAC">
        <w:rPr>
          <w:rFonts w:ascii="TH SarabunPSK" w:hAnsi="TH SarabunPSK" w:cs="TH SarabunPSK"/>
          <w:sz w:val="32"/>
          <w:szCs w:val="32"/>
          <w:cs/>
        </w:rPr>
        <w:t>และ</w:t>
      </w:r>
      <w:r w:rsidR="00B069E6" w:rsidRPr="00973BAC">
        <w:rPr>
          <w:rFonts w:ascii="TH SarabunPSK" w:hAnsi="TH SarabunPSK" w:cs="TH SarabunPSK"/>
          <w:sz w:val="32"/>
          <w:szCs w:val="32"/>
          <w:cs/>
        </w:rPr>
        <w:t>อนุมัติ</w:t>
      </w:r>
      <w:r w:rsidR="004D6DC5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69E6" w:rsidRPr="00973BAC">
        <w:rPr>
          <w:rFonts w:ascii="TH SarabunPSK" w:hAnsi="TH SarabunPSK" w:cs="TH SarabunPSK"/>
          <w:sz w:val="32"/>
          <w:szCs w:val="32"/>
          <w:cs/>
        </w:rPr>
        <w:t xml:space="preserve">นโยบายการลงทุน </w:t>
      </w:r>
      <w:r w:rsidR="00FC4609" w:rsidRPr="00973BAC">
        <w:rPr>
          <w:rFonts w:ascii="TH SarabunPSK" w:hAnsi="TH SarabunPSK" w:cs="TH SarabunPSK"/>
          <w:sz w:val="32"/>
          <w:szCs w:val="32"/>
          <w:cs/>
        </w:rPr>
        <w:t>รายชื่อหลักทรัพย์</w:t>
      </w:r>
      <w:r w:rsidR="00480D38">
        <w:rPr>
          <w:rFonts w:ascii="TH SarabunPSK" w:hAnsi="TH SarabunPSK" w:cs="TH SarabunPSK"/>
          <w:sz w:val="32"/>
          <w:szCs w:val="32"/>
          <w:cs/>
        </w:rPr>
        <w:br/>
      </w:r>
      <w:r w:rsidR="00FC4609" w:rsidRPr="00973BAC">
        <w:rPr>
          <w:rFonts w:ascii="TH SarabunPSK" w:hAnsi="TH SarabunPSK" w:cs="TH SarabunPSK"/>
          <w:sz w:val="32"/>
          <w:szCs w:val="32"/>
          <w:cs/>
        </w:rPr>
        <w:t xml:space="preserve">ที่ลงทุนได้ </w:t>
      </w:r>
      <w:r w:rsidR="00FC4609" w:rsidRPr="00973BAC">
        <w:rPr>
          <w:rFonts w:ascii="TH SarabunPSK" w:hAnsi="TH SarabunPSK" w:cs="TH SarabunPSK"/>
          <w:sz w:val="32"/>
          <w:szCs w:val="32"/>
        </w:rPr>
        <w:t>(universe)</w:t>
      </w:r>
    </w:p>
    <w:p w14:paraId="46B4BA72" w14:textId="574BCE11" w:rsidR="00A52CA2" w:rsidRPr="00973BAC" w:rsidRDefault="00A52CA2" w:rsidP="0043335A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องค์ประกอบของ </w:t>
      </w:r>
      <w:r w:rsidRPr="00973BAC">
        <w:rPr>
          <w:rFonts w:ascii="TH SarabunPSK" w:hAnsi="TH SarabunPSK" w:cs="TH SarabunPSK"/>
          <w:sz w:val="32"/>
          <w:szCs w:val="32"/>
        </w:rPr>
        <w:t>RMC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ต้องมี </w:t>
      </w:r>
      <w:r w:rsidRPr="00973BAC">
        <w:rPr>
          <w:rFonts w:ascii="TH SarabunPSK" w:hAnsi="TH SarabunPSK" w:cs="TH SarabunPSK"/>
          <w:sz w:val="32"/>
          <w:szCs w:val="32"/>
        </w:rPr>
        <w:t xml:space="preserve">Risk Manager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มากกว่า </w:t>
      </w:r>
      <w:r w:rsidRPr="00973BAC">
        <w:rPr>
          <w:rFonts w:ascii="TH SarabunPSK" w:hAnsi="TH SarabunPSK" w:cs="TH SarabunPSK"/>
          <w:sz w:val="32"/>
          <w:szCs w:val="32"/>
        </w:rPr>
        <w:t xml:space="preserve">Risk Taker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และประธาน </w:t>
      </w:r>
      <w:r w:rsidRPr="00973BAC">
        <w:rPr>
          <w:rFonts w:ascii="TH SarabunPSK" w:hAnsi="TH SarabunPSK" w:cs="TH SarabunPSK"/>
          <w:sz w:val="32"/>
          <w:szCs w:val="32"/>
        </w:rPr>
        <w:t xml:space="preserve">RMC </w:t>
      </w:r>
      <w:r w:rsidRPr="00973BAC">
        <w:rPr>
          <w:rFonts w:ascii="TH SarabunPSK" w:hAnsi="TH SarabunPSK" w:cs="TH SarabunPSK"/>
          <w:sz w:val="32"/>
          <w:szCs w:val="32"/>
          <w:cs/>
        </w:rPr>
        <w:t>ต้องไม่ใช่</w:t>
      </w:r>
      <w:r w:rsidR="000D7DD8" w:rsidRPr="00973BAC">
        <w:rPr>
          <w:rFonts w:ascii="TH SarabunPSK" w:hAnsi="TH SarabunPSK" w:cs="TH SarabunPSK"/>
          <w:sz w:val="32"/>
          <w:szCs w:val="32"/>
          <w:cs/>
        </w:rPr>
        <w:t xml:space="preserve">ประธาน </w:t>
      </w:r>
      <w:r w:rsidR="000D7DD8" w:rsidRPr="00973BAC">
        <w:rPr>
          <w:rFonts w:ascii="TH SarabunPSK" w:hAnsi="TH SarabunPSK" w:cs="TH SarabunPSK"/>
          <w:sz w:val="32"/>
          <w:szCs w:val="32"/>
        </w:rPr>
        <w:t>IC</w:t>
      </w:r>
      <w:r w:rsidR="00E67E90" w:rsidRPr="00973BAC">
        <w:rPr>
          <w:rFonts w:ascii="TH SarabunPSK" w:hAnsi="TH SarabunPSK" w:cs="TH SarabunPSK"/>
          <w:sz w:val="32"/>
          <w:szCs w:val="32"/>
          <w:cs/>
        </w:rPr>
        <w:t>/</w:t>
      </w:r>
      <w:r w:rsidR="00E67E90" w:rsidRPr="00973BAC">
        <w:rPr>
          <w:rFonts w:ascii="TH SarabunPSK" w:hAnsi="TH SarabunPSK" w:cs="TH SarabunPSK"/>
          <w:sz w:val="32"/>
          <w:szCs w:val="32"/>
        </w:rPr>
        <w:t>CEO</w:t>
      </w:r>
      <w:r w:rsidR="000D7DD8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0D7DD8" w:rsidRPr="00973BAC">
        <w:rPr>
          <w:rFonts w:ascii="TH SarabunPSK" w:hAnsi="TH SarabunPSK" w:cs="TH SarabunPSK"/>
          <w:sz w:val="32"/>
          <w:szCs w:val="32"/>
          <w:cs/>
        </w:rPr>
        <w:t xml:space="preserve">ทั้งนี้ บริษัทอาจไม่มี </w:t>
      </w:r>
      <w:r w:rsidR="000D7DD8" w:rsidRPr="00973BAC">
        <w:rPr>
          <w:rFonts w:ascii="TH SarabunPSK" w:hAnsi="TH SarabunPSK" w:cs="TH SarabunPSK"/>
          <w:sz w:val="32"/>
          <w:szCs w:val="32"/>
        </w:rPr>
        <w:t>RMC</w:t>
      </w:r>
      <w:r w:rsidR="000D7DD8" w:rsidRPr="00973BAC">
        <w:rPr>
          <w:rFonts w:ascii="TH SarabunPSK" w:hAnsi="TH SarabunPSK" w:cs="TH SarabunPSK"/>
          <w:sz w:val="32"/>
          <w:szCs w:val="32"/>
          <w:cs/>
        </w:rPr>
        <w:t xml:space="preserve"> ก็ได้</w:t>
      </w:r>
      <w:r w:rsidR="00767AF9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7DD8" w:rsidRPr="00973BAC">
        <w:rPr>
          <w:rFonts w:ascii="TH SarabunPSK" w:hAnsi="TH SarabunPSK" w:cs="TH SarabunPSK"/>
          <w:sz w:val="32"/>
          <w:szCs w:val="32"/>
          <w:cs/>
        </w:rPr>
        <w:t>แต่</w:t>
      </w:r>
      <w:r w:rsidR="00767AF9" w:rsidRPr="00973BAC">
        <w:rPr>
          <w:rFonts w:ascii="TH SarabunPSK" w:hAnsi="TH SarabunPSK" w:cs="TH SarabunPSK"/>
          <w:sz w:val="32"/>
          <w:szCs w:val="32"/>
          <w:cs/>
        </w:rPr>
        <w:t>ต้อง</w:t>
      </w:r>
      <w:r w:rsidR="000D7DD8" w:rsidRPr="00973BAC">
        <w:rPr>
          <w:rFonts w:ascii="TH SarabunPSK" w:hAnsi="TH SarabunPSK" w:cs="TH SarabunPSK"/>
          <w:sz w:val="32"/>
          <w:szCs w:val="32"/>
          <w:cs/>
        </w:rPr>
        <w:t>ให้มี</w:t>
      </w:r>
      <w:r w:rsidR="000D7DD8" w:rsidRPr="00973BAC">
        <w:rPr>
          <w:rFonts w:ascii="TH SarabunPSK" w:hAnsi="TH SarabunPSK" w:cs="TH SarabunPSK"/>
          <w:sz w:val="32"/>
          <w:szCs w:val="32"/>
        </w:rPr>
        <w:t xml:space="preserve"> function </w:t>
      </w:r>
      <w:r w:rsidR="000D7DD8" w:rsidRPr="00973BAC">
        <w:rPr>
          <w:rFonts w:ascii="TH SarabunPSK" w:hAnsi="TH SarabunPSK" w:cs="TH SarabunPSK"/>
          <w:sz w:val="32"/>
          <w:szCs w:val="32"/>
          <w:cs/>
        </w:rPr>
        <w:t>การควบคุมการลงทุนที่เป็นอิสระ</w:t>
      </w:r>
    </w:p>
    <w:p w14:paraId="2AFF6296" w14:textId="76C3C144" w:rsidR="000D62D5" w:rsidRPr="00973BAC" w:rsidRDefault="00A52CA2" w:rsidP="0043335A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กรณีที่ </w:t>
      </w:r>
      <w:r w:rsidRPr="00973BAC">
        <w:rPr>
          <w:rFonts w:ascii="TH SarabunPSK" w:hAnsi="TH SarabunPSK" w:cs="TH SarabunPSK"/>
          <w:sz w:val="32"/>
          <w:szCs w:val="32"/>
        </w:rPr>
        <w:t>C</w:t>
      </w:r>
      <w:r w:rsidR="004763C5" w:rsidRPr="00973BAC">
        <w:rPr>
          <w:rFonts w:ascii="TH SarabunPSK" w:hAnsi="TH SarabunPSK" w:cs="TH SarabunPSK"/>
          <w:sz w:val="32"/>
          <w:szCs w:val="32"/>
        </w:rPr>
        <w:t>U</w:t>
      </w:r>
      <w:r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973BAC">
        <w:rPr>
          <w:rFonts w:ascii="TH SarabunPSK" w:hAnsi="TH SarabunPSK" w:cs="TH SarabunPSK"/>
          <w:sz w:val="32"/>
          <w:szCs w:val="32"/>
        </w:rPr>
        <w:t>R</w:t>
      </w:r>
      <w:r w:rsidR="007A32E6" w:rsidRPr="00973BAC">
        <w:rPr>
          <w:rFonts w:ascii="TH SarabunPSK" w:hAnsi="TH SarabunPSK" w:cs="TH SarabunPSK"/>
          <w:sz w:val="32"/>
          <w:szCs w:val="32"/>
        </w:rPr>
        <w:t>M</w:t>
      </w:r>
      <w:r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เป็นกรรมการใน </w:t>
      </w:r>
      <w:r w:rsidRPr="00973BAC">
        <w:rPr>
          <w:rFonts w:ascii="TH SarabunPSK" w:hAnsi="TH SarabunPSK" w:cs="TH SarabunPSK"/>
          <w:sz w:val="32"/>
          <w:szCs w:val="32"/>
        </w:rPr>
        <w:t xml:space="preserve">IC </w:t>
      </w:r>
      <w:r w:rsidRPr="00973BAC">
        <w:rPr>
          <w:rFonts w:ascii="TH SarabunPSK" w:hAnsi="TH SarabunPSK" w:cs="TH SarabunPSK"/>
          <w:sz w:val="32"/>
          <w:szCs w:val="32"/>
          <w:cs/>
        </w:rPr>
        <w:t>มีสิทธิออกเสียง</w:t>
      </w:r>
      <w:r w:rsidR="00B72DC5" w:rsidRPr="00973BAC">
        <w:rPr>
          <w:rFonts w:ascii="TH SarabunPSK" w:hAnsi="TH SarabunPSK" w:cs="TH SarabunPSK"/>
          <w:sz w:val="32"/>
          <w:szCs w:val="32"/>
          <w:cs/>
        </w:rPr>
        <w:t>คัดค้าน</w:t>
      </w:r>
      <w:r w:rsidRPr="00973BAC">
        <w:rPr>
          <w:rFonts w:ascii="TH SarabunPSK" w:hAnsi="TH SarabunPSK" w:cs="TH SarabunPSK"/>
          <w:sz w:val="32"/>
          <w:szCs w:val="32"/>
          <w:cs/>
        </w:rPr>
        <w:t>ได้ (</w:t>
      </w:r>
      <w:r w:rsidRPr="00973BAC">
        <w:rPr>
          <w:rFonts w:ascii="TH SarabunPSK" w:hAnsi="TH SarabunPSK" w:cs="TH SarabunPSK"/>
          <w:sz w:val="32"/>
          <w:szCs w:val="32"/>
        </w:rPr>
        <w:t>veto</w:t>
      </w:r>
      <w:r w:rsidRPr="00973BAC">
        <w:rPr>
          <w:rFonts w:ascii="TH SarabunPSK" w:hAnsi="TH SarabunPSK" w:cs="TH SarabunPSK"/>
          <w:sz w:val="32"/>
          <w:szCs w:val="32"/>
          <w:cs/>
        </w:rPr>
        <w:t>) เฉพาะในวาระที่เกี่ยวข้องกับ</w:t>
      </w:r>
      <w:r w:rsidR="00EC5358" w:rsidRPr="00973BAC">
        <w:rPr>
          <w:rFonts w:ascii="TH SarabunPSK" w:hAnsi="TH SarabunPSK" w:cs="TH SarabunPSK"/>
          <w:sz w:val="32"/>
          <w:szCs w:val="32"/>
          <w:cs/>
        </w:rPr>
        <w:br/>
      </w:r>
      <w:r w:rsidRPr="00973BAC">
        <w:rPr>
          <w:rFonts w:ascii="TH SarabunPSK" w:hAnsi="TH SarabunPSK" w:cs="TH SarabunPSK"/>
          <w:sz w:val="32"/>
          <w:szCs w:val="32"/>
          <w:cs/>
        </w:rPr>
        <w:t>ข้อกฎหมาย</w:t>
      </w:r>
      <w:r w:rsidR="000438A5" w:rsidRPr="00973BAC">
        <w:rPr>
          <w:rFonts w:ascii="TH SarabunPSK" w:hAnsi="TH SarabunPSK" w:cs="TH SarabunPSK"/>
          <w:sz w:val="32"/>
          <w:szCs w:val="32"/>
          <w:cs/>
        </w:rPr>
        <w:t>และ</w:t>
      </w:r>
      <w:r w:rsidR="000D7DD8" w:rsidRPr="00973BAC">
        <w:rPr>
          <w:rFonts w:ascii="TH SarabunPSK" w:hAnsi="TH SarabunPSK" w:cs="TH SarabunPSK"/>
          <w:sz w:val="32"/>
          <w:szCs w:val="32"/>
          <w:cs/>
        </w:rPr>
        <w:t>การบริหาร</w:t>
      </w:r>
      <w:r w:rsidR="000438A5" w:rsidRPr="00973BAC">
        <w:rPr>
          <w:rFonts w:ascii="TH SarabunPSK" w:hAnsi="TH SarabunPSK" w:cs="TH SarabunPSK"/>
          <w:sz w:val="32"/>
          <w:szCs w:val="32"/>
          <w:cs/>
        </w:rPr>
        <w:t>ความเสี่ยง</w:t>
      </w:r>
    </w:p>
    <w:p w14:paraId="4D7FDD48" w14:textId="5E8EB73E" w:rsidR="0055584A" w:rsidRPr="00973BAC" w:rsidRDefault="007F4EB0" w:rsidP="0043335A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กรณีจำนวนออกเสียงเท่ากัน</w:t>
      </w:r>
      <w:r w:rsidR="00817F44" w:rsidRPr="00973BAC">
        <w:rPr>
          <w:rFonts w:ascii="TH SarabunPSK" w:hAnsi="TH SarabunPSK" w:cs="TH SarabunPSK"/>
          <w:sz w:val="32"/>
          <w:szCs w:val="32"/>
          <w:cs/>
        </w:rPr>
        <w:t>ต้องมีการ</w:t>
      </w:r>
      <w:r w:rsidRPr="00973BAC">
        <w:rPr>
          <w:rFonts w:ascii="TH SarabunPSK" w:hAnsi="TH SarabunPSK" w:cs="TH SarabunPSK"/>
          <w:sz w:val="32"/>
          <w:szCs w:val="32"/>
          <w:cs/>
        </w:rPr>
        <w:t>กำหนดให้</w:t>
      </w:r>
      <w:r w:rsidR="00817F44" w:rsidRPr="00973BAC">
        <w:rPr>
          <w:rFonts w:ascii="TH SarabunPSK" w:hAnsi="TH SarabunPSK" w:cs="TH SarabunPSK"/>
          <w:sz w:val="32"/>
          <w:szCs w:val="32"/>
          <w:cs/>
        </w:rPr>
        <w:t>มี</w:t>
      </w:r>
      <w:r w:rsidRPr="00973BAC">
        <w:rPr>
          <w:rFonts w:ascii="TH SarabunPSK" w:hAnsi="TH SarabunPSK" w:cs="TH SarabunPSK"/>
          <w:sz w:val="32"/>
          <w:szCs w:val="32"/>
          <w:cs/>
        </w:rPr>
        <w:t>ผู้ชี้ขาด</w:t>
      </w:r>
    </w:p>
    <w:p w14:paraId="44663E76" w14:textId="3FB8506E" w:rsidR="004A7FA4" w:rsidRPr="00973BAC" w:rsidRDefault="00B629A6" w:rsidP="004A7FA4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กรณีที่มีการลงทุนเพื่อเป็นทรัพย์สินของผู้ประกอบธุรกิจต้องมีการแบ่งแยกหน่วยงานที่ตัดสินใจลงทุน</w:t>
      </w:r>
      <w:r w:rsidR="00EC5358" w:rsidRPr="00973BAC">
        <w:rPr>
          <w:rFonts w:ascii="TH SarabunPSK" w:hAnsi="TH SarabunPSK" w:cs="TH SarabunPSK"/>
          <w:sz w:val="32"/>
          <w:szCs w:val="32"/>
          <w:cs/>
        </w:rPr>
        <w:br/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เพื่อทรัพย์สินของผู้ประกอบธุรกิจออกจากการตัดสินใจลงทุนเพื่อลูกค้า (ในกรณีสินทรัพย์เป็นกองทุนรวม </w:t>
      </w:r>
      <w:r w:rsidR="00EC5358" w:rsidRPr="00973BAC">
        <w:rPr>
          <w:rFonts w:ascii="TH SarabunPSK" w:hAnsi="TH SarabunPSK" w:cs="TH SarabunPSK"/>
          <w:sz w:val="32"/>
          <w:szCs w:val="32"/>
          <w:cs/>
        </w:rPr>
        <w:br/>
      </w:r>
      <w:r w:rsidRPr="00973BAC">
        <w:rPr>
          <w:rFonts w:ascii="TH SarabunPSK" w:hAnsi="TH SarabunPSK" w:cs="TH SarabunPSK"/>
          <w:sz w:val="32"/>
          <w:szCs w:val="32"/>
          <w:cs/>
        </w:rPr>
        <w:t>ผู้ประกอบธุรกิจอาจใช้ทรัพยากรร่วมกันโดยไม่จำเป็นต้องแบ่งแยกหน่วยงานดังกล่าวออกจากกันก็ได้)</w:t>
      </w:r>
    </w:p>
    <w:p w14:paraId="1AF04E14" w14:textId="34B27C8F" w:rsidR="00987410" w:rsidRDefault="007E4FD7" w:rsidP="00081D61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บริษัท</w:t>
      </w:r>
      <w:r w:rsidR="00D40F89" w:rsidRPr="00973BA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ต้องรายงานการแต่งตั้งและการสิ้นสุดการแต่งตั้ง</w:t>
      </w:r>
      <w:r w:rsidR="00A54357" w:rsidRPr="00973BA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คณะกรรมการ </w:t>
      </w:r>
      <w:r w:rsidR="00D40F89" w:rsidRPr="00973BA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บุคลากรในธุรกิจตลาดทุน</w:t>
      </w:r>
      <w:r w:rsidR="00584759" w:rsidRPr="00973B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40F89" w:rsidRPr="00973BAC">
        <w:rPr>
          <w:rFonts w:ascii="TH SarabunPSK" w:hAnsi="TH SarabunPSK" w:cs="TH SarabunPSK"/>
          <w:sz w:val="32"/>
          <w:szCs w:val="32"/>
          <w:u w:val="single"/>
          <w:cs/>
        </w:rPr>
        <w:t>ตาม</w:t>
      </w:r>
      <w:r w:rsidR="00081D61" w:rsidRPr="00973BAC">
        <w:rPr>
          <w:rFonts w:ascii="TH SarabunPSK" w:hAnsi="TH SarabunPSK" w:cs="TH SarabunPSK"/>
          <w:sz w:val="32"/>
          <w:szCs w:val="32"/>
          <w:u w:val="single"/>
          <w:cs/>
        </w:rPr>
        <w:t xml:space="preserve">ประกาศคณะกรรมการกำกับตลาดทุนที่ ทลธ. </w:t>
      </w:r>
      <w:r w:rsidR="00081D61" w:rsidRPr="00973BAC">
        <w:rPr>
          <w:rFonts w:ascii="TH SarabunPSK" w:hAnsi="TH SarabunPSK" w:cs="TH SarabunPSK"/>
          <w:sz w:val="32"/>
          <w:szCs w:val="32"/>
          <w:u w:val="single"/>
        </w:rPr>
        <w:t>8/2557</w:t>
      </w:r>
      <w:r w:rsidR="00544812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1D61" w:rsidRPr="00973BAC">
        <w:rPr>
          <w:rFonts w:ascii="TH SarabunPSK" w:hAnsi="TH SarabunPSK" w:cs="TH SarabunPSK"/>
          <w:sz w:val="32"/>
          <w:szCs w:val="32"/>
          <w:cs/>
        </w:rPr>
        <w:t>เรื่อง หลักเกณฑ์เกี่ยวกับบุคลากรในธุรกิจตลาดทุน</w:t>
      </w:r>
      <w:r w:rsidR="00584759" w:rsidRPr="00973BAC">
        <w:rPr>
          <w:rFonts w:ascii="TH SarabunPSK" w:hAnsi="TH SarabunPSK" w:cs="TH SarabunPSK"/>
          <w:sz w:val="32"/>
          <w:szCs w:val="32"/>
          <w:cs/>
        </w:rPr>
        <w:br/>
      </w:r>
      <w:r w:rsidR="00D40F89" w:rsidRPr="00973BAC">
        <w:rPr>
          <w:rFonts w:ascii="TH SarabunPSK" w:hAnsi="TH SarabunPSK" w:cs="TH SarabunPSK"/>
          <w:sz w:val="32"/>
          <w:szCs w:val="32"/>
          <w:cs/>
        </w:rPr>
        <w:t>ผ่านระบบที่จัดไว้บนเว็บไซต์ของสำนักงาน ภายในเจ็ดวันทำการนับแต่วันที่เกิดกรณี</w:t>
      </w:r>
      <w:r w:rsidR="00544812" w:rsidRPr="00973BAC">
        <w:rPr>
          <w:rFonts w:ascii="TH SarabunPSK" w:hAnsi="TH SarabunPSK" w:cs="TH SarabunPSK" w:hint="cs"/>
          <w:sz w:val="32"/>
          <w:szCs w:val="32"/>
          <w:cs/>
        </w:rPr>
        <w:t>ดังกล่าว</w:t>
      </w:r>
    </w:p>
    <w:p w14:paraId="274EFAAF" w14:textId="77777777" w:rsidR="001132D8" w:rsidRDefault="001132D8" w:rsidP="001132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8747837" w14:textId="77777777" w:rsidR="00FC71EA" w:rsidRDefault="00FC71EA" w:rsidP="001132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88C9983" w14:textId="3EA5D533" w:rsidR="005C22C9" w:rsidRPr="00973BAC" w:rsidRDefault="00E21A71" w:rsidP="00A13871">
      <w:pPr>
        <w:shd w:val="clear" w:color="auto" w:fill="DEEAF6" w:themeFill="accent5" w:themeFillTint="33"/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</w:t>
      </w:r>
      <w:r w:rsidR="00926BC5" w:rsidRPr="00973BA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E4910" w:rsidRPr="00973BAC">
        <w:rPr>
          <w:rFonts w:ascii="TH SarabunPSK" w:hAnsi="TH SarabunPSK" w:cs="TH SarabunPSK"/>
          <w:b/>
          <w:bCs/>
          <w:sz w:val="32"/>
          <w:szCs w:val="32"/>
          <w:cs/>
        </w:rPr>
        <w:t>ฝ่ายงาน</w:t>
      </w:r>
      <w:r w:rsidR="005C22C9" w:rsidRPr="00973BAC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ที่เกี่ยวข้อง (ระบุชื่อให้ตรงกับ </w:t>
      </w:r>
      <w:r w:rsidR="005C22C9" w:rsidRPr="00973BAC">
        <w:rPr>
          <w:rFonts w:ascii="TH SarabunPSK" w:hAnsi="TH SarabunPSK" w:cs="TH SarabunPSK"/>
          <w:b/>
          <w:bCs/>
          <w:sz w:val="32"/>
          <w:szCs w:val="32"/>
        </w:rPr>
        <w:t>organization chart</w:t>
      </w:r>
      <w:r w:rsidR="005C22C9" w:rsidRPr="00973BA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4EA191E" w14:textId="3FB23AAC" w:rsidR="005C22C9" w:rsidRPr="00973BAC" w:rsidRDefault="00926BC5" w:rsidP="00926BC5">
      <w:pPr>
        <w:spacing w:after="0" w:line="240" w:lineRule="auto"/>
        <w:ind w:left="27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3.1 </w:t>
      </w:r>
      <w:r w:rsidR="005C22C9" w:rsidRPr="00973BAC">
        <w:rPr>
          <w:rFonts w:ascii="TH SarabunPSK" w:hAnsi="TH SarabunPSK" w:cs="TH SarabunPSK"/>
          <w:sz w:val="32"/>
          <w:szCs w:val="32"/>
          <w:cs/>
        </w:rPr>
        <w:t>บริษัทมีการแบ่งแยก</w:t>
      </w:r>
      <w:r w:rsidR="00EE4910" w:rsidRPr="00973BAC">
        <w:rPr>
          <w:rFonts w:ascii="TH SarabunPSK" w:hAnsi="TH SarabunPSK" w:cs="TH SarabunPSK"/>
          <w:sz w:val="32"/>
          <w:szCs w:val="32"/>
          <w:cs/>
        </w:rPr>
        <w:t>ฝ่ายงาน</w:t>
      </w:r>
      <w:r w:rsidR="005C22C9" w:rsidRPr="00973BAC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  <w:r w:rsidR="00630DA0" w:rsidRPr="00973BAC">
        <w:rPr>
          <w:rFonts w:ascii="TH SarabunPSK" w:hAnsi="TH SarabunPSK" w:cs="TH SarabunPSK"/>
          <w:sz w:val="32"/>
          <w:szCs w:val="32"/>
        </w:rPr>
        <w:t xml:space="preserve"> </w:t>
      </w:r>
    </w:p>
    <w:p w14:paraId="4410D917" w14:textId="77777777" w:rsidR="00686428" w:rsidRPr="00973BAC" w:rsidRDefault="00686428" w:rsidP="00E9069F">
      <w:pPr>
        <w:spacing w:after="0"/>
        <w:ind w:left="567" w:hanging="283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t xml:space="preserve">(1) </w:t>
      </w:r>
      <w:r w:rsidRPr="00973BAC">
        <w:rPr>
          <w:rFonts w:ascii="TH SarabunPSK" w:hAnsi="TH SarabunPSK" w:cs="TH SarabunPSK"/>
          <w:sz w:val="32"/>
          <w:szCs w:val="32"/>
          <w:cs/>
        </w:rPr>
        <w:t>เพื่อเป็นไปตามหลักการตรวจสอบหรือถ่วงดุล (</w:t>
      </w:r>
      <w:r w:rsidRPr="00973BAC">
        <w:rPr>
          <w:rFonts w:ascii="TH SarabunPSK" w:hAnsi="TH SarabunPSK" w:cs="TH SarabunPSK"/>
          <w:sz w:val="32"/>
          <w:szCs w:val="32"/>
        </w:rPr>
        <w:t>check and balance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) โดยไม่ให้บุคคลใดบุคคลหนึ่งมีอำนาจเบ็ดเสร็จตลอดสาย </w:t>
      </w:r>
    </w:p>
    <w:p w14:paraId="405D7DA1" w14:textId="3FDBF7C0" w:rsidR="00686428" w:rsidRPr="00973BAC" w:rsidRDefault="00000000" w:rsidP="00846170">
      <w:pPr>
        <w:spacing w:after="0"/>
        <w:ind w:left="284" w:firstLine="43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273945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686428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686428" w:rsidRPr="00973BAC">
        <w:rPr>
          <w:rFonts w:ascii="TH SarabunPSK" w:hAnsi="TH SarabunPSK" w:cs="TH SarabunPSK"/>
          <w:sz w:val="32"/>
          <w:szCs w:val="32"/>
          <w:cs/>
        </w:rPr>
        <w:t xml:space="preserve">แยกฝ่ายงานด้าน </w:t>
      </w:r>
      <w:r w:rsidR="00686428" w:rsidRPr="00973BAC">
        <w:rPr>
          <w:rFonts w:ascii="TH SarabunPSK" w:hAnsi="TH SarabunPSK" w:cs="TH SarabunPSK"/>
          <w:sz w:val="32"/>
          <w:szCs w:val="32"/>
        </w:rPr>
        <w:t>front</w:t>
      </w:r>
      <w:r w:rsidR="00686428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6428" w:rsidRPr="00973BAC">
        <w:rPr>
          <w:rFonts w:ascii="TH SarabunPSK" w:hAnsi="TH SarabunPSK" w:cs="TH SarabunPSK"/>
          <w:sz w:val="32"/>
          <w:szCs w:val="32"/>
        </w:rPr>
        <w:t>office</w:t>
      </w:r>
      <w:r w:rsidR="00686428" w:rsidRPr="00973BAC">
        <w:rPr>
          <w:rStyle w:val="FootnoteReference"/>
          <w:rFonts w:ascii="TH SarabunPSK" w:hAnsi="TH SarabunPSK" w:cs="TH SarabunPSK"/>
          <w:sz w:val="32"/>
          <w:szCs w:val="32"/>
        </w:rPr>
        <w:footnoteReference w:id="6"/>
      </w:r>
      <w:r w:rsidR="00686428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686428" w:rsidRPr="00973BAC">
        <w:rPr>
          <w:rFonts w:ascii="TH SarabunPSK" w:hAnsi="TH SarabunPSK" w:cs="TH SarabunPSK"/>
          <w:sz w:val="32"/>
          <w:szCs w:val="32"/>
          <w:cs/>
        </w:rPr>
        <w:t>และ</w:t>
      </w:r>
      <w:r w:rsidR="00686428" w:rsidRPr="00973BAC">
        <w:rPr>
          <w:rFonts w:ascii="TH SarabunPSK" w:hAnsi="TH SarabunPSK" w:cs="TH SarabunPSK"/>
          <w:sz w:val="32"/>
          <w:szCs w:val="32"/>
        </w:rPr>
        <w:t xml:space="preserve"> back office</w:t>
      </w:r>
      <w:r w:rsidR="00686428" w:rsidRPr="00973BAC">
        <w:rPr>
          <w:rStyle w:val="FootnoteReference"/>
          <w:rFonts w:ascii="TH SarabunPSK" w:hAnsi="TH SarabunPSK" w:cs="TH SarabunPSK"/>
          <w:sz w:val="32"/>
          <w:szCs w:val="32"/>
        </w:rPr>
        <w:footnoteReference w:id="7"/>
      </w:r>
      <w:r w:rsidR="00686428" w:rsidRPr="00973BAC">
        <w:rPr>
          <w:rFonts w:ascii="TH SarabunPSK" w:hAnsi="TH SarabunPSK" w:cs="TH SarabunPSK"/>
          <w:sz w:val="32"/>
          <w:szCs w:val="32"/>
          <w:cs/>
        </w:rPr>
        <w:t xml:space="preserve"> ออกจากกัน</w:t>
      </w:r>
    </w:p>
    <w:p w14:paraId="3381B03A" w14:textId="7AF21AC1" w:rsidR="00686428" w:rsidRPr="00973BAC" w:rsidRDefault="00000000" w:rsidP="00686428">
      <w:pPr>
        <w:ind w:left="284" w:firstLine="43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456533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686428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686428" w:rsidRPr="00973BAC">
        <w:rPr>
          <w:rFonts w:ascii="TH SarabunPSK" w:hAnsi="TH SarabunPSK" w:cs="TH SarabunPSK"/>
          <w:sz w:val="32"/>
          <w:szCs w:val="32"/>
          <w:cs/>
        </w:rPr>
        <w:t xml:space="preserve">อื่น ๆ </w:t>
      </w:r>
      <w:r w:rsidR="00D36186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6186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>(</w:t>
      </w:r>
      <w:r w:rsidR="00D3618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โปรดระบุ</w:t>
      </w:r>
      <w:r w:rsidR="00D36186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>)</w:t>
      </w:r>
      <w:r w:rsidR="00D3618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D3618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D3618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D3618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D3618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2704334F" w14:textId="0630E838" w:rsidR="00686428" w:rsidRPr="00973BAC" w:rsidRDefault="00686428" w:rsidP="00846170">
      <w:pPr>
        <w:spacing w:after="0"/>
        <w:ind w:left="284" w:right="-4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เพื่อป้องกันความขัดแย้งทางผลประโยชน์ </w:t>
      </w:r>
      <w:r w:rsidRPr="00973BAC">
        <w:rPr>
          <w:rFonts w:ascii="TH SarabunPSK" w:hAnsi="TH SarabunPSK" w:cs="TH SarabunPSK"/>
          <w:sz w:val="32"/>
          <w:szCs w:val="32"/>
          <w:cs/>
        </w:rPr>
        <w:t>(</w:t>
      </w:r>
      <w:r w:rsidRPr="00973BAC">
        <w:rPr>
          <w:rFonts w:ascii="TH SarabunPSK" w:hAnsi="TH SarabunPSK" w:cs="TH SarabunPSK"/>
          <w:sz w:val="32"/>
          <w:szCs w:val="32"/>
        </w:rPr>
        <w:t>COI)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จากการปฏิบัติหน้าที่ และมีความเป็นอิสระ  </w:t>
      </w:r>
    </w:p>
    <w:p w14:paraId="67311538" w14:textId="72E6260E" w:rsidR="00686428" w:rsidRPr="00973BAC" w:rsidRDefault="00000000" w:rsidP="00846170">
      <w:pPr>
        <w:spacing w:after="0"/>
        <w:ind w:left="993" w:hanging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417480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686428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686428" w:rsidRPr="00973BAC">
        <w:rPr>
          <w:rFonts w:ascii="TH SarabunPSK" w:hAnsi="TH SarabunPSK" w:cs="TH SarabunPSK"/>
          <w:sz w:val="32"/>
          <w:szCs w:val="32"/>
          <w:cs/>
        </w:rPr>
        <w:t>แยกฝ่ายจัดการลงทุนเพื่อลูกค้า</w:t>
      </w:r>
      <w:r w:rsidR="00686428" w:rsidRPr="00973BAC">
        <w:rPr>
          <w:rFonts w:ascii="TH SarabunPSK" w:hAnsi="TH SarabunPSK" w:cs="TH SarabunPSK"/>
          <w:sz w:val="32"/>
          <w:szCs w:val="32"/>
        </w:rPr>
        <w:t xml:space="preserve"> (investment management) </w:t>
      </w:r>
      <w:r w:rsidR="00686428" w:rsidRPr="00973BAC">
        <w:rPr>
          <w:rFonts w:ascii="TH SarabunPSK" w:hAnsi="TH SarabunPSK" w:cs="TH SarabunPSK"/>
          <w:sz w:val="32"/>
          <w:szCs w:val="32"/>
          <w:cs/>
        </w:rPr>
        <w:t xml:space="preserve">ออกจากฝ่ายงานอื่น </w:t>
      </w:r>
    </w:p>
    <w:p w14:paraId="6107F609" w14:textId="703714C0" w:rsidR="00686428" w:rsidRPr="00973BAC" w:rsidRDefault="00000000" w:rsidP="00846170">
      <w:pPr>
        <w:spacing w:after="0"/>
        <w:ind w:left="993" w:hanging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378094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686428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686428" w:rsidRPr="00973BAC">
        <w:rPr>
          <w:rFonts w:ascii="TH SarabunPSK" w:hAnsi="TH SarabunPSK" w:cs="TH SarabunPSK"/>
          <w:sz w:val="32"/>
          <w:szCs w:val="32"/>
          <w:cs/>
        </w:rPr>
        <w:t xml:space="preserve">แยกฝ่ายลงทุนเพื่อทรัพย์สินของผู้ประกอบธุรกิจ </w:t>
      </w:r>
      <w:r w:rsidR="00686428" w:rsidRPr="00973BAC">
        <w:rPr>
          <w:rFonts w:ascii="TH SarabunPSK" w:hAnsi="TH SarabunPSK" w:cs="TH SarabunPSK"/>
          <w:sz w:val="32"/>
          <w:szCs w:val="32"/>
        </w:rPr>
        <w:t>(proprietary trade)</w:t>
      </w:r>
      <w:r w:rsidR="00686428" w:rsidRPr="00973BAC">
        <w:rPr>
          <w:rFonts w:ascii="TH SarabunPSK" w:hAnsi="TH SarabunPSK" w:cs="TH SarabunPSK"/>
          <w:sz w:val="32"/>
          <w:szCs w:val="32"/>
          <w:cs/>
        </w:rPr>
        <w:t xml:space="preserve"> ออกจากฝ่ายงานจัดการลงทุนเพื่อลูกค้า</w:t>
      </w:r>
      <w:r w:rsidR="00686428" w:rsidRPr="00973BAC">
        <w:rPr>
          <w:rFonts w:ascii="TH SarabunPSK" w:hAnsi="TH SarabunPSK" w:cs="TH SarabunPSK"/>
          <w:sz w:val="32"/>
          <w:szCs w:val="32"/>
        </w:rPr>
        <w:t xml:space="preserve"> (investment management) </w:t>
      </w:r>
      <w:r w:rsidR="00740C51" w:rsidRPr="00973BAC">
        <w:rPr>
          <w:rFonts w:ascii="TH SarabunPSK" w:hAnsi="TH SarabunPSK" w:cs="TH SarabunPSK" w:hint="cs"/>
          <w:sz w:val="32"/>
          <w:szCs w:val="32"/>
          <w:cs/>
        </w:rPr>
        <w:t xml:space="preserve">(กรณีบริษัทมี </w:t>
      </w:r>
      <w:r w:rsidR="00740C51" w:rsidRPr="00973BAC">
        <w:rPr>
          <w:rFonts w:ascii="TH SarabunPSK" w:hAnsi="TH SarabunPSK" w:cs="TH SarabunPSK"/>
          <w:sz w:val="32"/>
          <w:szCs w:val="32"/>
        </w:rPr>
        <w:t>proprietary trade</w:t>
      </w:r>
      <w:r w:rsidR="00740C51" w:rsidRPr="00973BAC">
        <w:rPr>
          <w:rFonts w:ascii="TH SarabunPSK" w:hAnsi="TH SarabunPSK" w:cs="TH SarabunPSK" w:hint="cs"/>
          <w:sz w:val="32"/>
          <w:szCs w:val="32"/>
          <w:cs/>
        </w:rPr>
        <w:t xml:space="preserve"> ) </w:t>
      </w:r>
      <w:r w:rsidR="00686428" w:rsidRPr="00973BAC">
        <w:rPr>
          <w:rFonts w:ascii="TH SarabunPSK" w:hAnsi="TH SarabunPSK" w:cs="TH SarabunPSK"/>
          <w:sz w:val="32"/>
          <w:szCs w:val="32"/>
          <w:cs/>
        </w:rPr>
        <w:t>ยกเว้น เป็นการลงทุนในหน่วยลงทุน</w:t>
      </w:r>
    </w:p>
    <w:p w14:paraId="0976984E" w14:textId="1782C277" w:rsidR="00686428" w:rsidRPr="00973BAC" w:rsidRDefault="00000000" w:rsidP="00846170">
      <w:pPr>
        <w:spacing w:after="0"/>
        <w:ind w:left="993" w:hanging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711077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686428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686428" w:rsidRPr="00973BAC">
        <w:rPr>
          <w:rFonts w:ascii="TH SarabunPSK" w:hAnsi="TH SarabunPSK" w:cs="TH SarabunPSK"/>
          <w:sz w:val="32"/>
          <w:szCs w:val="32"/>
          <w:cs/>
        </w:rPr>
        <w:t xml:space="preserve">ฝ่ายกำกับดูแลการปฏิบัติงาน </w:t>
      </w:r>
      <w:r w:rsidR="00686428" w:rsidRPr="00973BAC">
        <w:rPr>
          <w:rFonts w:ascii="TH SarabunPSK" w:hAnsi="TH SarabunPSK" w:cs="TH SarabunPSK"/>
          <w:sz w:val="32"/>
          <w:szCs w:val="32"/>
        </w:rPr>
        <w:t xml:space="preserve">(compliance) </w:t>
      </w:r>
      <w:r w:rsidR="00686428" w:rsidRPr="00973BAC">
        <w:rPr>
          <w:rFonts w:ascii="TH SarabunPSK" w:hAnsi="TH SarabunPSK" w:cs="TH SarabunPSK"/>
          <w:sz w:val="32"/>
          <w:szCs w:val="32"/>
          <w:cs/>
        </w:rPr>
        <w:t>เป็นอิสระจากผู้บริหาร/</w:t>
      </w:r>
      <w:r w:rsidR="00686428" w:rsidRPr="00973BAC">
        <w:rPr>
          <w:rFonts w:ascii="TH SarabunPSK" w:hAnsi="TH SarabunPSK" w:cs="TH SarabunPSK"/>
          <w:sz w:val="32"/>
          <w:szCs w:val="32"/>
        </w:rPr>
        <w:t xml:space="preserve">CEO </w:t>
      </w:r>
      <w:r w:rsidR="00686428" w:rsidRPr="00973BAC">
        <w:rPr>
          <w:rFonts w:ascii="TH SarabunPSK" w:hAnsi="TH SarabunPSK" w:cs="TH SarabunPSK"/>
          <w:sz w:val="32"/>
          <w:szCs w:val="32"/>
          <w:cs/>
        </w:rPr>
        <w:t>และฝ่ายงานอื่น</w:t>
      </w:r>
    </w:p>
    <w:p w14:paraId="0372BFE2" w14:textId="70ECA04D" w:rsidR="00846170" w:rsidRPr="00973BAC" w:rsidRDefault="00000000" w:rsidP="00846170">
      <w:pPr>
        <w:spacing w:after="0"/>
        <w:ind w:left="993" w:hanging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468486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686428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686428" w:rsidRPr="00973BAC">
        <w:rPr>
          <w:rFonts w:ascii="TH SarabunPSK" w:hAnsi="TH SarabunPSK" w:cs="TH SarabunPSK"/>
          <w:sz w:val="32"/>
          <w:szCs w:val="32"/>
          <w:cs/>
        </w:rPr>
        <w:t>ฝ่ายบริหารความเสี่ยงการลงทุนของกองทุน เป็นอิสระจากผู้บริหาร/</w:t>
      </w:r>
      <w:r w:rsidR="00686428" w:rsidRPr="00973BAC">
        <w:rPr>
          <w:rFonts w:ascii="TH SarabunPSK" w:hAnsi="TH SarabunPSK" w:cs="TH SarabunPSK"/>
          <w:sz w:val="32"/>
          <w:szCs w:val="32"/>
        </w:rPr>
        <w:t xml:space="preserve">CEO </w:t>
      </w:r>
      <w:r w:rsidR="00686428" w:rsidRPr="00973BAC">
        <w:rPr>
          <w:rFonts w:ascii="TH SarabunPSK" w:hAnsi="TH SarabunPSK" w:cs="TH SarabunPSK"/>
          <w:sz w:val="32"/>
          <w:szCs w:val="32"/>
          <w:cs/>
        </w:rPr>
        <w:t>และฝ่ายจัดการลงทุนเพื่อลูกค้า</w:t>
      </w:r>
      <w:r w:rsidR="00686428" w:rsidRPr="00973BAC">
        <w:rPr>
          <w:rFonts w:ascii="TH SarabunPSK" w:hAnsi="TH SarabunPSK" w:cs="TH SarabunPSK"/>
          <w:sz w:val="32"/>
          <w:szCs w:val="32"/>
        </w:rPr>
        <w:t xml:space="preserve"> (investment management)</w:t>
      </w:r>
    </w:p>
    <w:p w14:paraId="5104E02D" w14:textId="0CBDFB7A" w:rsidR="00686428" w:rsidRPr="00973BAC" w:rsidRDefault="00000000" w:rsidP="00846170">
      <w:pPr>
        <w:spacing w:after="0"/>
        <w:ind w:left="993" w:hanging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824386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686428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686428" w:rsidRPr="00973BAC">
        <w:rPr>
          <w:rFonts w:ascii="TH SarabunPSK" w:hAnsi="TH SarabunPSK" w:cs="TH SarabunPSK"/>
          <w:sz w:val="32"/>
          <w:szCs w:val="32"/>
          <w:cs/>
        </w:rPr>
        <w:t xml:space="preserve">อื่น ๆ </w:t>
      </w:r>
      <w:r w:rsidR="00D36186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6186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>(</w:t>
      </w:r>
      <w:r w:rsidR="00D3618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โปรดระบุ</w:t>
      </w:r>
      <w:r w:rsidR="00D36186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>)</w:t>
      </w:r>
      <w:r w:rsidR="00D3618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D3618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D3618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D3618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D3618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749F77C1" w14:textId="48683D30" w:rsidR="005C22C9" w:rsidRPr="00973BAC" w:rsidRDefault="00926BC5" w:rsidP="00846170">
      <w:pPr>
        <w:spacing w:before="120" w:after="120" w:line="240" w:lineRule="auto"/>
        <w:ind w:left="272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3.2 </w:t>
      </w:r>
      <w:r w:rsidR="00EE4910" w:rsidRPr="00973BAC">
        <w:rPr>
          <w:rFonts w:ascii="TH SarabunPSK" w:hAnsi="TH SarabunPSK" w:cs="TH SarabunPSK"/>
          <w:sz w:val="32"/>
          <w:szCs w:val="32"/>
          <w:cs/>
        </w:rPr>
        <w:t>ฝ่ายงาน</w:t>
      </w:r>
      <w:r w:rsidR="005C22C9" w:rsidRPr="00973BAC">
        <w:rPr>
          <w:rFonts w:ascii="TH SarabunPSK" w:hAnsi="TH SarabunPSK" w:cs="TH SarabunPSK"/>
          <w:sz w:val="32"/>
          <w:szCs w:val="32"/>
          <w:cs/>
        </w:rPr>
        <w:t>ที่เกี่ยวข้อง</w:t>
      </w:r>
      <w:r w:rsidR="00571511" w:rsidRPr="00973BAC">
        <w:rPr>
          <w:rFonts w:ascii="TH SarabunPSK" w:hAnsi="TH SarabunPSK" w:cs="TH SarabunPSK"/>
          <w:sz w:val="32"/>
          <w:szCs w:val="32"/>
          <w:cs/>
        </w:rPr>
        <w:t xml:space="preserve"> โปรดระบุให้ตรงกับ </w:t>
      </w:r>
      <w:r w:rsidR="00571511" w:rsidRPr="00973BAC">
        <w:rPr>
          <w:rFonts w:ascii="TH SarabunPSK" w:hAnsi="TH SarabunPSK" w:cs="TH SarabunPSK"/>
          <w:sz w:val="32"/>
          <w:szCs w:val="32"/>
        </w:rPr>
        <w:t>Organization chart</w:t>
      </w:r>
    </w:p>
    <w:tbl>
      <w:tblPr>
        <w:tblStyle w:val="TableGrid"/>
        <w:tblW w:w="9601" w:type="dxa"/>
        <w:tblInd w:w="175" w:type="dxa"/>
        <w:tblLook w:val="04A0" w:firstRow="1" w:lastRow="0" w:firstColumn="1" w:lastColumn="0" w:noHBand="0" w:noVBand="1"/>
      </w:tblPr>
      <w:tblGrid>
        <w:gridCol w:w="3506"/>
        <w:gridCol w:w="4394"/>
        <w:gridCol w:w="1701"/>
      </w:tblGrid>
      <w:tr w:rsidR="008652A5" w:rsidRPr="00973BAC" w14:paraId="288692C6" w14:textId="77777777" w:rsidTr="00833665">
        <w:trPr>
          <w:tblHeader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7048CC5" w14:textId="1236CA50" w:rsidR="008652A5" w:rsidRPr="00973BAC" w:rsidRDefault="008652A5" w:rsidP="006445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="00EE4910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ฝ่ายงาน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1467FCC" w14:textId="77777777" w:rsidR="00B51734" w:rsidRPr="00973BAC" w:rsidRDefault="00B51734" w:rsidP="00B517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ขอบเขตหน้าที่โดยสรุป</w:t>
            </w:r>
          </w:p>
          <w:p w14:paraId="1166C207" w14:textId="77777777" w:rsidR="008652A5" w:rsidRPr="00973BAC" w:rsidRDefault="008652A5" w:rsidP="006445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Job Description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ตามเอกสารแนบ 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)</w:t>
            </w:r>
          </w:p>
          <w:p w14:paraId="24C22226" w14:textId="3ED1AFDD" w:rsidR="000D342D" w:rsidRPr="00973BAC" w:rsidRDefault="000D342D" w:rsidP="006445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96D7DF8" w14:textId="398F7E35" w:rsidR="008652A5" w:rsidRPr="00973BAC" w:rsidRDefault="008652A5" w:rsidP="006445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จำนวนบุคลากร 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</w:p>
        </w:tc>
      </w:tr>
      <w:tr w:rsidR="008652A5" w:rsidRPr="00973BAC" w14:paraId="24FA4E05" w14:textId="77777777" w:rsidTr="00833665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4788" w14:textId="795EFCD9" w:rsidR="008652A5" w:rsidRPr="00973BAC" w:rsidRDefault="008652A5" w:rsidP="006445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5A57C" w14:textId="11575903" w:rsidR="008652A5" w:rsidRPr="00973BAC" w:rsidRDefault="008652A5" w:rsidP="00644509">
            <w:pPr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cs/>
              </w:rPr>
              <w:t>ติดต่อและให้บริการลูกค้า</w:t>
            </w:r>
            <w:r w:rsidR="00B95B3D" w:rsidRPr="00973BAC">
              <w:rPr>
                <w:rFonts w:ascii="TH SarabunPSK" w:hAnsi="TH SarabunPSK" w:cs="TH SarabunPSK" w:hint="cs"/>
                <w:color w:val="808080" w:themeColor="background1" w:themeShade="80"/>
                <w:sz w:val="32"/>
                <w:szCs w:val="32"/>
                <w:cs/>
              </w:rPr>
              <w:t>.......................</w:t>
            </w:r>
          </w:p>
          <w:p w14:paraId="6EACCDCC" w14:textId="77777777" w:rsidR="000A2B44" w:rsidRPr="00973BAC" w:rsidRDefault="000A2B44" w:rsidP="00644509">
            <w:pPr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</w:rPr>
            </w:pPr>
          </w:p>
          <w:p w14:paraId="5AD5EDE1" w14:textId="77777777" w:rsidR="000A2B44" w:rsidRDefault="000A2B44" w:rsidP="00644509">
            <w:pPr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</w:rPr>
            </w:pPr>
          </w:p>
          <w:p w14:paraId="740A9087" w14:textId="77777777" w:rsidR="00F95220" w:rsidRPr="00973BAC" w:rsidRDefault="00F95220" w:rsidP="00644509">
            <w:pPr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</w:rPr>
            </w:pPr>
          </w:p>
          <w:p w14:paraId="7E2F8BA2" w14:textId="77777777" w:rsidR="000A2B44" w:rsidRPr="00973BAC" w:rsidRDefault="000A2B44" w:rsidP="00644509">
            <w:pPr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</w:rPr>
            </w:pPr>
          </w:p>
          <w:p w14:paraId="4DB97D30" w14:textId="416A2CE4" w:rsidR="000A2B44" w:rsidRPr="00973BAC" w:rsidRDefault="000A2B44" w:rsidP="00644509">
            <w:pPr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4029" w14:textId="3BE8ABBD" w:rsidR="008652A5" w:rsidRPr="00973BAC" w:rsidRDefault="00E858F7" w:rsidP="006445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color w:val="808080" w:themeColor="background1" w:themeShade="80"/>
                <w:cs/>
              </w:rPr>
              <w:t>(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</w:rPr>
              <w:t>actual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  <w:cs/>
              </w:rPr>
              <w:t xml:space="preserve"> 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</w:rPr>
              <w:t>/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  <w:cs/>
              </w:rPr>
              <w:t xml:space="preserve"> 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</w:rPr>
              <w:t>plan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  <w:cs/>
              </w:rPr>
              <w:t>)</w:t>
            </w:r>
          </w:p>
        </w:tc>
      </w:tr>
      <w:tr w:rsidR="008652A5" w:rsidRPr="00973BAC" w14:paraId="705F69F6" w14:textId="77777777" w:rsidTr="00833665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9082" w14:textId="29DBD021" w:rsidR="008652A5" w:rsidRPr="00973BAC" w:rsidRDefault="008652A5" w:rsidP="006445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184EA" w14:textId="2D16FCE8" w:rsidR="008652A5" w:rsidRPr="00973BAC" w:rsidRDefault="008652A5" w:rsidP="00644509">
            <w:pPr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cs/>
              </w:rPr>
              <w:t>จัดการลงทุนเพื่อลูกค้า</w:t>
            </w:r>
            <w:r w:rsidR="004B5592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cs/>
              </w:rPr>
              <w:t xml:space="preserve"> 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</w:rPr>
              <w:t>(investment</w:t>
            </w:r>
            <w:r w:rsidR="00230E8B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cs/>
              </w:rPr>
              <w:t xml:space="preserve"> 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</w:rPr>
              <w:t>management)</w:t>
            </w:r>
            <w:r w:rsidR="00B95B3D" w:rsidRPr="00973BAC">
              <w:rPr>
                <w:rFonts w:ascii="TH SarabunPSK" w:hAnsi="TH SarabunPSK" w:cs="TH SarabunPSK" w:hint="cs"/>
                <w:color w:val="808080" w:themeColor="background1" w:themeShade="80"/>
                <w:sz w:val="32"/>
                <w:szCs w:val="32"/>
                <w:cs/>
              </w:rPr>
              <w:t>.................................</w:t>
            </w:r>
          </w:p>
          <w:p w14:paraId="25E0BE75" w14:textId="77777777" w:rsidR="000A2B44" w:rsidRPr="00973BAC" w:rsidRDefault="000A2B44" w:rsidP="00644509">
            <w:pPr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</w:rPr>
            </w:pPr>
          </w:p>
          <w:p w14:paraId="5F5FF832" w14:textId="77777777" w:rsidR="000A2B44" w:rsidRPr="00973BAC" w:rsidRDefault="000A2B44" w:rsidP="00644509">
            <w:pPr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</w:rPr>
            </w:pPr>
          </w:p>
          <w:p w14:paraId="670C5A20" w14:textId="77777777" w:rsidR="0051564A" w:rsidRDefault="0051564A" w:rsidP="00644509">
            <w:pPr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</w:rPr>
            </w:pPr>
          </w:p>
          <w:p w14:paraId="1420A125" w14:textId="77777777" w:rsidR="000A2B44" w:rsidRDefault="000A2B44" w:rsidP="00644509">
            <w:pPr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</w:rPr>
            </w:pPr>
          </w:p>
          <w:p w14:paraId="318FE996" w14:textId="5AAB2A7A" w:rsidR="001132D8" w:rsidRPr="00973BAC" w:rsidRDefault="001132D8" w:rsidP="00644509">
            <w:pPr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6B99" w14:textId="77777777" w:rsidR="008652A5" w:rsidRPr="00973BAC" w:rsidRDefault="00E858F7" w:rsidP="00644509">
            <w:pPr>
              <w:rPr>
                <w:rFonts w:ascii="TH SarabunPSK" w:hAnsi="TH SarabunPSK" w:cs="TH SarabunPSK"/>
                <w:color w:val="808080" w:themeColor="background1" w:themeShade="80"/>
              </w:rPr>
            </w:pPr>
            <w:r w:rsidRPr="00973BAC">
              <w:rPr>
                <w:rFonts w:ascii="TH SarabunPSK" w:hAnsi="TH SarabunPSK" w:cs="TH SarabunPSK"/>
                <w:color w:val="808080" w:themeColor="background1" w:themeShade="80"/>
                <w:cs/>
              </w:rPr>
              <w:t>(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</w:rPr>
              <w:t>actual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  <w:cs/>
              </w:rPr>
              <w:t xml:space="preserve"> 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</w:rPr>
              <w:t>/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  <w:cs/>
              </w:rPr>
              <w:t xml:space="preserve"> 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</w:rPr>
              <w:t>plan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  <w:cs/>
              </w:rPr>
              <w:t>)</w:t>
            </w:r>
          </w:p>
          <w:p w14:paraId="044D763A" w14:textId="77777777" w:rsidR="00E858F7" w:rsidRPr="00973BAC" w:rsidRDefault="00E858F7" w:rsidP="00644509">
            <w:pPr>
              <w:rPr>
                <w:rFonts w:ascii="TH SarabunPSK" w:hAnsi="TH SarabunPSK" w:cs="TH SarabunPSK"/>
                <w:color w:val="808080" w:themeColor="background1" w:themeShade="80"/>
              </w:rPr>
            </w:pPr>
          </w:p>
          <w:p w14:paraId="37A39E12" w14:textId="77777777" w:rsidR="00E858F7" w:rsidRPr="00973BAC" w:rsidRDefault="00E858F7" w:rsidP="00644509">
            <w:pPr>
              <w:rPr>
                <w:rFonts w:ascii="TH SarabunPSK" w:hAnsi="TH SarabunPSK" w:cs="TH SarabunPSK"/>
                <w:color w:val="808080" w:themeColor="background1" w:themeShade="80"/>
              </w:rPr>
            </w:pPr>
          </w:p>
          <w:p w14:paraId="18FFE36F" w14:textId="77777777" w:rsidR="00E858F7" w:rsidRPr="00973BAC" w:rsidRDefault="00E858F7" w:rsidP="00644509">
            <w:pPr>
              <w:rPr>
                <w:rFonts w:ascii="TH SarabunPSK" w:hAnsi="TH SarabunPSK" w:cs="TH SarabunPSK"/>
                <w:color w:val="808080" w:themeColor="background1" w:themeShade="80"/>
              </w:rPr>
            </w:pPr>
          </w:p>
          <w:p w14:paraId="39E5CFA4" w14:textId="77777777" w:rsidR="00E858F7" w:rsidRPr="00973BAC" w:rsidRDefault="00E858F7" w:rsidP="00644509">
            <w:pPr>
              <w:rPr>
                <w:rFonts w:ascii="TH SarabunPSK" w:hAnsi="TH SarabunPSK" w:cs="TH SarabunPSK"/>
                <w:color w:val="808080" w:themeColor="background1" w:themeShade="80"/>
              </w:rPr>
            </w:pPr>
          </w:p>
          <w:p w14:paraId="17DAE6E3" w14:textId="77777777" w:rsidR="00E858F7" w:rsidRPr="00973BAC" w:rsidRDefault="00E858F7" w:rsidP="00644509">
            <w:pPr>
              <w:rPr>
                <w:rFonts w:ascii="TH SarabunPSK" w:hAnsi="TH SarabunPSK" w:cs="TH SarabunPSK"/>
                <w:color w:val="808080" w:themeColor="background1" w:themeShade="80"/>
              </w:rPr>
            </w:pPr>
          </w:p>
          <w:p w14:paraId="1D8AC976" w14:textId="7EB7FD39" w:rsidR="00E858F7" w:rsidRPr="00973BAC" w:rsidRDefault="00E858F7" w:rsidP="00644509">
            <w:pPr>
              <w:rPr>
                <w:rFonts w:ascii="TH SarabunPSK" w:hAnsi="TH SarabunPSK" w:cs="TH SarabunPSK"/>
                <w:color w:val="808080" w:themeColor="background1" w:themeShade="80"/>
              </w:rPr>
            </w:pPr>
          </w:p>
        </w:tc>
      </w:tr>
      <w:tr w:rsidR="008652A5" w:rsidRPr="00973BAC" w14:paraId="74AAB766" w14:textId="77777777" w:rsidTr="00833665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5EEC" w14:textId="110F4767" w:rsidR="008652A5" w:rsidRPr="00973BAC" w:rsidRDefault="008652A5" w:rsidP="006445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B84F" w14:textId="0E4921A5" w:rsidR="000A2B44" w:rsidRPr="00973BAC" w:rsidRDefault="008652A5" w:rsidP="00644509">
            <w:pPr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cs/>
              </w:rPr>
              <w:t>กำกับดูแลการปฏิบัติงาน</w:t>
            </w:r>
            <w:r w:rsidR="004B5592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cs/>
              </w:rPr>
              <w:t xml:space="preserve"> </w:t>
            </w:r>
            <w:r w:rsidR="004B5592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</w:rPr>
              <w:t>(compliance)</w:t>
            </w:r>
          </w:p>
          <w:p w14:paraId="1771081E" w14:textId="41321917" w:rsidR="000A2B44" w:rsidRPr="00973BAC" w:rsidRDefault="000A2B44" w:rsidP="00644509">
            <w:pPr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9482" w14:textId="77777777" w:rsidR="008652A5" w:rsidRPr="00973BAC" w:rsidRDefault="00E858F7" w:rsidP="00644509">
            <w:pPr>
              <w:rPr>
                <w:rFonts w:ascii="TH SarabunPSK" w:hAnsi="TH SarabunPSK" w:cs="TH SarabunPSK"/>
                <w:color w:val="808080" w:themeColor="background1" w:themeShade="80"/>
              </w:rPr>
            </w:pPr>
            <w:r w:rsidRPr="00973BAC">
              <w:rPr>
                <w:rFonts w:ascii="TH SarabunPSK" w:hAnsi="TH SarabunPSK" w:cs="TH SarabunPSK"/>
                <w:color w:val="808080" w:themeColor="background1" w:themeShade="80"/>
                <w:cs/>
              </w:rPr>
              <w:t>(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</w:rPr>
              <w:t>actual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  <w:cs/>
              </w:rPr>
              <w:t xml:space="preserve"> 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</w:rPr>
              <w:t>/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  <w:cs/>
              </w:rPr>
              <w:t xml:space="preserve"> 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</w:rPr>
              <w:t>plan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  <w:cs/>
              </w:rPr>
              <w:t>)</w:t>
            </w:r>
          </w:p>
          <w:p w14:paraId="6C6FC5D7" w14:textId="77777777" w:rsidR="00E858F7" w:rsidRPr="00973BAC" w:rsidRDefault="00E858F7" w:rsidP="006445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0FF158" w14:textId="608AD0F5" w:rsidR="00E858F7" w:rsidRPr="00973BAC" w:rsidRDefault="00E858F7" w:rsidP="006445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52A5" w:rsidRPr="00973BAC" w14:paraId="4C0D45E2" w14:textId="77777777" w:rsidTr="00833665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BDED" w14:textId="48054E8B" w:rsidR="008652A5" w:rsidRPr="00973BAC" w:rsidRDefault="008652A5" w:rsidP="006445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0FC7F" w14:textId="77777777" w:rsidR="008652A5" w:rsidRPr="00973BAC" w:rsidRDefault="008652A5" w:rsidP="00644509">
            <w:pPr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cs/>
              </w:rPr>
              <w:t>บริหารความเสี่ยงการลงทุน</w:t>
            </w:r>
            <w:r w:rsidR="004B5592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cs/>
              </w:rPr>
              <w:t>เพื่อลูกค้า</w:t>
            </w:r>
          </w:p>
          <w:p w14:paraId="4C1195DA" w14:textId="77777777" w:rsidR="000A2B44" w:rsidRPr="00973BAC" w:rsidRDefault="000A2B44" w:rsidP="00644509">
            <w:pPr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</w:rPr>
            </w:pPr>
          </w:p>
          <w:p w14:paraId="1DFBE3BC" w14:textId="77777777" w:rsidR="000A2B44" w:rsidRPr="00973BAC" w:rsidRDefault="000A2B44" w:rsidP="00644509">
            <w:pPr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</w:rPr>
            </w:pPr>
          </w:p>
          <w:p w14:paraId="544ABCC3" w14:textId="2BB8C8EC" w:rsidR="000A2B44" w:rsidRPr="00973BAC" w:rsidRDefault="000A2B44" w:rsidP="00644509">
            <w:pPr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B680" w14:textId="487F28C9" w:rsidR="008652A5" w:rsidRPr="00973BAC" w:rsidRDefault="00E858F7" w:rsidP="006445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color w:val="808080" w:themeColor="background1" w:themeShade="80"/>
                <w:cs/>
              </w:rPr>
              <w:t>(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</w:rPr>
              <w:t>actual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  <w:cs/>
              </w:rPr>
              <w:t xml:space="preserve"> 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</w:rPr>
              <w:t>/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  <w:cs/>
              </w:rPr>
              <w:t xml:space="preserve"> 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</w:rPr>
              <w:t>plan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  <w:cs/>
              </w:rPr>
              <w:t>)</w:t>
            </w:r>
          </w:p>
        </w:tc>
      </w:tr>
      <w:tr w:rsidR="008652A5" w:rsidRPr="00973BAC" w14:paraId="23FE5F29" w14:textId="77777777" w:rsidTr="00833665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64BD" w14:textId="1E7A0DF6" w:rsidR="008652A5" w:rsidRPr="00973BAC" w:rsidRDefault="008652A5" w:rsidP="006445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E307" w14:textId="77777777" w:rsidR="008652A5" w:rsidRDefault="00D00485" w:rsidP="00644509">
            <w:pPr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cs/>
              </w:rPr>
              <w:t xml:space="preserve">งานสนับสนุน </w:t>
            </w:r>
            <w:r w:rsidR="00E57151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cs/>
              </w:rPr>
              <w:t xml:space="preserve">เช่น คำนวณ </w:t>
            </w:r>
            <w:r w:rsidR="00E57151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</w:rPr>
              <w:t xml:space="preserve">NAV </w:t>
            </w:r>
            <w:r w:rsidR="00E57151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cs/>
              </w:rPr>
              <w:t>ออกรายงาน</w:t>
            </w:r>
            <w:r w:rsidR="00892AA3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cs/>
              </w:rPr>
              <w:t>การลงทุน</w:t>
            </w:r>
            <w:r w:rsidR="008652A5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cs/>
              </w:rPr>
              <w:t xml:space="preserve"> </w:t>
            </w:r>
            <w:r w:rsidR="00892AA3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cs/>
              </w:rPr>
              <w:t>เป็นต้น</w:t>
            </w:r>
          </w:p>
          <w:p w14:paraId="7EDB0907" w14:textId="77777777" w:rsidR="00BF3D68" w:rsidRDefault="00BF3D68" w:rsidP="00644509">
            <w:pPr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</w:rPr>
            </w:pPr>
          </w:p>
          <w:p w14:paraId="0D62AA46" w14:textId="77777777" w:rsidR="00BF3D68" w:rsidRPr="00973BAC" w:rsidRDefault="00BF3D68" w:rsidP="00644509">
            <w:pPr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</w:rPr>
            </w:pPr>
          </w:p>
          <w:p w14:paraId="343ED2D5" w14:textId="6A293277" w:rsidR="000A2B44" w:rsidRPr="00973BAC" w:rsidRDefault="000A2B44" w:rsidP="00644509">
            <w:pPr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CB14" w14:textId="514C826E" w:rsidR="008652A5" w:rsidRPr="00973BAC" w:rsidRDefault="00E858F7" w:rsidP="006445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color w:val="808080" w:themeColor="background1" w:themeShade="80"/>
                <w:cs/>
              </w:rPr>
              <w:t>(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</w:rPr>
              <w:t>actual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  <w:cs/>
              </w:rPr>
              <w:t xml:space="preserve"> 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</w:rPr>
              <w:t>/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  <w:cs/>
              </w:rPr>
              <w:t xml:space="preserve"> 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</w:rPr>
              <w:t>plan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  <w:cs/>
              </w:rPr>
              <w:t>)</w:t>
            </w:r>
          </w:p>
        </w:tc>
      </w:tr>
      <w:tr w:rsidR="008652A5" w:rsidRPr="00973BAC" w14:paraId="63CC62FF" w14:textId="77777777" w:rsidTr="00833665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66A8" w14:textId="15014960" w:rsidR="008652A5" w:rsidRPr="00973BAC" w:rsidRDefault="008652A5" w:rsidP="006445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23FF" w14:textId="77777777" w:rsidR="008652A5" w:rsidRDefault="008652A5" w:rsidP="00644509">
            <w:pPr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cs/>
              </w:rPr>
              <w:t>เทคโนโลยีสารสนเทศ</w:t>
            </w:r>
          </w:p>
          <w:p w14:paraId="16E2FB5B" w14:textId="77777777" w:rsidR="00BF3D68" w:rsidRPr="00973BAC" w:rsidRDefault="00BF3D68" w:rsidP="00644509">
            <w:pPr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</w:rPr>
            </w:pPr>
          </w:p>
          <w:p w14:paraId="26111A47" w14:textId="77777777" w:rsidR="000A2B44" w:rsidRPr="00973BAC" w:rsidRDefault="000A2B44" w:rsidP="00644509">
            <w:pPr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</w:rPr>
            </w:pPr>
          </w:p>
          <w:p w14:paraId="709577C4" w14:textId="7B45FA98" w:rsidR="000A2B44" w:rsidRPr="00973BAC" w:rsidRDefault="000A2B44" w:rsidP="00644509">
            <w:pPr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D92C" w14:textId="1705BA2D" w:rsidR="008652A5" w:rsidRPr="00973BAC" w:rsidRDefault="00E858F7" w:rsidP="006445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color w:val="808080" w:themeColor="background1" w:themeShade="80"/>
                <w:cs/>
              </w:rPr>
              <w:t>(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</w:rPr>
              <w:t>actual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  <w:cs/>
              </w:rPr>
              <w:t xml:space="preserve"> 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</w:rPr>
              <w:t>/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  <w:cs/>
              </w:rPr>
              <w:t xml:space="preserve"> 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</w:rPr>
              <w:t>plan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  <w:cs/>
              </w:rPr>
              <w:t>)</w:t>
            </w:r>
          </w:p>
        </w:tc>
      </w:tr>
      <w:tr w:rsidR="008652A5" w:rsidRPr="00973BAC" w14:paraId="5218BF3E" w14:textId="77777777" w:rsidTr="00833665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5088" w14:textId="6255EF45" w:rsidR="008652A5" w:rsidRPr="00973BAC" w:rsidRDefault="008652A5" w:rsidP="006445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ADB3" w14:textId="7F8AE797" w:rsidR="008652A5" w:rsidRPr="00973BAC" w:rsidRDefault="008652A5" w:rsidP="00644509">
            <w:pPr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cs/>
              </w:rPr>
              <w:t xml:space="preserve">อื่น ๆ </w:t>
            </w:r>
            <w:r w:rsidR="00D36186" w:rsidRPr="00973BAC">
              <w:rPr>
                <w:rFonts w:ascii="TH SarabunPSK" w:hAnsi="TH SarabunPSK" w:cs="TH SarabunPSK" w:hint="cs"/>
                <w:color w:val="808080" w:themeColor="background1" w:themeShade="80"/>
                <w:sz w:val="32"/>
                <w:szCs w:val="32"/>
                <w:cs/>
              </w:rPr>
              <w:t>(</w:t>
            </w:r>
            <w:r w:rsidR="00D36186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>โปรดระบุ</w:t>
            </w:r>
            <w:r w:rsidR="00D36186" w:rsidRPr="00973BAC">
              <w:rPr>
                <w:rFonts w:ascii="TH SarabunPSK" w:hAnsi="TH SarabunPSK" w:cs="TH SarabunPSK" w:hint="cs"/>
                <w:color w:val="808080" w:themeColor="background1" w:themeShade="80"/>
                <w:sz w:val="32"/>
                <w:szCs w:val="32"/>
                <w:u w:val="dotted"/>
                <w:cs/>
              </w:rPr>
              <w:t>)</w:t>
            </w:r>
            <w:r w:rsidR="00D36186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  <w:r w:rsidR="00D36186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  <w:r w:rsidR="00D36186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58B4" w14:textId="471494F9" w:rsidR="008652A5" w:rsidRPr="00973BAC" w:rsidRDefault="000B7D1B" w:rsidP="006445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color w:val="808080" w:themeColor="background1" w:themeShade="80"/>
                <w:cs/>
              </w:rPr>
              <w:t>(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</w:rPr>
              <w:t>actual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  <w:cs/>
              </w:rPr>
              <w:t xml:space="preserve"> 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</w:rPr>
              <w:t>/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  <w:cs/>
              </w:rPr>
              <w:t xml:space="preserve"> 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</w:rPr>
              <w:t>plan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  <w:cs/>
              </w:rPr>
              <w:t>)</w:t>
            </w:r>
          </w:p>
        </w:tc>
      </w:tr>
      <w:tr w:rsidR="004B5592" w:rsidRPr="00973BAC" w14:paraId="345A405D" w14:textId="77777777" w:rsidTr="00833665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1149" w14:textId="0E854AD6" w:rsidR="004B5592" w:rsidRPr="00973BAC" w:rsidRDefault="004B5592" w:rsidP="004B55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0226" w14:textId="43609687" w:rsidR="004B5592" w:rsidRPr="00973BAC" w:rsidRDefault="004B5592" w:rsidP="004B5592">
            <w:pPr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cs/>
              </w:rPr>
              <w:t xml:space="preserve">อื่น ๆ </w:t>
            </w:r>
            <w:r w:rsidR="00D36186" w:rsidRPr="00973BAC">
              <w:rPr>
                <w:rFonts w:ascii="TH SarabunPSK" w:hAnsi="TH SarabunPSK" w:cs="TH SarabunPSK" w:hint="cs"/>
                <w:color w:val="808080" w:themeColor="background1" w:themeShade="80"/>
                <w:sz w:val="32"/>
                <w:szCs w:val="32"/>
                <w:cs/>
              </w:rPr>
              <w:t>(</w:t>
            </w:r>
            <w:r w:rsidR="00D36186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>โปรดระบุ</w:t>
            </w:r>
            <w:r w:rsidR="00D36186" w:rsidRPr="00973BAC">
              <w:rPr>
                <w:rFonts w:ascii="TH SarabunPSK" w:hAnsi="TH SarabunPSK" w:cs="TH SarabunPSK" w:hint="cs"/>
                <w:color w:val="808080" w:themeColor="background1" w:themeShade="80"/>
                <w:sz w:val="32"/>
                <w:szCs w:val="32"/>
                <w:u w:val="dotted"/>
                <w:cs/>
              </w:rPr>
              <w:t>)</w:t>
            </w:r>
            <w:r w:rsidR="00D36186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  <w:r w:rsidR="00D36186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  <w:r w:rsidR="00D36186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4378" w14:textId="7BA3F064" w:rsidR="004B5592" w:rsidRPr="00973BAC" w:rsidRDefault="000B7D1B" w:rsidP="004B55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color w:val="808080" w:themeColor="background1" w:themeShade="80"/>
                <w:cs/>
              </w:rPr>
              <w:t>(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</w:rPr>
              <w:t>actual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  <w:cs/>
              </w:rPr>
              <w:t xml:space="preserve"> 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</w:rPr>
              <w:t>/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  <w:cs/>
              </w:rPr>
              <w:t xml:space="preserve"> 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</w:rPr>
              <w:t>plan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  <w:cs/>
              </w:rPr>
              <w:t>)</w:t>
            </w:r>
          </w:p>
        </w:tc>
      </w:tr>
      <w:tr w:rsidR="004B5592" w:rsidRPr="00973BAC" w14:paraId="75D5C10E" w14:textId="77777777" w:rsidTr="00833665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0679" w14:textId="2275B150" w:rsidR="004B5592" w:rsidRPr="00973BAC" w:rsidRDefault="004B5592" w:rsidP="004B55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20E2" w14:textId="0EE390DB" w:rsidR="004B5592" w:rsidRPr="00973BAC" w:rsidRDefault="004B5592" w:rsidP="004B5592">
            <w:pPr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cs/>
              </w:rPr>
              <w:t xml:space="preserve">อื่น ๆ </w:t>
            </w:r>
            <w:r w:rsidR="00D36186" w:rsidRPr="00973BAC">
              <w:rPr>
                <w:rFonts w:ascii="TH SarabunPSK" w:hAnsi="TH SarabunPSK" w:cs="TH SarabunPSK" w:hint="cs"/>
                <w:color w:val="808080" w:themeColor="background1" w:themeShade="80"/>
                <w:sz w:val="32"/>
                <w:szCs w:val="32"/>
                <w:cs/>
              </w:rPr>
              <w:t>(</w:t>
            </w:r>
            <w:r w:rsidR="00D36186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>โปรดระบุ</w:t>
            </w:r>
            <w:r w:rsidR="00D36186" w:rsidRPr="00973BAC">
              <w:rPr>
                <w:rFonts w:ascii="TH SarabunPSK" w:hAnsi="TH SarabunPSK" w:cs="TH SarabunPSK" w:hint="cs"/>
                <w:color w:val="808080" w:themeColor="background1" w:themeShade="80"/>
                <w:sz w:val="32"/>
                <w:szCs w:val="32"/>
                <w:u w:val="dotted"/>
                <w:cs/>
              </w:rPr>
              <w:t>)</w:t>
            </w:r>
            <w:r w:rsidR="00D36186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  <w:r w:rsidR="00D36186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  <w:r w:rsidR="00D36186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382B" w14:textId="5B4A27A9" w:rsidR="004B5592" w:rsidRPr="00973BAC" w:rsidRDefault="000B7D1B" w:rsidP="004B55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color w:val="808080" w:themeColor="background1" w:themeShade="80"/>
                <w:cs/>
              </w:rPr>
              <w:t>(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</w:rPr>
              <w:t>actual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  <w:cs/>
              </w:rPr>
              <w:t xml:space="preserve"> 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</w:rPr>
              <w:t>/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  <w:cs/>
              </w:rPr>
              <w:t xml:space="preserve"> 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</w:rPr>
              <w:t>plan</w:t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  <w:cs/>
              </w:rPr>
              <w:t>)</w:t>
            </w:r>
          </w:p>
        </w:tc>
      </w:tr>
    </w:tbl>
    <w:p w14:paraId="54855D71" w14:textId="77777777" w:rsidR="000A2B44" w:rsidRPr="00973BAC" w:rsidRDefault="000A2B44" w:rsidP="00EB7695">
      <w:pPr>
        <w:spacing w:before="24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DC1EB8" w14:textId="77777777" w:rsidR="00811F2F" w:rsidRPr="00973BAC" w:rsidRDefault="00811F2F" w:rsidP="00EB7695">
      <w:pPr>
        <w:spacing w:before="24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A722F4" w14:textId="77777777" w:rsidR="00811F2F" w:rsidRPr="00973BAC" w:rsidRDefault="00811F2F" w:rsidP="00EB7695">
      <w:pPr>
        <w:spacing w:before="24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14A5B87" w14:textId="77777777" w:rsidR="00811F2F" w:rsidRPr="00973BAC" w:rsidRDefault="00811F2F" w:rsidP="00EB7695">
      <w:pPr>
        <w:spacing w:before="24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91250EF" w14:textId="77777777" w:rsidR="00811F2F" w:rsidRPr="00973BAC" w:rsidRDefault="00811F2F" w:rsidP="00EB7695">
      <w:pPr>
        <w:spacing w:before="24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65ABF7" w14:textId="77777777" w:rsidR="00B51734" w:rsidRDefault="00B51734" w:rsidP="00EB7695">
      <w:pPr>
        <w:spacing w:before="24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C4C9152" w14:textId="77777777" w:rsidR="00FC71EA" w:rsidRDefault="00FC71EA" w:rsidP="00EB7695">
      <w:pPr>
        <w:spacing w:before="24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7AED06" w14:textId="77777777" w:rsidR="00FC71EA" w:rsidRDefault="00FC71EA" w:rsidP="00EB7695">
      <w:pPr>
        <w:spacing w:before="24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F36E20A" w14:textId="77777777" w:rsidR="00FC71EA" w:rsidRDefault="00FC71EA" w:rsidP="00EB7695">
      <w:pPr>
        <w:spacing w:before="24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37BDBB" w14:textId="77777777" w:rsidR="00FC71EA" w:rsidRPr="00973BAC" w:rsidRDefault="00FC71EA" w:rsidP="00EB7695">
      <w:pPr>
        <w:spacing w:before="24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F04F857" w14:textId="7929D2B5" w:rsidR="00B11251" w:rsidRPr="00973BAC" w:rsidRDefault="00BB4FA2" w:rsidP="00FC71EA">
      <w:pPr>
        <w:shd w:val="clear" w:color="auto" w:fill="BFBFBF" w:themeFill="background1" w:themeFillShade="BF"/>
        <w:spacing w:before="240" w:line="240" w:lineRule="auto"/>
        <w:ind w:firstLine="28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973BAC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73BAC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>นโยบายและมาตรการของบริษัท</w:t>
      </w:r>
      <w:r w:rsidR="0084772A" w:rsidRPr="00973B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TableGrid"/>
        <w:tblW w:w="9639" w:type="dxa"/>
        <w:tblInd w:w="279" w:type="dxa"/>
        <w:tblLook w:val="04A0" w:firstRow="1" w:lastRow="0" w:firstColumn="1" w:lastColumn="0" w:noHBand="0" w:noVBand="1"/>
      </w:tblPr>
      <w:tblGrid>
        <w:gridCol w:w="2971"/>
        <w:gridCol w:w="2595"/>
        <w:gridCol w:w="2655"/>
        <w:gridCol w:w="1418"/>
      </w:tblGrid>
      <w:tr w:rsidR="00154708" w:rsidRPr="00973BAC" w14:paraId="2310EF1F" w14:textId="79B450C4" w:rsidTr="0044568D">
        <w:trPr>
          <w:tblHeader/>
        </w:trPr>
        <w:tc>
          <w:tcPr>
            <w:tcW w:w="2971" w:type="dxa"/>
            <w:shd w:val="clear" w:color="auto" w:fill="D5DCE4" w:themeFill="text2" w:themeFillTint="33"/>
          </w:tcPr>
          <w:p w14:paraId="1091C484" w14:textId="0927873A" w:rsidR="00154708" w:rsidRPr="00973BAC" w:rsidRDefault="00154708" w:rsidP="00EB76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นโยบาย</w:t>
            </w:r>
            <w:r w:rsidR="002A638C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และมาตรการ</w:t>
            </w:r>
          </w:p>
        </w:tc>
        <w:tc>
          <w:tcPr>
            <w:tcW w:w="2595" w:type="dxa"/>
            <w:shd w:val="clear" w:color="auto" w:fill="D5DCE4" w:themeFill="text2" w:themeFillTint="33"/>
          </w:tcPr>
          <w:p w14:paraId="6ED26B80" w14:textId="284C65E2" w:rsidR="00154708" w:rsidRPr="00973BAC" w:rsidRDefault="006025E9" w:rsidP="00EB76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</w:t>
            </w:r>
            <w:r w:rsidR="008C79F7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อนุมัติ</w:t>
            </w:r>
            <w:r w:rsidR="00165D6E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นโยบาย</w:t>
            </w:r>
          </w:p>
          <w:p w14:paraId="75AB9FD9" w14:textId="42D2B3E6" w:rsidR="008C79F7" w:rsidRPr="00973BAC" w:rsidRDefault="008C79F7" w:rsidP="00EB769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6025E9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</w:t>
            </w:r>
            <w:r w:rsidRPr="001132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คณะกรรมการบริษัท </w:t>
            </w:r>
            <w:r w:rsidRPr="001132D8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6025E9" w:rsidRPr="001132D8">
              <w:rPr>
                <w:rFonts w:ascii="TH SarabunPSK" w:hAnsi="TH SarabunPSK" w:cs="TH SarabunPSK"/>
                <w:sz w:val="32"/>
                <w:szCs w:val="32"/>
                <w:cs/>
              </w:rPr>
              <w:t>“</w:t>
            </w:r>
            <w:r w:rsidRPr="001132D8">
              <w:rPr>
                <w:rFonts w:ascii="TH SarabunPSK" w:hAnsi="TH SarabunPSK" w:cs="TH SarabunPSK"/>
                <w:sz w:val="32"/>
                <w:szCs w:val="32"/>
              </w:rPr>
              <w:t>BOD</w:t>
            </w:r>
            <w:r w:rsidR="006025E9" w:rsidRPr="001132D8">
              <w:rPr>
                <w:rFonts w:ascii="TH SarabunPSK" w:hAnsi="TH SarabunPSK" w:cs="TH SarabunPSK"/>
                <w:sz w:val="32"/>
                <w:szCs w:val="32"/>
                <w:cs/>
              </w:rPr>
              <w:t>”</w:t>
            </w:r>
            <w:r w:rsidRPr="001132D8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6025E9" w:rsidRPr="001132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77464" w:rsidRPr="001132D8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คณะกรรมการลงทุนของกองทุน</w:t>
            </w:r>
            <w:r w:rsidR="00877464" w:rsidRPr="001132D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025E9" w:rsidRPr="001132D8">
              <w:rPr>
                <w:rFonts w:ascii="TH SarabunPSK" w:hAnsi="TH SarabunPSK" w:cs="TH SarabunPSK"/>
                <w:sz w:val="32"/>
                <w:szCs w:val="32"/>
              </w:rPr>
              <w:t>(“IC”)</w:t>
            </w:r>
            <w:r w:rsidR="006025E9" w:rsidRPr="001132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979ED" w:rsidRPr="001132D8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คณะกรรมการบริหารความเสี่ยงการลงทุนของกองทุน</w:t>
            </w:r>
            <w:r w:rsidR="00E979ED" w:rsidRPr="001132D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025E9" w:rsidRPr="001132D8">
              <w:rPr>
                <w:rFonts w:ascii="TH SarabunPSK" w:hAnsi="TH SarabunPSK" w:cs="TH SarabunPSK"/>
                <w:sz w:val="32"/>
                <w:szCs w:val="32"/>
              </w:rPr>
              <w:t>(“RMC”)</w:t>
            </w:r>
            <w:r w:rsidR="006025E9" w:rsidRPr="001132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เป็นต้น)</w:t>
            </w:r>
            <w:r w:rsidR="00B51D75" w:rsidRPr="001132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55" w:type="dxa"/>
            <w:shd w:val="clear" w:color="auto" w:fill="D5DCE4" w:themeFill="text2" w:themeFillTint="33"/>
          </w:tcPr>
          <w:p w14:paraId="50371252" w14:textId="5E8101AB" w:rsidR="001132D8" w:rsidRPr="001132D8" w:rsidRDefault="00F175D3" w:rsidP="001132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32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  <w:r w:rsidR="00910407" w:rsidRPr="001132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910407" w:rsidRPr="001132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(อนุมัติ</w:t>
            </w:r>
            <w:r w:rsidR="00035EFC" w:rsidRPr="001132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/อยู่ระหว่างทำ/ไม่มี</w:t>
            </w:r>
            <w:r w:rsidR="001812D5" w:rsidRPr="001132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1132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3F16CE" w:rsidRPr="001132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ทั้งนี้ หากอนุมัติแล้ว </w:t>
            </w:r>
            <w:r w:rsidR="00607DF2" w:rsidRPr="001132D8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3F16CE" w:rsidRPr="001132D8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</w:t>
            </w:r>
            <w:r w:rsidR="003F16CE" w:rsidRPr="001132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3F16CE" w:rsidRPr="001132D8">
              <w:rPr>
                <w:rFonts w:ascii="TH SarabunPSK" w:hAnsi="TH SarabunPSK" w:cs="TH SarabunPSK"/>
                <w:sz w:val="32"/>
                <w:szCs w:val="32"/>
                <w:cs/>
              </w:rPr>
              <w:t>“วันที่อนุมัติ”</w:t>
            </w:r>
            <w:r w:rsidR="00607DF2" w:rsidRPr="001132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07DF2" w:rsidRPr="001132D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br/>
            </w:r>
          </w:p>
          <w:p w14:paraId="432CA709" w14:textId="2DA14212" w:rsidR="00154708" w:rsidRPr="00973BAC" w:rsidRDefault="00154708" w:rsidP="00EB7695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D5DCE4" w:themeFill="text2" w:themeFillTint="33"/>
          </w:tcPr>
          <w:p w14:paraId="158B70AF" w14:textId="53F222E3" w:rsidR="00154708" w:rsidRPr="00973BAC" w:rsidRDefault="00154708" w:rsidP="00EB76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ความถี่</w:t>
            </w:r>
            <w:r w:rsidR="00AC2D53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ในการทบทวน</w:t>
            </w:r>
          </w:p>
        </w:tc>
      </w:tr>
      <w:tr w:rsidR="00161B32" w:rsidRPr="00973BAC" w14:paraId="00C6902E" w14:textId="216E9842" w:rsidTr="0044568D">
        <w:tc>
          <w:tcPr>
            <w:tcW w:w="2971" w:type="dxa"/>
          </w:tcPr>
          <w:p w14:paraId="5BB22C7C" w14:textId="5DAAD2A0" w:rsidR="00161B32" w:rsidRPr="00973BAC" w:rsidRDefault="00161B32" w:rsidP="008540D8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237" w:hanging="23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นโยบายการป้องกันความขัดแย้งทางผลประโยชน์</w:t>
            </w:r>
            <w:r w:rsidRPr="00973BAC">
              <w:rPr>
                <w:rStyle w:val="FootnoteReference"/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footnoteReference w:id="8"/>
            </w: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95" w:type="dxa"/>
          </w:tcPr>
          <w:p w14:paraId="0CB0E104" w14:textId="77777777" w:rsidR="00724CA9" w:rsidRPr="00973BAC" w:rsidRDefault="00724CA9" w:rsidP="00724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คณะกรรมการของ</w:t>
            </w:r>
          </w:p>
          <w:p w14:paraId="0F2DE02D" w14:textId="78B51F69" w:rsidR="00161B32" w:rsidRPr="00973BAC" w:rsidRDefault="00724CA9" w:rsidP="00724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ผู้ประกอบธุรกิจหรือคณะกรรมการที่ได้รับมอบหมายจากคณะกรรมการของผู้ประกอบธุรกิจ</w:t>
            </w:r>
          </w:p>
        </w:tc>
        <w:tc>
          <w:tcPr>
            <w:tcW w:w="2655" w:type="dxa"/>
          </w:tcPr>
          <w:p w14:paraId="5D61820A" w14:textId="7AEDC866" w:rsidR="00161B32" w:rsidRPr="00973BAC" w:rsidRDefault="00161B32" w:rsidP="00161B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2AD3D5AC" w14:textId="64864359" w:rsidR="00161B32" w:rsidRPr="00973BAC" w:rsidRDefault="00161B32" w:rsidP="00161B32">
            <w:pPr>
              <w:jc w:val="center"/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ปีละ 1 ครั้ง</w:t>
            </w:r>
          </w:p>
        </w:tc>
      </w:tr>
      <w:tr w:rsidR="00161B32" w:rsidRPr="00973BAC" w14:paraId="6038112E" w14:textId="24BCE9B3" w:rsidTr="0044568D">
        <w:tc>
          <w:tcPr>
            <w:tcW w:w="2971" w:type="dxa"/>
          </w:tcPr>
          <w:p w14:paraId="097B2B8A" w14:textId="128DDE33" w:rsidR="00161B32" w:rsidRPr="00973BAC" w:rsidRDefault="00161B32" w:rsidP="00161B32">
            <w:pPr>
              <w:rPr>
                <w:rFonts w:ascii="TH SarabunPSK" w:hAnsi="TH SarabunPSK" w:cs="TH SarabunPSK"/>
                <w:color w:val="FF6699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นโยบายการควบคุมภายใน </w:t>
            </w:r>
            <w:r w:rsidRPr="00973BAC">
              <w:rPr>
                <w:rFonts w:ascii="TH SarabunPSK" w:hAnsi="TH SarabunPSK" w:cs="TH SarabunPSK"/>
                <w:color w:val="767171" w:themeColor="background2" w:themeShade="80"/>
                <w:sz w:val="32"/>
                <w:szCs w:val="32"/>
              </w:rPr>
              <w:t xml:space="preserve">(check and balance </w:t>
            </w:r>
            <w:r w:rsidRPr="00973BAC">
              <w:rPr>
                <w:rFonts w:ascii="TH SarabunPSK" w:hAnsi="TH SarabunPSK" w:cs="TH SarabunPSK"/>
                <w:color w:val="767171" w:themeColor="background2" w:themeShade="80"/>
                <w:sz w:val="32"/>
                <w:szCs w:val="32"/>
                <w:cs/>
              </w:rPr>
              <w:t>และ</w:t>
            </w:r>
            <w:r w:rsidRPr="00973BAC">
              <w:rPr>
                <w:rFonts w:ascii="TH SarabunPSK" w:hAnsi="TH SarabunPSK" w:cs="TH SarabunPSK"/>
                <w:color w:val="767171" w:themeColor="background2" w:themeShade="80"/>
                <w:sz w:val="32"/>
                <w:szCs w:val="32"/>
              </w:rPr>
              <w:t xml:space="preserve"> checker and maker)  </w:t>
            </w:r>
          </w:p>
        </w:tc>
        <w:tc>
          <w:tcPr>
            <w:tcW w:w="2595" w:type="dxa"/>
          </w:tcPr>
          <w:p w14:paraId="4B29582B" w14:textId="77777777" w:rsidR="00161B32" w:rsidRPr="00973BAC" w:rsidRDefault="00161B32" w:rsidP="00161B32">
            <w:pPr>
              <w:rPr>
                <w:rFonts w:ascii="TH SarabunPSK" w:hAnsi="TH SarabunPSK" w:cs="TH SarabunPSK"/>
                <w:strike/>
                <w:sz w:val="32"/>
                <w:szCs w:val="32"/>
              </w:rPr>
            </w:pPr>
          </w:p>
        </w:tc>
        <w:tc>
          <w:tcPr>
            <w:tcW w:w="2655" w:type="dxa"/>
          </w:tcPr>
          <w:p w14:paraId="55420148" w14:textId="04159608" w:rsidR="00161B32" w:rsidRPr="00973BAC" w:rsidRDefault="00161B32" w:rsidP="00161B32">
            <w:pPr>
              <w:rPr>
                <w:rFonts w:ascii="TH SarabunPSK" w:hAnsi="TH SarabunPSK" w:cs="TH SarabunPSK"/>
                <w:strike/>
                <w:sz w:val="32"/>
                <w:szCs w:val="32"/>
              </w:rPr>
            </w:pPr>
          </w:p>
        </w:tc>
        <w:tc>
          <w:tcPr>
            <w:tcW w:w="1418" w:type="dxa"/>
          </w:tcPr>
          <w:p w14:paraId="7E5E2C06" w14:textId="40727878" w:rsidR="00161B32" w:rsidRPr="00973BAC" w:rsidRDefault="00161B32" w:rsidP="00161B32">
            <w:pPr>
              <w:jc w:val="center"/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cs/>
              </w:rPr>
              <w:t>ปีละ 1 ครั้ง</w:t>
            </w:r>
          </w:p>
        </w:tc>
      </w:tr>
      <w:tr w:rsidR="00161B32" w:rsidRPr="00973BAC" w14:paraId="069D2462" w14:textId="7DCBE4A0" w:rsidTr="0044568D">
        <w:tc>
          <w:tcPr>
            <w:tcW w:w="2971" w:type="dxa"/>
          </w:tcPr>
          <w:p w14:paraId="61F7EC5F" w14:textId="33FFA4E5" w:rsidR="00161B32" w:rsidRPr="00973BAC" w:rsidRDefault="00161B32" w:rsidP="00161B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. นโยบายการบริหารความเสี่ยงในการประกอบ</w:t>
            </w:r>
            <w:r w:rsidRPr="001132D8">
              <w:rPr>
                <w:rFonts w:ascii="TH SarabunPSK" w:hAnsi="TH SarabunPSK" w:cs="TH SarabunPSK"/>
                <w:sz w:val="32"/>
                <w:szCs w:val="32"/>
                <w:cs/>
              </w:rPr>
              <w:t>ธุรกิจ</w:t>
            </w:r>
            <w:r w:rsidR="00415C66" w:rsidRPr="001132D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จัดการกองทุนส่วนบุคคล</w:t>
            </w:r>
            <w:r w:rsidRPr="001132D8">
              <w:rPr>
                <w:rFonts w:ascii="TH SarabunPSK" w:hAnsi="TH SarabunPSK" w:cs="TH SarabunPSK"/>
                <w:sz w:val="32"/>
                <w:szCs w:val="32"/>
                <w:cs/>
              </w:rPr>
              <w:t>และความเสี่ยงด้านการลงทุน</w:t>
            </w:r>
            <w:r w:rsidR="007B2785" w:rsidRPr="001132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B2785" w:rsidRPr="001132D8">
              <w:rPr>
                <w:rFonts w:ascii="TH SarabunPSK" w:hAnsi="TH SarabunPSK" w:cs="TH SarabunPSK"/>
                <w:sz w:val="32"/>
                <w:szCs w:val="32"/>
              </w:rPr>
              <w:t>(risk policy)</w:t>
            </w:r>
          </w:p>
        </w:tc>
        <w:tc>
          <w:tcPr>
            <w:tcW w:w="2595" w:type="dxa"/>
          </w:tcPr>
          <w:p w14:paraId="59598F8F" w14:textId="77777777" w:rsidR="00161B32" w:rsidRPr="00973BAC" w:rsidRDefault="00161B32" w:rsidP="00161B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5" w:type="dxa"/>
          </w:tcPr>
          <w:p w14:paraId="7F33F078" w14:textId="5F97B076" w:rsidR="00161B32" w:rsidRPr="00973BAC" w:rsidRDefault="00161B32" w:rsidP="00161B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20ED779" w14:textId="2DB1C9A3" w:rsidR="00161B32" w:rsidRPr="00973BAC" w:rsidRDefault="00161B32" w:rsidP="00161B32">
            <w:pPr>
              <w:jc w:val="center"/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cs/>
              </w:rPr>
              <w:t>ปีละ 1 ครั้ง</w:t>
            </w:r>
          </w:p>
        </w:tc>
      </w:tr>
      <w:tr w:rsidR="00161B32" w:rsidRPr="00973BAC" w14:paraId="2AD9C317" w14:textId="77777777" w:rsidTr="0044568D">
        <w:tc>
          <w:tcPr>
            <w:tcW w:w="2971" w:type="dxa"/>
          </w:tcPr>
          <w:p w14:paraId="409D26D9" w14:textId="5FF7C111" w:rsidR="00161B32" w:rsidRPr="00973BAC" w:rsidRDefault="00161B32" w:rsidP="00161B32">
            <w:pPr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นโยบายการควบคุมและติดตามให้มีการดำเนินงานตามนโยบายและมาตรการของบริษัท </w:t>
            </w:r>
            <w:r w:rsidRPr="00973BAC">
              <w:rPr>
                <w:rFonts w:ascii="TH SarabunPSK" w:hAnsi="TH SarabunPSK" w:cs="TH SarabunPSK"/>
                <w:color w:val="767171" w:themeColor="background2" w:themeShade="80"/>
                <w:sz w:val="32"/>
                <w:szCs w:val="32"/>
              </w:rPr>
              <w:t xml:space="preserve">(Three lines of defense, </w:t>
            </w:r>
            <w:r w:rsidRPr="00973BAC">
              <w:rPr>
                <w:rFonts w:ascii="TH SarabunPSK" w:hAnsi="TH SarabunPSK" w:cs="TH SarabunPSK"/>
                <w:color w:val="767171" w:themeColor="background2" w:themeShade="80"/>
                <w:sz w:val="32"/>
                <w:szCs w:val="32"/>
                <w:cs/>
              </w:rPr>
              <w:t xml:space="preserve">มีระบบ </w:t>
            </w:r>
            <w:r w:rsidRPr="00973BAC">
              <w:rPr>
                <w:rFonts w:ascii="TH SarabunPSK" w:hAnsi="TH SarabunPSK" w:cs="TH SarabunPSK"/>
                <w:color w:val="767171" w:themeColor="background2" w:themeShade="80"/>
                <w:sz w:val="32"/>
                <w:szCs w:val="32"/>
              </w:rPr>
              <w:t>monitor</w:t>
            </w:r>
            <w:r w:rsidRPr="00973BAC">
              <w:rPr>
                <w:rFonts w:ascii="TH SarabunPSK" w:hAnsi="TH SarabunPSK" w:cs="TH SarabunPSK"/>
                <w:color w:val="767171" w:themeColor="background2" w:themeShade="80"/>
                <w:sz w:val="32"/>
                <w:szCs w:val="32"/>
                <w:cs/>
              </w:rPr>
              <w:t>,</w:t>
            </w:r>
            <w:r w:rsidRPr="00973BAC">
              <w:rPr>
                <w:rFonts w:ascii="TH SarabunPSK" w:hAnsi="TH SarabunPSK" w:cs="TH SarabunPSK"/>
                <w:color w:val="767171" w:themeColor="background2" w:themeShade="80"/>
                <w:sz w:val="32"/>
                <w:szCs w:val="32"/>
              </w:rPr>
              <w:t xml:space="preserve"> compliance culture)</w:t>
            </w:r>
          </w:p>
        </w:tc>
        <w:tc>
          <w:tcPr>
            <w:tcW w:w="2595" w:type="dxa"/>
          </w:tcPr>
          <w:p w14:paraId="67E83596" w14:textId="77777777" w:rsidR="00161B32" w:rsidRPr="00973BAC" w:rsidRDefault="00161B32" w:rsidP="00161B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5" w:type="dxa"/>
          </w:tcPr>
          <w:p w14:paraId="525CA4C4" w14:textId="77777777" w:rsidR="00161B32" w:rsidRPr="00973BAC" w:rsidRDefault="00161B32" w:rsidP="00161B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729D4E9" w14:textId="0F71809D" w:rsidR="00161B32" w:rsidRPr="00973BAC" w:rsidRDefault="00161B32" w:rsidP="00161B32">
            <w:pPr>
              <w:jc w:val="center"/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cs/>
              </w:rPr>
              <w:t>ปีละ 1 ครั้ง</w:t>
            </w:r>
          </w:p>
        </w:tc>
      </w:tr>
      <w:tr w:rsidR="00161B32" w:rsidRPr="00973BAC" w14:paraId="24177283" w14:textId="5E6CEE7C" w:rsidTr="0044568D">
        <w:tc>
          <w:tcPr>
            <w:tcW w:w="2971" w:type="dxa"/>
          </w:tcPr>
          <w:p w14:paraId="55896F95" w14:textId="0C7DBA93" w:rsidR="00161B32" w:rsidRPr="00973BAC" w:rsidRDefault="00161B32" w:rsidP="00161B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. นโยบายการลงทุน</w:t>
            </w:r>
            <w:r w:rsidRPr="00973BAC">
              <w:rPr>
                <w:rFonts w:ascii="TH SarabunPSK" w:hAnsi="TH SarabunPSK" w:cs="TH SarabunPSK"/>
                <w:sz w:val="32"/>
                <w:szCs w:val="32"/>
              </w:rPr>
              <w:t xml:space="preserve"> (investment policy)</w:t>
            </w:r>
          </w:p>
        </w:tc>
        <w:tc>
          <w:tcPr>
            <w:tcW w:w="2595" w:type="dxa"/>
          </w:tcPr>
          <w:p w14:paraId="594D3408" w14:textId="77777777" w:rsidR="00161B32" w:rsidRPr="00973BAC" w:rsidRDefault="00161B32" w:rsidP="00161B32">
            <w:pPr>
              <w:rPr>
                <w:rFonts w:ascii="TH SarabunPSK" w:hAnsi="TH SarabunPSK" w:cs="TH SarabunPSK"/>
                <w:strike/>
                <w:sz w:val="32"/>
                <w:szCs w:val="32"/>
              </w:rPr>
            </w:pPr>
          </w:p>
        </w:tc>
        <w:tc>
          <w:tcPr>
            <w:tcW w:w="2655" w:type="dxa"/>
          </w:tcPr>
          <w:p w14:paraId="148A98DF" w14:textId="4A69D640" w:rsidR="00161B32" w:rsidRPr="00973BAC" w:rsidRDefault="00161B32" w:rsidP="00161B32">
            <w:pPr>
              <w:rPr>
                <w:rFonts w:ascii="TH SarabunPSK" w:hAnsi="TH SarabunPSK" w:cs="TH SarabunPSK"/>
                <w:strike/>
                <w:sz w:val="32"/>
                <w:szCs w:val="32"/>
              </w:rPr>
            </w:pPr>
          </w:p>
        </w:tc>
        <w:tc>
          <w:tcPr>
            <w:tcW w:w="1418" w:type="dxa"/>
          </w:tcPr>
          <w:p w14:paraId="1405E75D" w14:textId="147F530C" w:rsidR="00161B32" w:rsidRPr="00973BAC" w:rsidRDefault="00161B32" w:rsidP="00161B32">
            <w:pPr>
              <w:jc w:val="center"/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cs/>
              </w:rPr>
              <w:t>ปีละ 1 ครั้ง</w:t>
            </w:r>
          </w:p>
        </w:tc>
      </w:tr>
      <w:tr w:rsidR="00161B32" w:rsidRPr="00973BAC" w14:paraId="3CB7BFE0" w14:textId="418985DF" w:rsidTr="0044568D">
        <w:tc>
          <w:tcPr>
            <w:tcW w:w="2971" w:type="dxa"/>
          </w:tcPr>
          <w:p w14:paraId="3290DAB7" w14:textId="06F533F4" w:rsidR="00161B32" w:rsidRPr="00973BAC" w:rsidRDefault="00161B32" w:rsidP="00161B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นโยบายการใช้สิทธิออกเสียงในที่ประชุมผู้ถือหุ้น </w:t>
            </w:r>
            <w:r w:rsidRPr="00973BAC">
              <w:rPr>
                <w:rFonts w:ascii="TH SarabunPSK" w:hAnsi="TH SarabunPSK" w:cs="TH SarabunPSK"/>
                <w:sz w:val="32"/>
                <w:szCs w:val="32"/>
              </w:rPr>
              <w:t>(proxy</w:t>
            </w: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73BAC">
              <w:rPr>
                <w:rFonts w:ascii="TH SarabunPSK" w:hAnsi="TH SarabunPSK" w:cs="TH SarabunPSK"/>
                <w:sz w:val="32"/>
                <w:szCs w:val="32"/>
              </w:rPr>
              <w:t>voting)</w:t>
            </w:r>
          </w:p>
        </w:tc>
        <w:tc>
          <w:tcPr>
            <w:tcW w:w="2595" w:type="dxa"/>
          </w:tcPr>
          <w:p w14:paraId="62219EE8" w14:textId="77777777" w:rsidR="00161B32" w:rsidRPr="00973BAC" w:rsidRDefault="00161B32" w:rsidP="00161B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5" w:type="dxa"/>
          </w:tcPr>
          <w:p w14:paraId="7A237120" w14:textId="1F1ACC70" w:rsidR="00161B32" w:rsidRPr="00973BAC" w:rsidRDefault="00161B32" w:rsidP="00161B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3E1807F" w14:textId="1B9890C5" w:rsidR="00161B32" w:rsidRPr="00973BAC" w:rsidRDefault="00161B32" w:rsidP="00161B32">
            <w:pPr>
              <w:jc w:val="center"/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cs/>
              </w:rPr>
              <w:t>ปีละ 1 ครั้ง</w:t>
            </w:r>
          </w:p>
        </w:tc>
      </w:tr>
      <w:tr w:rsidR="00161B32" w:rsidRPr="00973BAC" w14:paraId="739D5975" w14:textId="77777777" w:rsidTr="0044568D">
        <w:tc>
          <w:tcPr>
            <w:tcW w:w="2971" w:type="dxa"/>
          </w:tcPr>
          <w:p w14:paraId="7B919D88" w14:textId="5F7132DD" w:rsidR="00161B32" w:rsidRPr="00973BAC" w:rsidRDefault="00161B32" w:rsidP="00161B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</w:rPr>
              <w:lastRenderedPageBreak/>
              <w:t>7</w:t>
            </w: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นโยบาย </w:t>
            </w:r>
            <w:r w:rsidRPr="00973BAC">
              <w:rPr>
                <w:rFonts w:ascii="TH SarabunPSK" w:hAnsi="TH SarabunPSK" w:cs="TH SarabunPSK"/>
                <w:sz w:val="32"/>
                <w:szCs w:val="32"/>
              </w:rPr>
              <w:t>BCM &amp; BC</w:t>
            </w:r>
            <w:r w:rsidRPr="00B258F2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="004F2B4D" w:rsidRPr="00B258F2">
              <w:rPr>
                <w:rStyle w:val="FootnoteReference"/>
                <w:rFonts w:ascii="TH SarabunPSK" w:hAnsi="TH SarabunPSK" w:cs="TH SarabunPSK"/>
                <w:sz w:val="32"/>
                <w:szCs w:val="32"/>
              </w:rPr>
              <w:footnoteReference w:id="9"/>
            </w:r>
            <w:r w:rsidRPr="00B258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95" w:type="dxa"/>
          </w:tcPr>
          <w:p w14:paraId="20C62633" w14:textId="777753C2" w:rsidR="00161B32" w:rsidRPr="00973BAC" w:rsidRDefault="009335DA" w:rsidP="00161B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คณะกรรมการบริษัท และผู้บริหารระดับสูง</w:t>
            </w:r>
          </w:p>
        </w:tc>
        <w:tc>
          <w:tcPr>
            <w:tcW w:w="2655" w:type="dxa"/>
          </w:tcPr>
          <w:p w14:paraId="1C5560A5" w14:textId="0B2836AC" w:rsidR="00161B32" w:rsidRPr="00973BAC" w:rsidRDefault="00161B32" w:rsidP="00161B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06F29A4" w14:textId="3E2F57AE" w:rsidR="00161B32" w:rsidRPr="00973BAC" w:rsidRDefault="00161B32" w:rsidP="00161B32">
            <w:pPr>
              <w:jc w:val="center"/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</w:pPr>
            <w:r w:rsidRPr="00F95220">
              <w:rPr>
                <w:rFonts w:ascii="TH SarabunPSK" w:hAnsi="TH SarabunPSK" w:cs="TH SarabunPSK"/>
                <w:sz w:val="32"/>
                <w:szCs w:val="32"/>
                <w:cs/>
              </w:rPr>
              <w:t>ปีละ 1 ครั้ง</w:t>
            </w:r>
          </w:p>
        </w:tc>
      </w:tr>
      <w:tr w:rsidR="00161B32" w:rsidRPr="00973BAC" w14:paraId="04F9E2A1" w14:textId="77777777" w:rsidTr="0044568D">
        <w:tc>
          <w:tcPr>
            <w:tcW w:w="2971" w:type="dxa"/>
          </w:tcPr>
          <w:p w14:paraId="42221D2F" w14:textId="5302A5AD" w:rsidR="00161B32" w:rsidRPr="00973BAC" w:rsidRDefault="00161B32" w:rsidP="00161B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. นโยบายเทคโนโลยีสารสนเทศ (</w:t>
            </w:r>
            <w:r w:rsidRPr="00973BAC">
              <w:rPr>
                <w:rFonts w:ascii="TH SarabunPSK" w:hAnsi="TH SarabunPSK" w:cs="TH SarabunPSK"/>
                <w:sz w:val="32"/>
                <w:szCs w:val="32"/>
              </w:rPr>
              <w:t>IT</w:t>
            </w: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973BAC">
              <w:rPr>
                <w:rStyle w:val="FootnoteReference"/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73BAC">
              <w:rPr>
                <w:rStyle w:val="FootnoteReference"/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footnoteReference w:id="10"/>
            </w: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595" w:type="dxa"/>
          </w:tcPr>
          <w:p w14:paraId="0AD49084" w14:textId="77777777" w:rsidR="00161B32" w:rsidRPr="00973BAC" w:rsidRDefault="00161B32" w:rsidP="00161B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5" w:type="dxa"/>
          </w:tcPr>
          <w:p w14:paraId="31C67A47" w14:textId="77296A01" w:rsidR="00161B32" w:rsidRPr="00973BAC" w:rsidRDefault="00161B32" w:rsidP="00161B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0BEDB90" w14:textId="64EED70D" w:rsidR="00161B32" w:rsidRPr="00973BAC" w:rsidRDefault="00161B32" w:rsidP="00161B32">
            <w:pPr>
              <w:jc w:val="center"/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cs/>
              </w:rPr>
              <w:t>ปีละ 1 ครั้ง</w:t>
            </w:r>
          </w:p>
        </w:tc>
      </w:tr>
      <w:tr w:rsidR="00161B32" w:rsidRPr="00973BAC" w14:paraId="602E9826" w14:textId="0D0B62BA" w:rsidTr="0044568D">
        <w:trPr>
          <w:trHeight w:val="4109"/>
        </w:trPr>
        <w:tc>
          <w:tcPr>
            <w:tcW w:w="2971" w:type="dxa"/>
          </w:tcPr>
          <w:p w14:paraId="48C6899B" w14:textId="08E08E88" w:rsidR="00161B32" w:rsidRPr="00973BAC" w:rsidRDefault="00161B32" w:rsidP="00161B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. อื่น ๆ (โปรดระบุ)</w:t>
            </w:r>
          </w:p>
          <w:p w14:paraId="7048D9E6" w14:textId="5C9E0CEA" w:rsidR="00161B32" w:rsidRPr="00973BAC" w:rsidRDefault="00161B32" w:rsidP="00161B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</w:t>
            </w:r>
            <w:r w:rsidRPr="00973BAC">
              <w:rPr>
                <w:rFonts w:ascii="TH SarabunPSK" w:hAnsi="TH SarabunPSK" w:cs="TH SarabunPSK"/>
                <w:sz w:val="32"/>
                <w:szCs w:val="32"/>
              </w:rPr>
              <w:t xml:space="preserve">broker/dealer/custodian </w:t>
            </w: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นโยบายการใช้บริการจากบุคคลภายนอกในงานที่เกี่ยวข้องกับการประกอบธุรกิจ (</w:t>
            </w:r>
            <w:r w:rsidRPr="00973BAC">
              <w:rPr>
                <w:rFonts w:ascii="TH SarabunPSK" w:hAnsi="TH SarabunPSK" w:cs="TH SarabunPSK"/>
                <w:sz w:val="32"/>
                <w:szCs w:val="32"/>
              </w:rPr>
              <w:t>outsource</w:t>
            </w: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) เป็นต้น</w:t>
            </w:r>
          </w:p>
        </w:tc>
        <w:tc>
          <w:tcPr>
            <w:tcW w:w="2595" w:type="dxa"/>
          </w:tcPr>
          <w:p w14:paraId="314ED709" w14:textId="77777777" w:rsidR="00161B32" w:rsidRPr="00973BAC" w:rsidRDefault="00161B32" w:rsidP="00161B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5" w:type="dxa"/>
          </w:tcPr>
          <w:p w14:paraId="35DC517A" w14:textId="25651121" w:rsidR="00161B32" w:rsidRPr="00973BAC" w:rsidRDefault="00161B32" w:rsidP="00161B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8D74434" w14:textId="7D8F1EA9" w:rsidR="00161B32" w:rsidRPr="00973BAC" w:rsidRDefault="00161B32" w:rsidP="00161B32">
            <w:pPr>
              <w:jc w:val="center"/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cs/>
              </w:rPr>
              <w:t>ปีละ 1 ครั้ง</w:t>
            </w:r>
          </w:p>
        </w:tc>
      </w:tr>
    </w:tbl>
    <w:p w14:paraId="59E69370" w14:textId="77777777" w:rsidR="00CC334E" w:rsidRDefault="00CC334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92BB37C" w14:textId="77777777" w:rsidR="00FC71EA" w:rsidRDefault="00FC71E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5F0D9EF" w14:textId="77777777" w:rsidR="00FC71EA" w:rsidRDefault="00FC71E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06ED2D8" w14:textId="77777777" w:rsidR="00FC71EA" w:rsidRDefault="00FC71E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5D1CEA9" w14:textId="77777777" w:rsidR="00FC71EA" w:rsidRDefault="00FC71E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6CFBBE1" w14:textId="77777777" w:rsidR="00FC71EA" w:rsidRDefault="00FC71E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C7A7E7" w14:textId="77777777" w:rsidR="00FC71EA" w:rsidRDefault="00FC71E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8E36365" w14:textId="77777777" w:rsidR="00FC71EA" w:rsidRDefault="00FC71E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B6919B7" w14:textId="7E256C8A" w:rsidR="008B6478" w:rsidRPr="00973BAC" w:rsidRDefault="008B6478" w:rsidP="00106E5F">
      <w:pPr>
        <w:shd w:val="clear" w:color="auto" w:fill="BFBFBF" w:themeFill="background1" w:themeFillShade="BF"/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4 </w:t>
      </w:r>
      <w:r w:rsidRPr="00973BAC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>คู่มือปฏิบัติงานและระบบรองรับการปฏิบัติงานด้านต่าง ๆ</w:t>
      </w:r>
    </w:p>
    <w:p w14:paraId="5AA90967" w14:textId="33E7E4FE" w:rsidR="001D6AFB" w:rsidRDefault="001D6AFB" w:rsidP="008B6478">
      <w:pPr>
        <w:rPr>
          <w:rFonts w:ascii="TH SarabunPSK" w:hAnsi="TH SarabunPSK" w:cs="TH SarabunPSK"/>
          <w:b/>
          <w:bCs/>
          <w:sz w:val="32"/>
          <w:szCs w:val="32"/>
        </w:rPr>
      </w:pP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764092" w:rsidRPr="00973BAC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คู่มือปฏิบัติงาน</w:t>
      </w:r>
      <w:r w:rsidR="00937C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9497" w:type="dxa"/>
        <w:tblInd w:w="279" w:type="dxa"/>
        <w:tblLook w:val="04A0" w:firstRow="1" w:lastRow="0" w:firstColumn="1" w:lastColumn="0" w:noHBand="0" w:noVBand="1"/>
      </w:tblPr>
      <w:tblGrid>
        <w:gridCol w:w="1843"/>
        <w:gridCol w:w="850"/>
        <w:gridCol w:w="1559"/>
        <w:gridCol w:w="1560"/>
        <w:gridCol w:w="1134"/>
        <w:gridCol w:w="1134"/>
        <w:gridCol w:w="1417"/>
      </w:tblGrid>
      <w:tr w:rsidR="001B5E6E" w:rsidRPr="00CF22F3" w14:paraId="6E3E4B30" w14:textId="4684CB37" w:rsidTr="00434DBB">
        <w:tc>
          <w:tcPr>
            <w:tcW w:w="1843" w:type="dxa"/>
            <w:shd w:val="clear" w:color="auto" w:fill="D5DCE4" w:themeFill="text2" w:themeFillTint="33"/>
          </w:tcPr>
          <w:p w14:paraId="2A304761" w14:textId="77777777" w:rsidR="00A26F64" w:rsidRPr="00CF22F3" w:rsidRDefault="00A26F64" w:rsidP="00362767">
            <w:pPr>
              <w:ind w:left="284" w:hanging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22F3">
              <w:rPr>
                <w:rFonts w:ascii="TH SarabunPSK" w:hAnsi="TH SarabunPSK" w:cs="TH SarabunPSK"/>
                <w:sz w:val="32"/>
                <w:szCs w:val="32"/>
                <w:cs/>
              </w:rPr>
              <w:t>คู่มือ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14:paraId="192F107C" w14:textId="77777777" w:rsidR="00A26F64" w:rsidRPr="00CF22F3" w:rsidRDefault="00A26F64" w:rsidP="00742E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22F3">
              <w:rPr>
                <w:rFonts w:ascii="TH SarabunPSK" w:hAnsi="TH SarabunPSK" w:cs="TH SarabunPSK"/>
                <w:sz w:val="32"/>
                <w:szCs w:val="32"/>
                <w:cs/>
              </w:rPr>
              <w:t>ยังไม่ได้จัดทำ*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41711657" w14:textId="6E6FD006" w:rsidR="00A26F64" w:rsidRPr="00973BAC" w:rsidRDefault="00A26F64" w:rsidP="005A10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ผู้จัดทำ</w:t>
            </w:r>
          </w:p>
          <w:p w14:paraId="3D981A06" w14:textId="2A72EC3C" w:rsidR="00A26F64" w:rsidRPr="00CF22F3" w:rsidRDefault="00A26F64" w:rsidP="00362767">
            <w:pPr>
              <w:tabs>
                <w:tab w:val="center" w:pos="627"/>
              </w:tabs>
              <w:ind w:left="-109" w:right="-10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(ตำแหน่ง/ชื่อฝ่าย)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14:paraId="5F2D68B8" w14:textId="77777777" w:rsidR="00A26F64" w:rsidRPr="00973BAC" w:rsidRDefault="00A26F64" w:rsidP="00A26F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ผู้สอบทาน</w:t>
            </w:r>
          </w:p>
          <w:p w14:paraId="03D501E7" w14:textId="6C174DB5" w:rsidR="00A26F64" w:rsidRPr="00CF22F3" w:rsidRDefault="00A26F64" w:rsidP="00362767">
            <w:pPr>
              <w:ind w:left="-105" w:right="-254" w:hanging="14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(ตำแหน่ง/ชื่อฝ่าย)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03AF117B" w14:textId="380D6924" w:rsidR="00A26F64" w:rsidRPr="00CF22F3" w:rsidRDefault="00316542" w:rsidP="00742E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ผู้อนุมัติ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2839EA52" w14:textId="33F02CEF" w:rsidR="00A26F64" w:rsidRPr="00527E02" w:rsidRDefault="00316542" w:rsidP="00742E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7E02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วันที่อนุมัติ</w:t>
            </w:r>
          </w:p>
        </w:tc>
        <w:tc>
          <w:tcPr>
            <w:tcW w:w="1417" w:type="dxa"/>
            <w:shd w:val="clear" w:color="auto" w:fill="D5DCE4" w:themeFill="text2" w:themeFillTint="33"/>
          </w:tcPr>
          <w:p w14:paraId="4AAF99CE" w14:textId="77777777" w:rsidR="00316542" w:rsidRPr="00527E02" w:rsidRDefault="00316542" w:rsidP="00316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7E02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  <w:p w14:paraId="6F74E5F4" w14:textId="4DAC4E59" w:rsidR="00A26F64" w:rsidRPr="00527E02" w:rsidRDefault="00316542" w:rsidP="003165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7E02">
              <w:rPr>
                <w:rFonts w:ascii="TH SarabunPSK" w:hAnsi="TH SarabunPSK" w:cs="TH SarabunPSK"/>
                <w:sz w:val="32"/>
                <w:szCs w:val="32"/>
                <w:cs/>
              </w:rPr>
              <w:t>ในการทบทวน</w:t>
            </w:r>
          </w:p>
        </w:tc>
      </w:tr>
      <w:tr w:rsidR="001B5E6E" w:rsidRPr="00CF22F3" w14:paraId="67DC226E" w14:textId="4C96C6BC" w:rsidTr="00434DBB">
        <w:tc>
          <w:tcPr>
            <w:tcW w:w="1843" w:type="dxa"/>
          </w:tcPr>
          <w:p w14:paraId="66D7506B" w14:textId="77777777" w:rsidR="00A26F64" w:rsidRPr="00CF22F3" w:rsidRDefault="00A26F64" w:rsidP="00742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D350CEF" w14:textId="77777777" w:rsidR="00A26F64" w:rsidRPr="00CF22F3" w:rsidRDefault="00A26F64" w:rsidP="00742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73E1487" w14:textId="77777777" w:rsidR="00A26F64" w:rsidRPr="00CF22F3" w:rsidRDefault="00A26F64" w:rsidP="00742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3A64182" w14:textId="77777777" w:rsidR="00A26F64" w:rsidRPr="00CF22F3" w:rsidRDefault="00A26F64" w:rsidP="00742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2BD01F" w14:textId="77777777" w:rsidR="00A26F64" w:rsidRPr="00CF22F3" w:rsidRDefault="00A26F64" w:rsidP="00742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95F90AA" w14:textId="77777777" w:rsidR="00A26F64" w:rsidRPr="00CF22F3" w:rsidRDefault="00A26F64" w:rsidP="00742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F52FEA0" w14:textId="77777777" w:rsidR="00A26F64" w:rsidRPr="00CF22F3" w:rsidRDefault="00A26F64" w:rsidP="00742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5E6E" w:rsidRPr="00CF22F3" w14:paraId="3ED888FA" w14:textId="5C1C34AB" w:rsidTr="00434DBB">
        <w:tc>
          <w:tcPr>
            <w:tcW w:w="1843" w:type="dxa"/>
          </w:tcPr>
          <w:p w14:paraId="0321C8D4" w14:textId="77777777" w:rsidR="00A26F64" w:rsidRPr="00CF22F3" w:rsidRDefault="00A26F64" w:rsidP="00742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22231F3" w14:textId="77777777" w:rsidR="00A26F64" w:rsidRPr="00CF22F3" w:rsidRDefault="00A26F64" w:rsidP="00742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4E31551" w14:textId="77777777" w:rsidR="00A26F64" w:rsidRPr="00CF22F3" w:rsidRDefault="00A26F64" w:rsidP="00742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06B58D56" w14:textId="77777777" w:rsidR="00A26F64" w:rsidRPr="00CF22F3" w:rsidRDefault="00A26F64" w:rsidP="00742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DFBC599" w14:textId="77777777" w:rsidR="00A26F64" w:rsidRPr="00CF22F3" w:rsidRDefault="00A26F64" w:rsidP="00742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879829B" w14:textId="77777777" w:rsidR="00A26F64" w:rsidRPr="00CF22F3" w:rsidRDefault="00A26F64" w:rsidP="00742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11D7BEF" w14:textId="77777777" w:rsidR="00A26F64" w:rsidRPr="00CF22F3" w:rsidRDefault="00A26F64" w:rsidP="00742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5E6E" w:rsidRPr="00CF22F3" w14:paraId="6BD411C9" w14:textId="2E279283" w:rsidTr="00434DBB">
        <w:tc>
          <w:tcPr>
            <w:tcW w:w="1843" w:type="dxa"/>
          </w:tcPr>
          <w:p w14:paraId="140BA52E" w14:textId="77777777" w:rsidR="00A26F64" w:rsidRPr="00CF22F3" w:rsidRDefault="00A26F64" w:rsidP="00742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DCC9EB2" w14:textId="77777777" w:rsidR="00A26F64" w:rsidRPr="00CF22F3" w:rsidRDefault="00A26F64" w:rsidP="00742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DF0C2FE" w14:textId="77777777" w:rsidR="00A26F64" w:rsidRPr="00CF22F3" w:rsidRDefault="00A26F64" w:rsidP="00742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28756A2F" w14:textId="77777777" w:rsidR="00A26F64" w:rsidRPr="00CF22F3" w:rsidRDefault="00A26F64" w:rsidP="00742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B7753BB" w14:textId="77777777" w:rsidR="00A26F64" w:rsidRPr="00CF22F3" w:rsidRDefault="00A26F64" w:rsidP="00742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392C4E3" w14:textId="77777777" w:rsidR="00A26F64" w:rsidRPr="00CF22F3" w:rsidRDefault="00A26F64" w:rsidP="00742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F2C8222" w14:textId="77777777" w:rsidR="00A26F64" w:rsidRPr="00CF22F3" w:rsidRDefault="00A26F64" w:rsidP="00742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5E6E" w:rsidRPr="00CF22F3" w14:paraId="7971BFCD" w14:textId="6AD5FDD3" w:rsidTr="00434DBB">
        <w:tc>
          <w:tcPr>
            <w:tcW w:w="1843" w:type="dxa"/>
          </w:tcPr>
          <w:p w14:paraId="41BB3897" w14:textId="77777777" w:rsidR="00A26F64" w:rsidRPr="00CF22F3" w:rsidRDefault="00A26F64" w:rsidP="00742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676DA56" w14:textId="77777777" w:rsidR="00A26F64" w:rsidRPr="00CF22F3" w:rsidRDefault="00A26F64" w:rsidP="00742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8A2FB25" w14:textId="77777777" w:rsidR="00A26F64" w:rsidRPr="00CF22F3" w:rsidRDefault="00A26F64" w:rsidP="00742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7F89957A" w14:textId="77777777" w:rsidR="00A26F64" w:rsidRPr="00CF22F3" w:rsidRDefault="00A26F64" w:rsidP="00742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C385DC2" w14:textId="77777777" w:rsidR="00A26F64" w:rsidRPr="00CF22F3" w:rsidRDefault="00A26F64" w:rsidP="00742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9D447F8" w14:textId="77777777" w:rsidR="00A26F64" w:rsidRPr="00CF22F3" w:rsidRDefault="00A26F64" w:rsidP="00742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E777B45" w14:textId="77777777" w:rsidR="00A26F64" w:rsidRPr="00CF22F3" w:rsidRDefault="00A26F64" w:rsidP="00742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5E6E" w:rsidRPr="00CF22F3" w14:paraId="06EF5186" w14:textId="2258C2B5" w:rsidTr="00434DBB">
        <w:tc>
          <w:tcPr>
            <w:tcW w:w="1843" w:type="dxa"/>
          </w:tcPr>
          <w:p w14:paraId="1BD823FF" w14:textId="77777777" w:rsidR="00A26F64" w:rsidRPr="00CF22F3" w:rsidRDefault="00A26F64" w:rsidP="00742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DE99F50" w14:textId="77777777" w:rsidR="00A26F64" w:rsidRPr="00CF22F3" w:rsidRDefault="00A26F64" w:rsidP="00742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691AA50" w14:textId="77777777" w:rsidR="00A26F64" w:rsidRPr="00CF22F3" w:rsidRDefault="00A26F64" w:rsidP="00742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D3F8844" w14:textId="77777777" w:rsidR="00A26F64" w:rsidRPr="00CF22F3" w:rsidRDefault="00A26F64" w:rsidP="00742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5B844D" w14:textId="77777777" w:rsidR="00A26F64" w:rsidRPr="00CF22F3" w:rsidRDefault="00A26F64" w:rsidP="00742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4CF64CC" w14:textId="77777777" w:rsidR="00A26F64" w:rsidRPr="00CF22F3" w:rsidRDefault="00A26F64" w:rsidP="00742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2324FB4" w14:textId="77777777" w:rsidR="00A26F64" w:rsidRPr="00CF22F3" w:rsidRDefault="00A26F64" w:rsidP="00742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6542" w:rsidRPr="00CF22F3" w14:paraId="00DA21A2" w14:textId="45F62C72" w:rsidTr="00434DBB">
        <w:tc>
          <w:tcPr>
            <w:tcW w:w="1843" w:type="dxa"/>
          </w:tcPr>
          <w:p w14:paraId="2617231A" w14:textId="77777777" w:rsidR="00316542" w:rsidRPr="00CF22F3" w:rsidRDefault="00316542" w:rsidP="00742E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54" w:type="dxa"/>
            <w:gridSpan w:val="6"/>
          </w:tcPr>
          <w:p w14:paraId="1013DC1F" w14:textId="56EC482C" w:rsidR="00316542" w:rsidRPr="00CF22F3" w:rsidRDefault="00316542" w:rsidP="00742E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22F3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  <w:r w:rsidR="003E3A08" w:rsidRPr="003E3A08">
              <w:rPr>
                <w:rFonts w:ascii="TH SarabunPSK" w:hAnsi="TH SarabunPSK" w:cs="TH SarabunPSK"/>
                <w:sz w:val="32"/>
                <w:szCs w:val="32"/>
                <w:cs/>
                <w14:cntxtAlts w14:val="0"/>
              </w:rPr>
              <w:t xml:space="preserve"> </w:t>
            </w:r>
            <w:r w:rsidR="003E3A08" w:rsidRPr="003E3A08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สำหรับคู่มือที่ยังไม่ได้จัดทำ บริษัทต้องจัดทำให้แล้วเสร็จก่อนยื่นขอเริ่มประกอบธุรกิจ</w:t>
            </w:r>
          </w:p>
        </w:tc>
      </w:tr>
    </w:tbl>
    <w:p w14:paraId="4DEE17F7" w14:textId="7B84BD28" w:rsidR="00B74C12" w:rsidRPr="00973BAC" w:rsidRDefault="001D6AFB" w:rsidP="003D55C0">
      <w:pPr>
        <w:spacing w:before="240"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764092" w:rsidRPr="00973BAC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ระบบรองรับการปฏิบัติงานด้านต่าง ๆ</w:t>
      </w:r>
      <w:r w:rsidR="00BB341A" w:rsidRPr="00973BAC">
        <w:rPr>
          <w:rStyle w:val="FootnoteReference"/>
          <w:rFonts w:ascii="TH SarabunPSK" w:hAnsi="TH SarabunPSK" w:cs="TH SarabunPSK"/>
          <w:b/>
          <w:bCs/>
          <w:sz w:val="32"/>
          <w:szCs w:val="32"/>
          <w:cs/>
        </w:rPr>
        <w:footnoteReference w:id="11"/>
      </w:r>
      <w:r w:rsidR="003D55C0" w:rsidRPr="00973B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C1D06"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 xml:space="preserve">เช่น </w:t>
      </w:r>
      <w:bookmarkStart w:id="1" w:name="_Hlk38291318"/>
      <w:r w:rsidR="00FC1D06" w:rsidRPr="00973BAC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 xml:space="preserve">Bonanza </w:t>
      </w:r>
      <w:r w:rsidR="00FC1D06"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 xml:space="preserve"> </w:t>
      </w:r>
      <w:r w:rsidR="00FC1D06" w:rsidRPr="00973BAC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 xml:space="preserve">Charles River </w:t>
      </w:r>
      <w:r w:rsidR="00FC1D06"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 xml:space="preserve"> </w:t>
      </w:r>
      <w:r w:rsidR="00FC1D06" w:rsidRPr="00973BAC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 xml:space="preserve">HI-port FireSWAN </w:t>
      </w:r>
      <w:bookmarkEnd w:id="1"/>
      <w:r w:rsidR="00FC1D06" w:rsidRPr="00973BAC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 xml:space="preserve">Aladdin </w:t>
      </w:r>
      <w:r w:rsidR="00FC1D06"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 xml:space="preserve">รวมทั้งระบบที่บริษัทพัฒนาคิดค้นขึ้นมาเอง </w:t>
      </w:r>
      <w:r w:rsidR="006066C6"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>(</w:t>
      </w:r>
      <w:r w:rsidR="00FC1D06" w:rsidRPr="00973BAC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inhouse</w:t>
      </w:r>
      <w:r w:rsidR="00FC1D06"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>)</w:t>
      </w:r>
      <w:r w:rsidR="00324495"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 xml:space="preserve"> </w:t>
      </w:r>
      <w:r w:rsidR="00FC1D06"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>เป็นต้น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3068"/>
        <w:gridCol w:w="3129"/>
      </w:tblGrid>
      <w:tr w:rsidR="00FC1D06" w:rsidRPr="00973BAC" w14:paraId="1982F245" w14:textId="77777777" w:rsidTr="000B2D80">
        <w:trPr>
          <w:tblHeader/>
        </w:trPr>
        <w:tc>
          <w:tcPr>
            <w:tcW w:w="3539" w:type="dxa"/>
            <w:shd w:val="clear" w:color="auto" w:fill="D5DCE4" w:themeFill="text2" w:themeFillTint="33"/>
          </w:tcPr>
          <w:p w14:paraId="1C81C804" w14:textId="77777777" w:rsidR="00FC1D06" w:rsidRPr="00973BAC" w:rsidRDefault="00FC1D06" w:rsidP="000B2D80">
            <w:pPr>
              <w:ind w:right="17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การปฏิบัติงานในด้าน</w:t>
            </w:r>
          </w:p>
        </w:tc>
        <w:tc>
          <w:tcPr>
            <w:tcW w:w="3068" w:type="dxa"/>
            <w:shd w:val="clear" w:color="auto" w:fill="D5DCE4" w:themeFill="text2" w:themeFillTint="33"/>
          </w:tcPr>
          <w:p w14:paraId="39E30663" w14:textId="4524B45A" w:rsidR="00FC1D06" w:rsidRPr="00973BAC" w:rsidRDefault="00FC1D06" w:rsidP="001626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ชื่อระบบ</w:t>
            </w:r>
            <w:r w:rsidR="00DA0ABB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(ถ้ามี)</w:t>
            </w:r>
          </w:p>
        </w:tc>
        <w:tc>
          <w:tcPr>
            <w:tcW w:w="3129" w:type="dxa"/>
            <w:shd w:val="clear" w:color="auto" w:fill="D5DCE4" w:themeFill="text2" w:themeFillTint="33"/>
          </w:tcPr>
          <w:p w14:paraId="470B177D" w14:textId="77777777" w:rsidR="00FC1D06" w:rsidRPr="00973BAC" w:rsidRDefault="00FC1D06" w:rsidP="001626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รูปแบบการทำงานของระบบ</w:t>
            </w:r>
          </w:p>
          <w:p w14:paraId="5578E200" w14:textId="392F7E69" w:rsidR="004A7C99" w:rsidRPr="00973BAC" w:rsidRDefault="004A7C99" w:rsidP="004A7C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0575EA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อธิบาย</w:t>
            </w:r>
            <w:r w:rsidR="000575EA" w:rsidRPr="001B5E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โดยสังเขป</w:t>
            </w:r>
            <w:r w:rsidRPr="001B5E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C1D06" w:rsidRPr="00973BAC" w14:paraId="2787377A" w14:textId="77777777" w:rsidTr="000B2D80">
        <w:tc>
          <w:tcPr>
            <w:tcW w:w="3539" w:type="dxa"/>
          </w:tcPr>
          <w:p w14:paraId="4F94F37E" w14:textId="20B7682A" w:rsidR="00FC1D06" w:rsidRPr="00973BAC" w:rsidRDefault="00324495" w:rsidP="001626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="00E6214C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464E98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ติดต่อและให้บริการแก่ลูกค้า </w:t>
            </w:r>
            <w:r w:rsidR="00AF3A43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ระบบการรับลูกค้า </w:t>
            </w:r>
            <w:r w:rsidR="00AF3A43" w:rsidRPr="00973BAC">
              <w:rPr>
                <w:rFonts w:ascii="TH SarabunPSK" w:hAnsi="TH SarabunPSK" w:cs="TH SarabunPSK"/>
                <w:sz w:val="32"/>
                <w:szCs w:val="32"/>
              </w:rPr>
              <w:t>KYC</w:t>
            </w:r>
            <w:r w:rsidR="00314A1A" w:rsidRPr="00973BA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AF3A43" w:rsidRPr="00973BAC">
              <w:rPr>
                <w:rFonts w:ascii="TH SarabunPSK" w:hAnsi="TH SarabunPSK" w:cs="TH SarabunPSK"/>
                <w:sz w:val="32"/>
                <w:szCs w:val="32"/>
              </w:rPr>
              <w:t>CDD</w:t>
            </w:r>
            <w:r w:rsidR="00DC3252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bookmarkStart w:id="2" w:name="Detail310"/>
            <w:r w:rsidR="00EB7695" w:rsidRPr="00973BA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3E7430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จัดประเภทลูกค้า</w:t>
            </w:r>
            <w:bookmarkEnd w:id="2"/>
            <w:r w:rsidR="008413DB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25ADF" w:rsidRPr="00973BA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ประเมินความเหมาะสมในการลงทุน</w:t>
            </w:r>
            <w:r w:rsidR="00E8654E" w:rsidRPr="00973BA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068" w:type="dxa"/>
          </w:tcPr>
          <w:p w14:paraId="204E0BFB" w14:textId="77777777" w:rsidR="00FC1D06" w:rsidRPr="00973BAC" w:rsidRDefault="00FC1D06" w:rsidP="001626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9" w:type="dxa"/>
          </w:tcPr>
          <w:p w14:paraId="6D2E628A" w14:textId="77777777" w:rsidR="00FC1D06" w:rsidRPr="00973BAC" w:rsidRDefault="00FC1D06" w:rsidP="001626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4495" w:rsidRPr="00973BAC" w14:paraId="13558AC6" w14:textId="77777777" w:rsidTr="000B2D80">
        <w:tc>
          <w:tcPr>
            <w:tcW w:w="3539" w:type="dxa"/>
          </w:tcPr>
          <w:p w14:paraId="7CC54EF4" w14:textId="48AB3B7D" w:rsidR="001B5E6E" w:rsidRPr="001B5E6E" w:rsidRDefault="00324495" w:rsidP="000B2D80">
            <w:pPr>
              <w:ind w:right="3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="00F944F6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การจัดการลงทุน</w:t>
            </w:r>
            <w:r w:rsidR="00B128E6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</w:t>
            </w:r>
            <w:r w:rsidR="0092098D" w:rsidRPr="00973BA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การส่งคำสั่งซื้อขายของกองทุน การควบคุมดูแล</w:t>
            </w:r>
            <w:r w:rsidR="00EB7695" w:rsidRPr="00973BA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="0092098D" w:rsidRPr="00973BA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การจัดการลงทุน</w:t>
            </w:r>
            <w:r w:rsidR="000B2D8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644069" w:rsidRPr="00973BAC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="004E7F49" w:rsidRPr="00973BAC">
              <w:rPr>
                <w:rFonts w:ascii="TH SarabunPSK" w:eastAsia="Times New Roman" w:hAnsi="TH SarabunPSK" w:cs="TH SarabunPSK"/>
                <w:sz w:val="32"/>
                <w:szCs w:val="32"/>
              </w:rPr>
              <w:t>universe/</w:t>
            </w:r>
            <w:r w:rsidR="000B2D8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2259D8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อัตราส่วน</w:t>
            </w:r>
            <w:r w:rsidR="004F0840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/นโยบาย/เงื่อนไข)</w:t>
            </w:r>
            <w:r w:rsidR="002B529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068" w:type="dxa"/>
          </w:tcPr>
          <w:p w14:paraId="3872DCF4" w14:textId="77777777" w:rsidR="00324495" w:rsidRPr="00973BAC" w:rsidRDefault="00324495" w:rsidP="001626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9" w:type="dxa"/>
          </w:tcPr>
          <w:p w14:paraId="29934F4A" w14:textId="77777777" w:rsidR="00324495" w:rsidRPr="00973BAC" w:rsidRDefault="00324495" w:rsidP="001626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28E6" w:rsidRPr="00973BAC" w14:paraId="12D07618" w14:textId="77777777" w:rsidTr="000B2D80">
        <w:tc>
          <w:tcPr>
            <w:tcW w:w="3539" w:type="dxa"/>
          </w:tcPr>
          <w:p w14:paraId="032A8090" w14:textId="1F4C8976" w:rsidR="00B128E6" w:rsidRPr="00973BAC" w:rsidRDefault="002B529A" w:rsidP="001626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="001603A1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การบริหารความเสี่ยงเกี่ยวกับ</w:t>
            </w:r>
            <w:r w:rsidR="00EB7695" w:rsidRPr="00973BA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1603A1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</w:t>
            </w:r>
          </w:p>
        </w:tc>
        <w:tc>
          <w:tcPr>
            <w:tcW w:w="3068" w:type="dxa"/>
          </w:tcPr>
          <w:p w14:paraId="5B55EE49" w14:textId="77777777" w:rsidR="00B128E6" w:rsidRDefault="00B128E6" w:rsidP="001626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5593A6" w14:textId="77777777" w:rsidR="001B5E6E" w:rsidRDefault="001B5E6E" w:rsidP="001626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64EB3D" w14:textId="77777777" w:rsidR="001B5E6E" w:rsidRDefault="001B5E6E" w:rsidP="001626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92CA1D" w14:textId="77777777" w:rsidR="001B5E6E" w:rsidRPr="00973BAC" w:rsidRDefault="001B5E6E" w:rsidP="001626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9" w:type="dxa"/>
          </w:tcPr>
          <w:p w14:paraId="6A607E0C" w14:textId="77777777" w:rsidR="00B128E6" w:rsidRPr="00973BAC" w:rsidRDefault="00B128E6" w:rsidP="001626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7ED6" w:rsidRPr="00973BAC" w14:paraId="3F336521" w14:textId="77777777" w:rsidTr="00ED2005">
        <w:trPr>
          <w:trHeight w:val="2298"/>
        </w:trPr>
        <w:tc>
          <w:tcPr>
            <w:tcW w:w="3539" w:type="dxa"/>
          </w:tcPr>
          <w:p w14:paraId="4DAECEB1" w14:textId="34362C64" w:rsidR="00DF4870" w:rsidRPr="00973BAC" w:rsidRDefault="00071AC8" w:rsidP="00ED20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4. </w:t>
            </w:r>
            <w:r w:rsidR="00DF4870" w:rsidRPr="00ED2005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ระบบการปฏิบัติงานด้านงานสนับสนุน (</w:t>
            </w:r>
            <w:r w:rsidR="00DF4870" w:rsidRPr="00ED2005">
              <w:rPr>
                <w:rFonts w:ascii="TH SarabunPSK" w:hAnsi="TH SarabunPSK" w:cs="TH SarabunPSK"/>
                <w:sz w:val="32"/>
                <w:szCs w:val="32"/>
              </w:rPr>
              <w:t>Back Office)</w:t>
            </w:r>
            <w:r w:rsidR="00E8654E" w:rsidRPr="00ED20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  <w:r w:rsidR="00E8654E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B7695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E8654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การกำหนดราคาทรัพย์สิน</w:t>
            </w:r>
            <w:r w:rsidR="00E8654E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8654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E8654E" w:rsidRPr="00973BAC">
              <w:rPr>
                <w:rFonts w:ascii="TH SarabunPSK" w:hAnsi="TH SarabunPSK" w:cs="TH SarabunPSK"/>
                <w:sz w:val="32"/>
                <w:szCs w:val="32"/>
              </w:rPr>
              <w:t>mark to market</w:t>
            </w:r>
            <w:r w:rsidR="00E8654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) การคำนวณมูลค่าทรัพย์สินสุทธิของกองทุน</w:t>
            </w:r>
            <w:r w:rsidR="00E8654E" w:rsidRPr="00973BAC">
              <w:rPr>
                <w:rFonts w:ascii="TH SarabunPSK" w:hAnsi="TH SarabunPSK" w:cs="TH SarabunPSK"/>
                <w:sz w:val="32"/>
                <w:szCs w:val="32"/>
              </w:rPr>
              <w:t xml:space="preserve"> (NAV)</w:t>
            </w:r>
            <w:r w:rsidR="00ED200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8654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การรายงานการลงทุน </w:t>
            </w:r>
            <w:r w:rsidR="000F05B5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ระบบ</w:t>
            </w:r>
            <w:r w:rsidR="003D55C0" w:rsidRPr="00973BAC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="000F05B5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การเพิ่ม-ลดทุน</w:t>
            </w:r>
            <w:r w:rsidR="00EB7695" w:rsidRPr="00973B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8654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3068" w:type="dxa"/>
          </w:tcPr>
          <w:p w14:paraId="463C314F" w14:textId="77777777" w:rsidR="00177ED6" w:rsidRPr="00973BAC" w:rsidRDefault="00177ED6" w:rsidP="001626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9" w:type="dxa"/>
          </w:tcPr>
          <w:p w14:paraId="0E3C6D22" w14:textId="24E12D8E" w:rsidR="00177ED6" w:rsidRPr="00973BAC" w:rsidRDefault="00177ED6" w:rsidP="001626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7708" w:rsidRPr="00973BAC" w14:paraId="76A3580C" w14:textId="77777777" w:rsidTr="000B2D80">
        <w:trPr>
          <w:trHeight w:val="1750"/>
        </w:trPr>
        <w:tc>
          <w:tcPr>
            <w:tcW w:w="3539" w:type="dxa"/>
          </w:tcPr>
          <w:p w14:paraId="0647EDFB" w14:textId="77777777" w:rsidR="00527708" w:rsidRPr="00973BAC" w:rsidRDefault="00527708" w:rsidP="005277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อื่น ๆ </w:t>
            </w:r>
          </w:p>
          <w:p w14:paraId="33303229" w14:textId="43576800" w:rsidR="00527708" w:rsidRPr="00973BAC" w:rsidRDefault="00527708" w:rsidP="005277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เช่น ระบบติดตามเรื่องร้องเรียน ระบบการจัดทำรายงานให้ลูกค้า และสำนักงาน</w:t>
            </w:r>
            <w:r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3068" w:type="dxa"/>
          </w:tcPr>
          <w:p w14:paraId="5B0111BB" w14:textId="77777777" w:rsidR="00527708" w:rsidRPr="00973BAC" w:rsidRDefault="00527708" w:rsidP="001626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9" w:type="dxa"/>
          </w:tcPr>
          <w:p w14:paraId="53120DAC" w14:textId="77777777" w:rsidR="00527708" w:rsidRPr="00973BAC" w:rsidRDefault="00527708" w:rsidP="001626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2CBE654" w14:textId="734FF6B6" w:rsidR="000575EA" w:rsidRDefault="000575EA" w:rsidP="00E21A71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288925" w14:textId="77777777" w:rsidR="00ED2005" w:rsidRDefault="00ED2005" w:rsidP="00E21A71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806940" w14:textId="77777777" w:rsidR="00486CD7" w:rsidRDefault="00486CD7" w:rsidP="00E21A71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0DE24EF" w14:textId="77777777" w:rsidR="00486CD7" w:rsidRDefault="00486CD7" w:rsidP="00E21A71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612B3A" w14:textId="77777777" w:rsidR="00486CD7" w:rsidRDefault="00486CD7" w:rsidP="00E21A71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9EDEAD4" w14:textId="77777777" w:rsidR="00486CD7" w:rsidRDefault="00486CD7" w:rsidP="00E21A71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1A8410" w14:textId="77777777" w:rsidR="00486CD7" w:rsidRDefault="00486CD7" w:rsidP="00E21A71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BE1F8BE" w14:textId="77777777" w:rsidR="00486CD7" w:rsidRDefault="00486CD7" w:rsidP="00E21A71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CEB035" w14:textId="77777777" w:rsidR="00486CD7" w:rsidRDefault="00486CD7" w:rsidP="00E21A71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658B74A" w14:textId="77777777" w:rsidR="00FC71EA" w:rsidRDefault="00FC71EA" w:rsidP="00E21A71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4C763AC" w14:textId="77777777" w:rsidR="00FC71EA" w:rsidRDefault="00FC71EA" w:rsidP="00E21A71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48DE7F2" w14:textId="77777777" w:rsidR="00FC71EA" w:rsidRDefault="00FC71EA" w:rsidP="00E21A71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79216C9" w14:textId="77777777" w:rsidR="00FC71EA" w:rsidRDefault="00FC71EA" w:rsidP="00E21A71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D386E4" w14:textId="77777777" w:rsidR="00FC71EA" w:rsidRDefault="00FC71EA" w:rsidP="00E21A71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9F0BED7" w14:textId="77777777" w:rsidR="00486CD7" w:rsidRDefault="00486CD7" w:rsidP="00E21A71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A4DE180" w14:textId="12823D4B" w:rsidR="00BE42BC" w:rsidRPr="00973BAC" w:rsidRDefault="005E2399" w:rsidP="00106E5F">
      <w:pPr>
        <w:shd w:val="clear" w:color="auto" w:fill="BFBFBF" w:themeFill="background1" w:themeFillShade="BF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="00696ED6" w:rsidRPr="00973BAC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73BAC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>ระบบงานกองทุนส่วนบุคคล</w:t>
      </w:r>
    </w:p>
    <w:tbl>
      <w:tblPr>
        <w:tblStyle w:val="TableGrid"/>
        <w:tblW w:w="9836" w:type="dxa"/>
        <w:tblInd w:w="0" w:type="dxa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836"/>
      </w:tblGrid>
      <w:tr w:rsidR="005E2399" w:rsidRPr="00973BAC" w14:paraId="2A6B36AC" w14:textId="77777777" w:rsidTr="00486CD7">
        <w:tc>
          <w:tcPr>
            <w:tcW w:w="983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70C0AAF4" w14:textId="7E89147F" w:rsidR="005E2399" w:rsidRPr="00973BAC" w:rsidRDefault="0065388C" w:rsidP="00A1387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5.1 </w:t>
            </w:r>
            <w:r w:rsidR="009A7ED3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ระบบงาน</w:t>
            </w:r>
            <w:r w:rsidR="00173D88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</w:t>
            </w:r>
            <w:r w:rsidR="005E2399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การติดต่อและให้บริการลูกค้า</w:t>
            </w:r>
            <w:r w:rsidR="00173D88" w:rsidRPr="00973BAC">
              <w:rPr>
                <w:rStyle w:val="FootnoteReference"/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footnoteReference w:id="12"/>
            </w:r>
          </w:p>
        </w:tc>
      </w:tr>
    </w:tbl>
    <w:p w14:paraId="6E1D2AD7" w14:textId="305422B1" w:rsidR="005E2399" w:rsidRPr="00950690" w:rsidRDefault="005E2399" w:rsidP="005E239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3" w:name="_Hlk38721364"/>
      <w:r w:rsidRPr="00950690">
        <w:rPr>
          <w:rFonts w:ascii="TH SarabunPSK" w:hAnsi="TH SarabunPSK" w:cs="TH SarabunPSK"/>
          <w:b/>
          <w:bCs/>
          <w:sz w:val="32"/>
          <w:szCs w:val="32"/>
          <w:cs/>
        </w:rPr>
        <w:t>การติดต่อ</w:t>
      </w:r>
      <w:r w:rsidR="006A0997" w:rsidRPr="0095069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และให้บริการแก่ลูกค้า </w:t>
      </w:r>
    </w:p>
    <w:bookmarkEnd w:id="3"/>
    <w:p w14:paraId="70016972" w14:textId="7E1E2214" w:rsidR="005E2399" w:rsidRPr="00973BAC" w:rsidRDefault="005E2399" w:rsidP="0043335A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ช่องทาง</w:t>
      </w:r>
      <w:r w:rsidR="006A0997" w:rsidRPr="00973BAC">
        <w:rPr>
          <w:rFonts w:ascii="TH SarabunPSK" w:hAnsi="TH SarabunPSK" w:cs="TH SarabunPSK"/>
          <w:sz w:val="32"/>
          <w:szCs w:val="32"/>
          <w:cs/>
        </w:rPr>
        <w:t>ในการรับลูกค้าใหม่</w:t>
      </w:r>
      <w:r w:rsidR="006A0997" w:rsidRPr="00973BAC">
        <w:rPr>
          <w:rFonts w:ascii="TH SarabunPSK" w:hAnsi="TH SarabunPSK" w:cs="TH SarabunPSK"/>
          <w:sz w:val="32"/>
          <w:szCs w:val="32"/>
        </w:rPr>
        <w:t xml:space="preserve"> (</w:t>
      </w:r>
      <w:r w:rsidR="006A0997" w:rsidRPr="00973BAC">
        <w:rPr>
          <w:rFonts w:ascii="TH SarabunPSK" w:hAnsi="TH SarabunPSK" w:cs="TH SarabunPSK"/>
          <w:sz w:val="32"/>
          <w:szCs w:val="32"/>
          <w:cs/>
        </w:rPr>
        <w:t>การเปิดบัญชี</w:t>
      </w:r>
      <w:r w:rsidR="006A0997" w:rsidRPr="00973BAC">
        <w:rPr>
          <w:rFonts w:ascii="TH SarabunPSK" w:hAnsi="TH SarabunPSK" w:cs="TH SarabunPSK"/>
          <w:sz w:val="32"/>
          <w:szCs w:val="32"/>
        </w:rPr>
        <w:t>)</w:t>
      </w:r>
    </w:p>
    <w:p w14:paraId="068DED23" w14:textId="5B86E822" w:rsidR="00B86826" w:rsidRPr="00973BAC" w:rsidRDefault="00000000" w:rsidP="00314A1A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052572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FC103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5E2399" w:rsidRPr="00973BAC">
        <w:rPr>
          <w:rFonts w:ascii="TH SarabunPSK" w:hAnsi="TH SarabunPSK" w:cs="TH SarabunPSK"/>
          <w:sz w:val="32"/>
          <w:szCs w:val="32"/>
        </w:rPr>
        <w:t>online</w:t>
      </w:r>
      <w:r w:rsidR="00314A1A" w:rsidRPr="00973BAC">
        <w:rPr>
          <w:rFonts w:ascii="TH SarabunPSK" w:hAnsi="TH SarabunPSK" w:cs="TH SarabunPSK"/>
          <w:sz w:val="32"/>
          <w:szCs w:val="32"/>
        </w:rPr>
        <w:tab/>
      </w:r>
      <w:r w:rsidR="00314A1A" w:rsidRPr="00973BAC">
        <w:rPr>
          <w:rFonts w:ascii="TH SarabunPSK" w:hAnsi="TH SarabunPSK" w:cs="TH SarabunPSK"/>
          <w:sz w:val="32"/>
          <w:szCs w:val="32"/>
        </w:rPr>
        <w:tab/>
      </w:r>
      <w:r w:rsidR="008757DA" w:rsidRPr="00973BAC"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276458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5E2399" w:rsidRPr="00973BAC">
        <w:rPr>
          <w:rFonts w:ascii="TH SarabunPSK" w:hAnsi="TH SarabunPSK" w:cs="TH SarabunPSK"/>
          <w:sz w:val="32"/>
          <w:szCs w:val="32"/>
        </w:rPr>
        <w:t xml:space="preserve"> face to face</w:t>
      </w:r>
      <w:r w:rsidR="00AB6880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E70D47A" w14:textId="5750C57E" w:rsidR="00907FCF" w:rsidRPr="00973BAC" w:rsidRDefault="001C0797" w:rsidP="0043335A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บริษัทมี</w:t>
      </w:r>
      <w:r w:rsidR="00705DF8" w:rsidRPr="00973BAC">
        <w:rPr>
          <w:rFonts w:ascii="TH SarabunPSK" w:hAnsi="TH SarabunPSK" w:cs="TH SarabunPSK"/>
          <w:sz w:val="32"/>
          <w:szCs w:val="32"/>
          <w:cs/>
        </w:rPr>
        <w:t>การ</w:t>
      </w:r>
      <w:r w:rsidR="00B86826" w:rsidRPr="00973BAC">
        <w:rPr>
          <w:rFonts w:ascii="TH SarabunPSK" w:hAnsi="TH SarabunPSK" w:cs="TH SarabunPSK"/>
          <w:sz w:val="32"/>
          <w:szCs w:val="32"/>
          <w:cs/>
        </w:rPr>
        <w:t>เปิดเผยข้อมูล</w:t>
      </w:r>
      <w:r w:rsidRPr="00973BAC">
        <w:rPr>
          <w:rFonts w:ascii="TH SarabunPSK" w:hAnsi="TH SarabunPSK" w:cs="TH SarabunPSK"/>
          <w:sz w:val="32"/>
          <w:szCs w:val="32"/>
          <w:cs/>
        </w:rPr>
        <w:t>บ</w:t>
      </w:r>
      <w:r w:rsidR="00705DF8" w:rsidRPr="00973BAC">
        <w:rPr>
          <w:rFonts w:ascii="TH SarabunPSK" w:hAnsi="TH SarabunPSK" w:cs="TH SarabunPSK"/>
          <w:sz w:val="32"/>
          <w:szCs w:val="32"/>
          <w:cs/>
        </w:rPr>
        <w:t xml:space="preserve">ริษัท </w:t>
      </w:r>
      <w:r w:rsidR="006C1050" w:rsidRPr="00973BAC">
        <w:rPr>
          <w:rFonts w:ascii="TH SarabunPSK" w:hAnsi="TH SarabunPSK" w:cs="TH SarabunPSK"/>
          <w:sz w:val="32"/>
          <w:szCs w:val="32"/>
          <w:cs/>
        </w:rPr>
        <w:t>การให้</w:t>
      </w:r>
      <w:r w:rsidR="00705DF8" w:rsidRPr="00973BAC">
        <w:rPr>
          <w:rFonts w:ascii="TH SarabunPSK" w:hAnsi="TH SarabunPSK" w:cs="TH SarabunPSK"/>
          <w:sz w:val="32"/>
          <w:szCs w:val="32"/>
          <w:cs/>
        </w:rPr>
        <w:t>บริการ</w:t>
      </w:r>
      <w:r w:rsidR="00AA69DB" w:rsidRPr="00973BAC">
        <w:rPr>
          <w:rFonts w:ascii="TH SarabunPSK" w:hAnsi="TH SarabunPSK" w:cs="TH SarabunPSK"/>
          <w:sz w:val="32"/>
          <w:szCs w:val="32"/>
          <w:cs/>
        </w:rPr>
        <w:t>ของบริษัท</w:t>
      </w:r>
      <w:r w:rsidR="006C1050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1DCC" w:rsidRPr="00973BAC">
        <w:rPr>
          <w:rFonts w:ascii="TH SarabunPSK" w:hAnsi="TH SarabunPSK" w:cs="TH SarabunPSK"/>
          <w:sz w:val="32"/>
          <w:szCs w:val="32"/>
          <w:cs/>
        </w:rPr>
        <w:t xml:space="preserve">นโยบายการลงทุน </w:t>
      </w:r>
      <w:r w:rsidR="00705DF8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B0E940C" w14:textId="0DB52184" w:rsidR="00495F8E" w:rsidRPr="00973BAC" w:rsidRDefault="00000000" w:rsidP="0004684B">
      <w:pPr>
        <w:spacing w:after="0" w:line="240" w:lineRule="auto"/>
        <w:ind w:left="357" w:firstLine="68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585911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84B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FC103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051E3C" w:rsidRPr="00973BAC">
        <w:rPr>
          <w:rFonts w:ascii="TH SarabunPSK" w:hAnsi="TH SarabunPSK" w:cs="TH SarabunPSK"/>
          <w:sz w:val="32"/>
          <w:szCs w:val="32"/>
        </w:rPr>
        <w:t>online</w:t>
      </w:r>
      <w:r w:rsidR="00762D20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6186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>(</w:t>
      </w:r>
      <w:r w:rsidR="00D3618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โปรดระบุ</w:t>
      </w:r>
      <w:r w:rsidR="00D36186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>)</w:t>
      </w:r>
      <w:r w:rsidR="00D3618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D3618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D3618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51A74C32" w14:textId="45CA464C" w:rsidR="0004684B" w:rsidRDefault="00000000" w:rsidP="0004684B">
      <w:pPr>
        <w:spacing w:after="0" w:line="240" w:lineRule="auto"/>
        <w:ind w:left="357" w:firstLine="68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604299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3006F0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051E3C" w:rsidRPr="00973BAC">
        <w:rPr>
          <w:rFonts w:ascii="TH SarabunPSK" w:hAnsi="TH SarabunPSK" w:cs="TH SarabunPSK"/>
          <w:sz w:val="32"/>
          <w:szCs w:val="32"/>
          <w:cs/>
        </w:rPr>
        <w:t>โ</w:t>
      </w:r>
      <w:r w:rsidR="006700FF" w:rsidRPr="00973BAC">
        <w:rPr>
          <w:rFonts w:ascii="TH SarabunPSK" w:hAnsi="TH SarabunPSK" w:cs="TH SarabunPSK"/>
          <w:sz w:val="32"/>
          <w:szCs w:val="32"/>
          <w:cs/>
        </w:rPr>
        <w:t>บ</w:t>
      </w:r>
      <w:r w:rsidR="00051E3C" w:rsidRPr="00973BAC">
        <w:rPr>
          <w:rFonts w:ascii="TH SarabunPSK" w:hAnsi="TH SarabunPSK" w:cs="TH SarabunPSK"/>
          <w:sz w:val="32"/>
          <w:szCs w:val="32"/>
          <w:cs/>
        </w:rPr>
        <w:t>ร</w:t>
      </w:r>
      <w:r w:rsidR="00051E3C" w:rsidRPr="001B5E6E">
        <w:rPr>
          <w:rFonts w:ascii="TH SarabunPSK" w:hAnsi="TH SarabunPSK" w:cs="TH SarabunPSK"/>
          <w:sz w:val="32"/>
          <w:szCs w:val="32"/>
          <w:cs/>
        </w:rPr>
        <w:t>ชัวร์</w:t>
      </w:r>
      <w:r w:rsidR="004328AE" w:rsidRPr="001B5E6E">
        <w:rPr>
          <w:rFonts w:ascii="TH SarabunPSK" w:hAnsi="TH SarabunPSK" w:cs="TH SarabunPSK"/>
          <w:sz w:val="32"/>
          <w:szCs w:val="32"/>
        </w:rPr>
        <w:t>/ sale kit</w:t>
      </w:r>
      <w:r w:rsidR="006A0997" w:rsidRPr="001B5E6E">
        <w:rPr>
          <w:rFonts w:ascii="TH SarabunPSK" w:hAnsi="TH SarabunPSK" w:cs="TH SarabunPSK"/>
          <w:sz w:val="32"/>
          <w:szCs w:val="32"/>
        </w:rPr>
        <w:t xml:space="preserve"> </w:t>
      </w:r>
      <w:r w:rsidR="00D36186" w:rsidRPr="001B5E6E"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>(</w:t>
      </w:r>
      <w:r w:rsidR="00D36186" w:rsidRPr="001B5E6E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โปรดระบุ</w:t>
      </w:r>
      <w:r w:rsidR="00D36186" w:rsidRPr="001B5E6E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>)</w:t>
      </w:r>
      <w:r w:rsidR="00D3618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D3618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D3618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6A0997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0997" w:rsidRPr="00973BAC">
        <w:rPr>
          <w:rFonts w:ascii="TH SarabunPSK" w:hAnsi="TH SarabunPSK" w:cs="TH SarabunPSK"/>
          <w:sz w:val="32"/>
          <w:szCs w:val="32"/>
        </w:rPr>
        <w:t xml:space="preserve"> </w:t>
      </w:r>
    </w:p>
    <w:p w14:paraId="7499834E" w14:textId="32969A61" w:rsidR="003006F0" w:rsidRPr="00973BAC" w:rsidRDefault="00000000" w:rsidP="0004684B">
      <w:pPr>
        <w:spacing w:after="0" w:line="240" w:lineRule="auto"/>
        <w:ind w:left="357" w:firstLine="68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865821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2F10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937CC5" w:rsidRPr="00973BAC">
        <w:rPr>
          <w:rFonts w:ascii="TH SarabunPSK" w:hAnsi="TH SarabunPSK" w:cs="TH SarabunPSK"/>
          <w:sz w:val="32"/>
          <w:szCs w:val="32"/>
          <w:cs/>
        </w:rPr>
        <w:t xml:space="preserve"> อื่นๆ</w:t>
      </w:r>
      <w:r w:rsidR="00D36186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6186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>(</w:t>
      </w:r>
      <w:r w:rsidR="00D3618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โปรดระบุ</w:t>
      </w:r>
      <w:r w:rsidR="00D36186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>)</w:t>
      </w:r>
      <w:r w:rsidR="00D3618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D3618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D3618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5A50C3FF" w14:textId="002C06A1" w:rsidR="00F46D8E" w:rsidRPr="00973BAC" w:rsidRDefault="00F441B7" w:rsidP="0043335A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บริษัทมีการ</w:t>
      </w:r>
      <w:r w:rsidR="00F46D8E" w:rsidRPr="00973BAC">
        <w:rPr>
          <w:rFonts w:ascii="TH SarabunPSK" w:hAnsi="TH SarabunPSK" w:cs="TH SarabunPSK"/>
          <w:sz w:val="32"/>
          <w:szCs w:val="32"/>
          <w:cs/>
        </w:rPr>
        <w:t xml:space="preserve">ทำความรู้จักลูกค้า </w:t>
      </w:r>
      <w:r w:rsidR="00F46D8E" w:rsidRPr="00973BAC">
        <w:rPr>
          <w:rFonts w:ascii="TH SarabunPSK" w:hAnsi="TH SarabunPSK" w:cs="TH SarabunPSK"/>
          <w:sz w:val="32"/>
          <w:szCs w:val="32"/>
        </w:rPr>
        <w:t>(KYC/CDD)</w:t>
      </w:r>
      <w:r w:rsidR="00F46D8E" w:rsidRPr="00973BAC">
        <w:rPr>
          <w:rFonts w:ascii="TH SarabunPSK" w:hAnsi="TH SarabunPSK" w:cs="TH SarabunPSK"/>
          <w:sz w:val="32"/>
          <w:szCs w:val="32"/>
          <w:cs/>
        </w:rPr>
        <w:t xml:space="preserve"> โดยพิจารณาจาก</w:t>
      </w:r>
    </w:p>
    <w:p w14:paraId="1AAA66C6" w14:textId="5030EC0A" w:rsidR="00A7392B" w:rsidRPr="00973BAC" w:rsidRDefault="00000000" w:rsidP="003911A2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65835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3911A2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FC1033" w:rsidRPr="003911A2">
        <w:rPr>
          <w:rFonts w:ascii="TH SarabunPSK" w:hAnsi="TH SarabunPSK" w:cs="TH SarabunPSK"/>
          <w:sz w:val="32"/>
          <w:szCs w:val="32"/>
        </w:rPr>
        <w:t xml:space="preserve"> </w:t>
      </w:r>
      <w:r w:rsidR="00A94458" w:rsidRPr="003911A2">
        <w:rPr>
          <w:rFonts w:ascii="TH SarabunPSK" w:hAnsi="TH SarabunPSK" w:cs="TH SarabunPSK"/>
          <w:sz w:val="32"/>
          <w:szCs w:val="32"/>
          <w:cs/>
        </w:rPr>
        <w:t>ความมีตัวตนที่แท้จริง</w:t>
      </w:r>
      <w:r w:rsidR="001371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11A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948CA4A" w14:textId="1E3CF529" w:rsidR="00495F8E" w:rsidRPr="00973BAC" w:rsidRDefault="00000000" w:rsidP="00314A1A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2003242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A94458" w:rsidRPr="00973BAC">
        <w:rPr>
          <w:rFonts w:ascii="TH SarabunPSK" w:hAnsi="TH SarabunPSK" w:cs="TH SarabunPSK"/>
          <w:sz w:val="32"/>
          <w:szCs w:val="32"/>
          <w:cs/>
        </w:rPr>
        <w:t xml:space="preserve"> ฐานะทางการเงิน</w:t>
      </w:r>
      <w:r w:rsidR="00382EC4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2FC22E8" w14:textId="4E899765" w:rsidR="00F80370" w:rsidRPr="00973BAC" w:rsidRDefault="00000000" w:rsidP="00314A1A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310781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FC103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F80370" w:rsidRPr="00973BAC">
        <w:rPr>
          <w:rFonts w:ascii="TH SarabunPSK" w:hAnsi="TH SarabunPSK" w:cs="TH SarabunPSK"/>
          <w:sz w:val="32"/>
          <w:szCs w:val="32"/>
          <w:cs/>
        </w:rPr>
        <w:t xml:space="preserve">อื่นๆ </w:t>
      </w:r>
      <w:r w:rsidR="00D36186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>(</w:t>
      </w:r>
      <w:r w:rsidR="00D3618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โปรดระบุ</w:t>
      </w:r>
      <w:r w:rsidR="00D36186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>)</w:t>
      </w:r>
      <w:r w:rsidR="00D3618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D3618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D3618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15D58794" w14:textId="40754D32" w:rsidR="00A94458" w:rsidRPr="00973BAC" w:rsidRDefault="00F441B7" w:rsidP="0043335A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บริษัทจะ</w:t>
      </w:r>
      <w:r w:rsidR="00A94458" w:rsidRPr="00973BAC">
        <w:rPr>
          <w:rFonts w:ascii="TH SarabunPSK" w:hAnsi="TH SarabunPSK" w:cs="TH SarabunPSK"/>
          <w:sz w:val="32"/>
          <w:szCs w:val="32"/>
          <w:cs/>
        </w:rPr>
        <w:t>ปฏิเสธการให้บริการ เมื่อ</w:t>
      </w:r>
    </w:p>
    <w:p w14:paraId="2C62E8EA" w14:textId="49218BB7" w:rsidR="00495F8E" w:rsidRPr="00973BAC" w:rsidRDefault="00000000" w:rsidP="008757DA">
      <w:pPr>
        <w:spacing w:after="0" w:line="240" w:lineRule="auto"/>
        <w:ind w:left="851" w:hanging="425"/>
        <w:rPr>
          <w:rFonts w:ascii="TH SarabunPSK" w:hAnsi="TH SarabunPSK" w:cs="TH SarabunPSK"/>
          <w:color w:val="FF6699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766881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FC103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A94458" w:rsidRPr="00973BAC">
        <w:rPr>
          <w:rFonts w:ascii="TH SarabunPSK" w:hAnsi="TH SarabunPSK" w:cs="TH SarabunPSK"/>
          <w:sz w:val="32"/>
          <w:szCs w:val="32"/>
          <w:cs/>
        </w:rPr>
        <w:t xml:space="preserve">ลูกค้าปฏิเสธที่จะให้ข้อมูล </w:t>
      </w:r>
    </w:p>
    <w:p w14:paraId="72FA56F9" w14:textId="61AC82D7" w:rsidR="00495F8E" w:rsidRPr="00973BAC" w:rsidRDefault="00000000" w:rsidP="008757DA">
      <w:pPr>
        <w:spacing w:after="0" w:line="240" w:lineRule="auto"/>
        <w:ind w:left="851" w:hanging="425"/>
        <w:rPr>
          <w:rFonts w:ascii="TH SarabunPSK" w:hAnsi="TH SarabunPSK" w:cs="TH SarabunPSK"/>
          <w:color w:val="FF6699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2089217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A94458" w:rsidRPr="00973BAC">
        <w:rPr>
          <w:rFonts w:ascii="TH SarabunPSK" w:hAnsi="TH SarabunPSK" w:cs="TH SarabunPSK"/>
          <w:sz w:val="32"/>
          <w:szCs w:val="32"/>
          <w:cs/>
        </w:rPr>
        <w:t xml:space="preserve"> ข้อมูลที่มีอยู่นั้นไม่เพียงพอ หรือไม่เป็นปัจจุบันอย่างมีนัยสำคัญ </w:t>
      </w:r>
    </w:p>
    <w:p w14:paraId="2FA83F73" w14:textId="15DC4CBA" w:rsidR="00495F8E" w:rsidRPr="00973BAC" w:rsidRDefault="00000000" w:rsidP="008757DA">
      <w:pPr>
        <w:spacing w:after="0" w:line="240" w:lineRule="auto"/>
        <w:ind w:left="851" w:hanging="425"/>
        <w:rPr>
          <w:rFonts w:ascii="TH SarabunPSK" w:hAnsi="TH SarabunPSK" w:cs="TH SarabunPSK"/>
          <w:color w:val="FF6699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083063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A94458" w:rsidRPr="00973BAC">
        <w:rPr>
          <w:rFonts w:ascii="TH SarabunPSK" w:hAnsi="TH SarabunPSK" w:cs="TH SarabunPSK"/>
          <w:sz w:val="32"/>
          <w:szCs w:val="32"/>
          <w:cs/>
        </w:rPr>
        <w:t xml:space="preserve"> มีเหตุอันควรสงสัยอื่นใด ที่อาจทำให้ไม่สามารถระบุตัวตนที่แท้จริงของลูกค้าหรือผู้รับประโยชน์ที่แท้จริงได้</w:t>
      </w:r>
    </w:p>
    <w:p w14:paraId="7FF8BEB0" w14:textId="560DDC44" w:rsidR="00495F8E" w:rsidRPr="00973BAC" w:rsidRDefault="00000000" w:rsidP="008757DA">
      <w:pPr>
        <w:spacing w:after="0" w:line="240" w:lineRule="auto"/>
        <w:ind w:left="851" w:hanging="425"/>
        <w:rPr>
          <w:rFonts w:ascii="TH SarabunPSK" w:hAnsi="TH SarabunPSK" w:cs="TH SarabunPSK"/>
          <w:color w:val="FF6699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89715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FC103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A94458" w:rsidRPr="00973BAC">
        <w:rPr>
          <w:rFonts w:ascii="TH SarabunPSK" w:hAnsi="TH SarabunPSK" w:cs="TH SarabunPSK"/>
          <w:sz w:val="32"/>
          <w:szCs w:val="32"/>
          <w:cs/>
        </w:rPr>
        <w:t>ไม่สามารถประเมินความเหมาะสมในการลงทุน หรือการทำธุรกรรมของลูกค้าได้</w:t>
      </w:r>
    </w:p>
    <w:p w14:paraId="77680ED3" w14:textId="35C14DAD" w:rsidR="00A94458" w:rsidRPr="00071012" w:rsidRDefault="00000000" w:rsidP="008E40E7">
      <w:pPr>
        <w:spacing w:after="0" w:line="240" w:lineRule="auto"/>
        <w:ind w:left="810" w:hanging="3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02809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FC103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A94458" w:rsidRPr="00973BAC">
        <w:rPr>
          <w:rFonts w:ascii="TH SarabunPSK" w:hAnsi="TH SarabunPSK" w:cs="TH SarabunPSK"/>
          <w:sz w:val="32"/>
          <w:szCs w:val="32"/>
          <w:cs/>
        </w:rPr>
        <w:t>ไม่สามารถประเมิน หรือพบข้อจำกัดเกี่ยวกับความสามารถของลูกค้าในการปฏิบัติตามข้อตกลง</w:t>
      </w:r>
      <w:r w:rsidR="008E40E7" w:rsidRPr="00973BAC">
        <w:rPr>
          <w:rFonts w:ascii="TH SarabunPSK" w:hAnsi="TH SarabunPSK" w:cs="TH SarabunPSK"/>
          <w:sz w:val="32"/>
          <w:szCs w:val="32"/>
          <w:cs/>
        </w:rPr>
        <w:br/>
      </w:r>
      <w:r w:rsidR="00A94458" w:rsidRPr="00071012">
        <w:rPr>
          <w:rFonts w:ascii="TH SarabunPSK" w:hAnsi="TH SarabunPSK" w:cs="TH SarabunPSK"/>
          <w:sz w:val="32"/>
          <w:szCs w:val="32"/>
          <w:cs/>
        </w:rPr>
        <w:t>ในการใช้บริการไม่ว่าขณะใด ๆ</w:t>
      </w:r>
    </w:p>
    <w:p w14:paraId="5160FF8F" w14:textId="44072A5B" w:rsidR="002A13AA" w:rsidRPr="00071012" w:rsidRDefault="00000000" w:rsidP="002A13AA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471279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13AA" w:rsidRPr="00071012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2A13AA" w:rsidRPr="00071012">
        <w:rPr>
          <w:rFonts w:ascii="TH SarabunPSK" w:hAnsi="TH SarabunPSK" w:cs="TH SarabunPSK"/>
          <w:sz w:val="32"/>
          <w:szCs w:val="32"/>
        </w:rPr>
        <w:t xml:space="preserve"> </w:t>
      </w:r>
      <w:r w:rsidR="002A13AA" w:rsidRPr="00071012">
        <w:rPr>
          <w:rFonts w:ascii="TH SarabunPSK" w:hAnsi="TH SarabunPSK" w:cs="TH SarabunPSK"/>
          <w:sz w:val="32"/>
          <w:szCs w:val="32"/>
          <w:cs/>
        </w:rPr>
        <w:t xml:space="preserve">อื่นๆ </w:t>
      </w:r>
      <w:r w:rsidR="002A13AA" w:rsidRPr="00071012">
        <w:rPr>
          <w:rFonts w:ascii="TH SarabunPSK" w:hAnsi="TH SarabunPSK" w:cs="TH SarabunPSK" w:hint="cs"/>
          <w:sz w:val="32"/>
          <w:szCs w:val="32"/>
          <w:cs/>
        </w:rPr>
        <w:t>(</w:t>
      </w:r>
      <w:r w:rsidR="002A13AA" w:rsidRPr="00071012">
        <w:rPr>
          <w:rFonts w:ascii="TH SarabunPSK" w:hAnsi="TH SarabunPSK" w:cs="TH SarabunPSK"/>
          <w:sz w:val="32"/>
          <w:szCs w:val="32"/>
          <w:u w:val="dotted"/>
          <w:cs/>
        </w:rPr>
        <w:t>โปรดระบุ</w:t>
      </w:r>
      <w:r w:rsidR="002A13AA" w:rsidRPr="00071012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 w:rsidR="002A13AA" w:rsidRPr="0007101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A13AA" w:rsidRPr="0007101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A13AA" w:rsidRPr="0007101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A13AA" w:rsidRPr="0007101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317F27F3" w14:textId="0D0F53A2" w:rsidR="00A94458" w:rsidRPr="00973BAC" w:rsidRDefault="00F441B7" w:rsidP="0043335A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bookmarkStart w:id="4" w:name="Detail304"/>
      <w:r w:rsidRPr="00973BAC">
        <w:rPr>
          <w:rFonts w:ascii="TH SarabunPSK" w:hAnsi="TH SarabunPSK" w:cs="TH SarabunPSK"/>
          <w:sz w:val="32"/>
          <w:szCs w:val="32"/>
          <w:cs/>
        </w:rPr>
        <w:t>การรวบรวมและประเมินข้อมูลของลูกค้า</w:t>
      </w:r>
      <w:bookmarkEnd w:id="4"/>
      <w:r w:rsidR="00032AE7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7426AED" w14:textId="3F8209A7" w:rsidR="00071012" w:rsidRPr="00071012" w:rsidRDefault="005E2399" w:rsidP="008540D8">
      <w:pPr>
        <w:pStyle w:val="ListParagraph"/>
        <w:numPr>
          <w:ilvl w:val="1"/>
          <w:numId w:val="13"/>
        </w:numPr>
        <w:spacing w:after="0" w:line="240" w:lineRule="auto"/>
        <w:rPr>
          <w:rFonts w:ascii="TH SarabunPSK" w:hAnsi="TH SarabunPSK" w:cs="TH SarabunPSK"/>
          <w:color w:val="FF6699"/>
          <w:sz w:val="32"/>
          <w:szCs w:val="32"/>
        </w:rPr>
      </w:pPr>
      <w:r w:rsidRPr="00973BAC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>(</w:t>
      </w:r>
      <w:r w:rsidR="00814493" w:rsidRPr="00973BAC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>ระบุชื่อ</w:t>
      </w:r>
      <w:r w:rsidR="00171E9F" w:rsidRPr="00973BAC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>ตำแหน่ง</w:t>
      </w:r>
      <w:r w:rsidR="00A94458" w:rsidRPr="00973BAC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 xml:space="preserve"> </w:t>
      </w:r>
      <w:r w:rsidR="00814493" w:rsidRPr="00973BAC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>ฝ่ายงาน</w:t>
      </w:r>
      <w:r w:rsidRPr="00973BAC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 xml:space="preserve">) </w:t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>ทำหน้าที่ติดต่อ</w:t>
      </w:r>
      <w:r w:rsidR="00942D71" w:rsidRPr="00973BAC">
        <w:rPr>
          <w:rFonts w:ascii="TH SarabunPSK" w:hAnsi="TH SarabunPSK" w:cs="TH SarabunPSK"/>
          <w:sz w:val="32"/>
          <w:szCs w:val="32"/>
          <w:cs/>
        </w:rPr>
        <w:t>รวบรวมและประเมินข้อมูลของลูกค้า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5" w:name="Detail308"/>
      <w:r w:rsidR="00942D71" w:rsidRPr="00973BAC">
        <w:rPr>
          <w:rFonts w:ascii="TH SarabunPSK" w:hAnsi="TH SarabunPSK" w:cs="TH SarabunPSK"/>
          <w:sz w:val="32"/>
          <w:szCs w:val="32"/>
          <w:cs/>
        </w:rPr>
        <w:t>เพื่อ</w:t>
      </w:r>
      <w:r w:rsidR="00D6121F" w:rsidRPr="00973BAC">
        <w:rPr>
          <w:rFonts w:ascii="TH SarabunPSK" w:hAnsi="TH SarabunPSK" w:cs="TH SarabunPSK"/>
          <w:sz w:val="32"/>
          <w:szCs w:val="32"/>
          <w:cs/>
        </w:rPr>
        <w:t>ทำความรู้จักลูกค้า</w:t>
      </w:r>
      <w:bookmarkEnd w:id="5"/>
      <w:r w:rsidR="00D6121F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0BD5" w:rsidRPr="00973BAC">
        <w:rPr>
          <w:rFonts w:ascii="TH SarabunPSK" w:hAnsi="TH SarabunPSK" w:cs="TH SarabunPSK"/>
          <w:sz w:val="32"/>
          <w:szCs w:val="32"/>
          <w:cs/>
        </w:rPr>
        <w:t>ประเมินความเหมาะสมในการลงทุน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7E1E" w:rsidRPr="00973BAC">
        <w:rPr>
          <w:rFonts w:ascii="TH SarabunPSK" w:hAnsi="TH SarabunPSK" w:cs="TH SarabunPSK"/>
          <w:sz w:val="32"/>
          <w:szCs w:val="32"/>
          <w:cs/>
        </w:rPr>
        <w:t>และให้คำแนะนำเบื้องต้นเพื่อให้ลูกค้าเข้าใจความสำคัญในการจัดสรรและกำหนดสัดส่วนการลงทุน</w:t>
      </w:r>
      <w:r w:rsidR="001C1D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7E1E" w:rsidRPr="00973BAC">
        <w:rPr>
          <w:rFonts w:ascii="TH SarabunPSK" w:hAnsi="TH SarabunPSK" w:cs="TH SarabunPSK"/>
          <w:sz w:val="32"/>
          <w:szCs w:val="32"/>
          <w:cs/>
        </w:rPr>
        <w:t>หรือการทำธุรกรรมในผลิตภัณฑ์ในตลาดทุนที่เหมาะสม (</w:t>
      </w:r>
      <w:r w:rsidR="00517E1E" w:rsidRPr="00973BAC">
        <w:rPr>
          <w:rFonts w:ascii="TH SarabunPSK" w:hAnsi="TH SarabunPSK" w:cs="TH SarabunPSK"/>
          <w:sz w:val="32"/>
          <w:szCs w:val="32"/>
        </w:rPr>
        <w:t xml:space="preserve">basic asset allocation) </w:t>
      </w:r>
      <w:r w:rsidR="00517E1E" w:rsidRPr="00973BAC">
        <w:rPr>
          <w:rFonts w:ascii="TH SarabunPSK" w:hAnsi="TH SarabunPSK" w:cs="TH SarabunPSK"/>
          <w:sz w:val="32"/>
          <w:szCs w:val="32"/>
          <w:cs/>
        </w:rPr>
        <w:t>โดยพิจารณาจากการประเมินความเหมาะสมดังกล่าว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7E1E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06C12FE" w14:textId="61F2F6B3" w:rsidR="00FC71EA" w:rsidRPr="00FC71EA" w:rsidRDefault="00E56B7A" w:rsidP="00FC71EA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โดย</w:t>
      </w:r>
      <w:r w:rsidR="00EC0A70" w:rsidRPr="00973BAC">
        <w:rPr>
          <w:rFonts w:ascii="TH SarabunPSK" w:hAnsi="TH SarabunPSK" w:cs="TH SarabunPSK"/>
          <w:sz w:val="32"/>
          <w:szCs w:val="32"/>
          <w:cs/>
        </w:rPr>
        <w:t>เป็น</w:t>
      </w:r>
      <w:r w:rsidR="005E2399" w:rsidRPr="00973BAC">
        <w:rPr>
          <w:rFonts w:ascii="TH SarabunPSK" w:hAnsi="TH SarabunPSK" w:cs="TH SarabunPSK"/>
          <w:sz w:val="32"/>
          <w:szCs w:val="32"/>
        </w:rPr>
        <w:t xml:space="preserve"> IC</w:t>
      </w:r>
      <w:r w:rsidR="008757DA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8757DA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5E2399" w:rsidRPr="00973BAC">
        <w:rPr>
          <w:rFonts w:ascii="TH SarabunPSK" w:hAnsi="TH SarabunPSK" w:cs="TH SarabunPSK"/>
          <w:sz w:val="32"/>
          <w:szCs w:val="32"/>
          <w:cs/>
        </w:rPr>
        <w:t xml:space="preserve">คน  </w:t>
      </w:r>
      <w:r w:rsidR="005E2399" w:rsidRPr="00973BAC">
        <w:rPr>
          <w:rFonts w:ascii="TH SarabunPSK" w:hAnsi="TH SarabunPSK" w:cs="TH SarabunPSK"/>
          <w:sz w:val="32"/>
          <w:szCs w:val="32"/>
        </w:rPr>
        <w:t>IP</w:t>
      </w:r>
      <w:r w:rsidR="008757DA" w:rsidRPr="00973BAC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8757DA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8757DA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5E2399" w:rsidRPr="00973BAC">
        <w:rPr>
          <w:rFonts w:ascii="TH SarabunPSK" w:hAnsi="TH SarabunPSK" w:cs="TH SarabunPSK"/>
          <w:sz w:val="32"/>
          <w:szCs w:val="32"/>
          <w:cs/>
        </w:rPr>
        <w:t xml:space="preserve"> คน  อื่น ๆ </w:t>
      </w:r>
      <w:r w:rsidR="008757DA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8757DA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5E2399" w:rsidRPr="00973BAC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3160E2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7E66" w:rsidRPr="00973BAC">
        <w:rPr>
          <w:rFonts w:ascii="TH SarabunPSK" w:hAnsi="TH SarabunPSK" w:cs="TH SarabunPSK"/>
          <w:sz w:val="32"/>
          <w:szCs w:val="32"/>
          <w:cs/>
        </w:rPr>
        <w:t xml:space="preserve">(ให้ระบุ </w:t>
      </w:r>
      <w:r w:rsidR="00BD7E66" w:rsidRPr="00973BAC">
        <w:rPr>
          <w:rFonts w:ascii="TH SarabunPSK" w:hAnsi="TH SarabunPSK" w:cs="TH SarabunPSK"/>
          <w:sz w:val="32"/>
          <w:szCs w:val="32"/>
        </w:rPr>
        <w:t>IC/IP</w:t>
      </w:r>
      <w:r w:rsidR="001745A7" w:rsidRPr="00973BAC">
        <w:rPr>
          <w:rFonts w:ascii="TH SarabunPSK" w:hAnsi="TH SarabunPSK" w:cs="TH SarabunPSK"/>
          <w:sz w:val="32"/>
          <w:szCs w:val="32"/>
          <w:cs/>
        </w:rPr>
        <w:t xml:space="preserve"> เฉพาะหัวหน้างาน</w:t>
      </w:r>
      <w:r w:rsidR="00BD7E66" w:rsidRPr="00973BAC">
        <w:rPr>
          <w:rFonts w:ascii="TH SarabunPSK" w:hAnsi="TH SarabunPSK" w:cs="TH SarabunPSK"/>
          <w:sz w:val="32"/>
          <w:szCs w:val="32"/>
          <w:cs/>
        </w:rPr>
        <w:t>)</w:t>
      </w:r>
      <w:r w:rsidR="00493620" w:rsidRPr="00973BA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1"/>
        <w:gridCol w:w="2868"/>
        <w:gridCol w:w="1997"/>
        <w:gridCol w:w="1831"/>
        <w:gridCol w:w="1609"/>
      </w:tblGrid>
      <w:tr w:rsidR="0042025D" w:rsidRPr="00973BAC" w14:paraId="28190A3B" w14:textId="18E4E257" w:rsidTr="0042025D">
        <w:tc>
          <w:tcPr>
            <w:tcW w:w="711" w:type="dxa"/>
          </w:tcPr>
          <w:p w14:paraId="70D24B20" w14:textId="7413845B" w:rsidR="0042025D" w:rsidRPr="00973BAC" w:rsidRDefault="0042025D" w:rsidP="009B6D96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2868" w:type="dxa"/>
          </w:tcPr>
          <w:p w14:paraId="4E991039" w14:textId="12760FD4" w:rsidR="0042025D" w:rsidRPr="00973BAC" w:rsidRDefault="0042025D" w:rsidP="009B6D96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 w:rsidRPr="00973BAC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นามสกุล</w:t>
            </w:r>
          </w:p>
        </w:tc>
        <w:tc>
          <w:tcPr>
            <w:tcW w:w="1997" w:type="dxa"/>
          </w:tcPr>
          <w:p w14:paraId="61102F73" w14:textId="269B7018" w:rsidR="0042025D" w:rsidRPr="00973BAC" w:rsidRDefault="0042025D" w:rsidP="009B6D96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ประสบการณ์</w:t>
            </w:r>
          </w:p>
        </w:tc>
        <w:tc>
          <w:tcPr>
            <w:tcW w:w="1831" w:type="dxa"/>
          </w:tcPr>
          <w:p w14:paraId="44F93953" w14:textId="342801D1" w:rsidR="0042025D" w:rsidRPr="00973BAC" w:rsidRDefault="0042025D" w:rsidP="009B6D96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973BAC">
              <w:rPr>
                <w:rFonts w:ascii="TH SarabunPSK" w:hAnsi="TH SarabunPSK" w:cs="TH SarabunPSK"/>
                <w:sz w:val="32"/>
                <w:szCs w:val="32"/>
              </w:rPr>
              <w:t xml:space="preserve"> IC/IP</w:t>
            </w:r>
          </w:p>
        </w:tc>
        <w:tc>
          <w:tcPr>
            <w:tcW w:w="1609" w:type="dxa"/>
          </w:tcPr>
          <w:p w14:paraId="1FCBE88B" w14:textId="2EF07FE1" w:rsidR="0042025D" w:rsidRPr="00973BAC" w:rsidRDefault="009B174A" w:rsidP="009B6D96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ขึ้นทะเบียน</w:t>
            </w:r>
            <w:r w:rsidRPr="00973BAC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973BAC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</w:t>
            </w:r>
          </w:p>
        </w:tc>
      </w:tr>
      <w:tr w:rsidR="0042025D" w:rsidRPr="00973BAC" w14:paraId="1251C21F" w14:textId="77F4D667" w:rsidTr="0042025D">
        <w:tc>
          <w:tcPr>
            <w:tcW w:w="711" w:type="dxa"/>
          </w:tcPr>
          <w:p w14:paraId="63AA548B" w14:textId="2BC99C48" w:rsidR="0042025D" w:rsidRPr="00973BAC" w:rsidRDefault="0042025D" w:rsidP="009B6D96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868" w:type="dxa"/>
          </w:tcPr>
          <w:p w14:paraId="187A53E8" w14:textId="77777777" w:rsidR="0042025D" w:rsidRPr="00973BAC" w:rsidRDefault="0042025D" w:rsidP="009B6D96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7" w:type="dxa"/>
          </w:tcPr>
          <w:p w14:paraId="27F1A4FA" w14:textId="77777777" w:rsidR="0042025D" w:rsidRPr="00973BAC" w:rsidRDefault="0042025D" w:rsidP="009B6D96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1" w:type="dxa"/>
          </w:tcPr>
          <w:p w14:paraId="7C52DF69" w14:textId="77777777" w:rsidR="0042025D" w:rsidRPr="00973BAC" w:rsidRDefault="0042025D" w:rsidP="009B6D96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06D21E90" w14:textId="77777777" w:rsidR="0042025D" w:rsidRPr="00973BAC" w:rsidRDefault="0042025D" w:rsidP="009B6D96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025D" w:rsidRPr="00973BAC" w14:paraId="79D53903" w14:textId="7F9B32BA" w:rsidTr="0042025D">
        <w:tc>
          <w:tcPr>
            <w:tcW w:w="711" w:type="dxa"/>
          </w:tcPr>
          <w:p w14:paraId="6590E638" w14:textId="707D4E7E" w:rsidR="0042025D" w:rsidRPr="00973BAC" w:rsidRDefault="0042025D" w:rsidP="009B6D96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</w:t>
            </w:r>
          </w:p>
        </w:tc>
        <w:tc>
          <w:tcPr>
            <w:tcW w:w="2868" w:type="dxa"/>
          </w:tcPr>
          <w:p w14:paraId="02DCCCB6" w14:textId="77777777" w:rsidR="0042025D" w:rsidRPr="00973BAC" w:rsidRDefault="0042025D" w:rsidP="009B6D96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7" w:type="dxa"/>
          </w:tcPr>
          <w:p w14:paraId="6BA617D7" w14:textId="77777777" w:rsidR="0042025D" w:rsidRPr="00973BAC" w:rsidRDefault="0042025D" w:rsidP="009B6D96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1" w:type="dxa"/>
          </w:tcPr>
          <w:p w14:paraId="5DED7603" w14:textId="77777777" w:rsidR="0042025D" w:rsidRPr="00973BAC" w:rsidRDefault="0042025D" w:rsidP="009B6D96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7FF60DD1" w14:textId="77777777" w:rsidR="0042025D" w:rsidRPr="00973BAC" w:rsidRDefault="0042025D" w:rsidP="009B6D96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49C245F" w14:textId="77777777" w:rsidR="001E6DD3" w:rsidRPr="00973BAC" w:rsidRDefault="001E6DD3" w:rsidP="008540D8">
      <w:pPr>
        <w:pStyle w:val="ListParagraph"/>
        <w:numPr>
          <w:ilvl w:val="0"/>
          <w:numId w:val="34"/>
        </w:num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(ระบุตำแหน่งและฝ่ายงาน)</w:t>
      </w:r>
      <w:r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 xml:space="preserve">  </w:t>
      </w:r>
      <w:r w:rsidRPr="00973BAC">
        <w:rPr>
          <w:rFonts w:ascii="TH SarabunPSK" w:hAnsi="TH SarabunPSK" w:cs="TH SarabunPSK"/>
          <w:sz w:val="32"/>
          <w:szCs w:val="32"/>
          <w:cs/>
        </w:rPr>
        <w:t>รับผิดชอบในการตรวจสอบความถูกต้องของข้อมูลและเอกสารของลูกค้า</w:t>
      </w:r>
    </w:p>
    <w:p w14:paraId="64417989" w14:textId="7D30045B" w:rsidR="00CE207B" w:rsidRPr="00FC71EA" w:rsidRDefault="001E6DD3" w:rsidP="00CE207B">
      <w:pPr>
        <w:pStyle w:val="ListParagraph"/>
        <w:numPr>
          <w:ilvl w:val="0"/>
          <w:numId w:val="34"/>
        </w:num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(ระบุตำแหน่งและฝ่ายงาน)</w:t>
      </w:r>
      <w:r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 xml:space="preserve"> 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เป็นผู้อนุมัติการเปิดบัญชี  </w:t>
      </w:r>
    </w:p>
    <w:p w14:paraId="22072319" w14:textId="5409A2B6" w:rsidR="007F3272" w:rsidRPr="00973BAC" w:rsidRDefault="005E2399" w:rsidP="008540D8">
      <w:pPr>
        <w:pStyle w:val="ListParagraph"/>
        <w:numPr>
          <w:ilvl w:val="1"/>
          <w:numId w:val="13"/>
        </w:num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เอกสารและข้อมูล</w:t>
      </w:r>
      <w:r w:rsidR="00EE4910" w:rsidRPr="00973BAC">
        <w:rPr>
          <w:rFonts w:ascii="TH SarabunPSK" w:hAnsi="TH SarabunPSK" w:cs="TH SarabunPSK"/>
          <w:sz w:val="32"/>
          <w:szCs w:val="32"/>
          <w:cs/>
        </w:rPr>
        <w:t>ของ</w:t>
      </w:r>
      <w:r w:rsidRPr="00973BAC">
        <w:rPr>
          <w:rFonts w:ascii="TH SarabunPSK" w:hAnsi="TH SarabunPSK" w:cs="TH SarabunPSK"/>
          <w:sz w:val="32"/>
          <w:szCs w:val="32"/>
          <w:cs/>
        </w:rPr>
        <w:t>ลูกค้า</w:t>
      </w:r>
      <w:r w:rsidR="00EE4910" w:rsidRPr="00973BAC">
        <w:rPr>
          <w:rFonts w:ascii="TH SarabunPSK" w:hAnsi="TH SarabunPSK" w:cs="TH SarabunPSK"/>
          <w:sz w:val="32"/>
          <w:szCs w:val="32"/>
          <w:cs/>
        </w:rPr>
        <w:t>สำหรับ</w:t>
      </w:r>
      <w:r w:rsidRPr="00973BAC">
        <w:rPr>
          <w:rFonts w:ascii="TH SarabunPSK" w:hAnsi="TH SarabunPSK" w:cs="TH SarabunPSK"/>
          <w:sz w:val="32"/>
          <w:szCs w:val="32"/>
          <w:cs/>
        </w:rPr>
        <w:t>การเปิดบัญชี</w:t>
      </w:r>
      <w:r w:rsidR="000366F8" w:rsidRPr="00973BAC">
        <w:rPr>
          <w:rFonts w:ascii="TH SarabunPSK" w:hAnsi="TH SarabunPSK" w:cs="TH SarabunPSK"/>
          <w:sz w:val="32"/>
          <w:szCs w:val="32"/>
        </w:rPr>
        <w:t xml:space="preserve"> </w:t>
      </w:r>
    </w:p>
    <w:p w14:paraId="2F463A1D" w14:textId="77777777" w:rsidR="007F3272" w:rsidRPr="00973BAC" w:rsidRDefault="009B6D96" w:rsidP="008540D8">
      <w:pPr>
        <w:pStyle w:val="ListParagraph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การรวบรวมและประเมินความเสี่ยงของลูกค้า</w:t>
      </w:r>
    </w:p>
    <w:p w14:paraId="789566E4" w14:textId="0B3D91A8" w:rsidR="009B6D96" w:rsidRPr="00973BAC" w:rsidRDefault="007F3272" w:rsidP="00295C9F">
      <w:pPr>
        <w:pStyle w:val="ListParagraph"/>
        <w:spacing w:after="0" w:line="240" w:lineRule="auto"/>
        <w:ind w:firstLine="414"/>
        <w:rPr>
          <w:rFonts w:ascii="TH SarabunPSK" w:hAnsi="TH SarabunPSK" w:cs="TH SarabunPSK"/>
          <w:color w:val="FF0000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t>1</w:t>
      </w:r>
      <w:r w:rsidR="009B6D96" w:rsidRPr="00973BAC">
        <w:rPr>
          <w:rFonts w:ascii="TH SarabunPSK" w:hAnsi="TH SarabunPSK" w:cs="TH SarabunPSK"/>
          <w:sz w:val="32"/>
          <w:szCs w:val="32"/>
        </w:rPr>
        <w:t>.1</w:t>
      </w:r>
      <w:r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9B6D96" w:rsidRPr="00973BAC">
        <w:rPr>
          <w:rFonts w:ascii="TH SarabunPSK" w:hAnsi="TH SarabunPSK" w:cs="TH SarabunPSK"/>
          <w:sz w:val="32"/>
          <w:szCs w:val="32"/>
          <w:cs/>
        </w:rPr>
        <w:t xml:space="preserve">แบบฟอร์มเปิดบัญชี </w:t>
      </w:r>
    </w:p>
    <w:bookmarkStart w:id="6" w:name="_Hlk185526818"/>
    <w:p w14:paraId="16994386" w14:textId="33293B2B" w:rsidR="009B6D96" w:rsidRPr="00973BAC" w:rsidRDefault="00000000" w:rsidP="002B7A8C">
      <w:pPr>
        <w:spacing w:after="0"/>
        <w:ind w:firstLine="1418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336005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bookmarkEnd w:id="6"/>
      <w:r w:rsidR="00FC103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9B6D96" w:rsidRPr="00973BAC">
        <w:rPr>
          <w:rFonts w:ascii="TH SarabunPSK" w:hAnsi="TH SarabunPSK" w:cs="TH SarabunPSK"/>
          <w:sz w:val="32"/>
          <w:szCs w:val="32"/>
          <w:cs/>
        </w:rPr>
        <w:t>แบบฟอร์มกระดาษ และเอกสารหลักฐานให้พนักงานบริษัท</w:t>
      </w:r>
      <w:r w:rsidR="009B6D96" w:rsidRPr="00973BAC">
        <w:rPr>
          <w:rFonts w:ascii="TH SarabunPSK" w:hAnsi="TH SarabunPSK" w:cs="TH SarabunPSK"/>
          <w:sz w:val="32"/>
          <w:szCs w:val="32"/>
        </w:rPr>
        <w:t xml:space="preserve">  </w:t>
      </w:r>
      <w:r w:rsidR="009B6D96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0C0278D" w14:textId="4643C9F3" w:rsidR="009B6D96" w:rsidRPr="00973BAC" w:rsidRDefault="00000000" w:rsidP="002B7A8C">
      <w:pPr>
        <w:spacing w:after="0"/>
        <w:ind w:firstLine="1418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61436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95F8E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9B6D96" w:rsidRPr="00973BAC">
        <w:rPr>
          <w:rFonts w:ascii="TH SarabunPSK" w:hAnsi="TH SarabunPSK" w:cs="TH SarabunPSK"/>
          <w:sz w:val="32"/>
          <w:szCs w:val="32"/>
        </w:rPr>
        <w:t>online</w:t>
      </w:r>
      <w:r w:rsidR="009B6D96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6BA04B8" w14:textId="61198A99" w:rsidR="009B6D96" w:rsidRPr="00973BAC" w:rsidRDefault="009B6D96" w:rsidP="007F3272">
      <w:pPr>
        <w:spacing w:after="0"/>
        <w:ind w:firstLine="1089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โดยมีข้อมูลเป็นไปตามที่</w:t>
      </w:r>
      <w:r w:rsidR="009274EC" w:rsidRPr="00973BAC">
        <w:rPr>
          <w:rFonts w:ascii="TH SarabunPSK" w:hAnsi="TH SarabunPSK" w:cs="TH SarabunPSK" w:hint="cs"/>
          <w:sz w:val="32"/>
          <w:szCs w:val="32"/>
          <w:cs/>
        </w:rPr>
        <w:t>ประกาศ</w:t>
      </w:r>
      <w:r w:rsidRPr="00973BAC">
        <w:rPr>
          <w:rFonts w:ascii="TH SarabunPSK" w:hAnsi="TH SarabunPSK" w:cs="TH SarabunPSK"/>
          <w:sz w:val="32"/>
          <w:szCs w:val="32"/>
          <w:cs/>
        </w:rPr>
        <w:t>กำหนด</w:t>
      </w:r>
      <w:r w:rsidR="00134171" w:rsidRPr="00973BAC">
        <w:rPr>
          <w:rStyle w:val="FootnoteReference"/>
          <w:rFonts w:ascii="TH SarabunPSK" w:hAnsi="TH SarabunPSK" w:cs="TH SarabunPSK"/>
          <w:sz w:val="32"/>
          <w:szCs w:val="32"/>
          <w:cs/>
        </w:rPr>
        <w:footnoteReference w:id="13"/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953DF09" w14:textId="63A98401" w:rsidR="009B6D96" w:rsidRPr="00973BAC" w:rsidRDefault="00000000" w:rsidP="007F3272">
      <w:pPr>
        <w:spacing w:after="0"/>
        <w:ind w:firstLine="1404"/>
        <w:rPr>
          <w:rFonts w:ascii="TH SarabunPSK" w:hAnsi="TH SarabunPSK" w:cs="TH SarabunPSK"/>
          <w:sz w:val="32"/>
          <w:szCs w:val="32"/>
          <w:u w:val="dotted"/>
          <w:cs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617454532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495F8E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5F8E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6D96" w:rsidRPr="00973BAC">
        <w:rPr>
          <w:rFonts w:ascii="TH SarabunPSK" w:hAnsi="TH SarabunPSK" w:cs="TH SarabunPSK"/>
          <w:sz w:val="32"/>
          <w:szCs w:val="32"/>
          <w:cs/>
        </w:rPr>
        <w:t xml:space="preserve">ใช้ </w:t>
      </w:r>
      <w:r w:rsidR="009B6D96" w:rsidRPr="00973BAC">
        <w:rPr>
          <w:rFonts w:ascii="TH SarabunPSK" w:hAnsi="TH SarabunPSK" w:cs="TH SarabunPSK"/>
          <w:sz w:val="32"/>
          <w:szCs w:val="32"/>
        </w:rPr>
        <w:t>single form</w:t>
      </w:r>
      <w:r w:rsidR="009B6D96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6A6D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>(</w:t>
      </w:r>
      <w:r w:rsidR="004F6A6D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โปรดระบุ</w:t>
      </w:r>
      <w:r w:rsidR="004F6A6D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>)</w:t>
      </w:r>
      <w:r w:rsidR="004F6A6D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4F6A6D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4F6A6D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399729DA" w14:textId="42373F96" w:rsidR="007F3272" w:rsidRPr="00973BAC" w:rsidRDefault="00000000" w:rsidP="007F3272">
      <w:pPr>
        <w:spacing w:after="0"/>
        <w:ind w:firstLine="140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161662987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495F8E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5F8E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6D96" w:rsidRPr="00973BAC">
        <w:rPr>
          <w:rFonts w:ascii="TH SarabunPSK" w:hAnsi="TH SarabunPSK" w:cs="TH SarabunPSK"/>
          <w:sz w:val="32"/>
          <w:szCs w:val="32"/>
          <w:cs/>
        </w:rPr>
        <w:t xml:space="preserve">ไม่ใช้ </w:t>
      </w:r>
      <w:r w:rsidR="009B6D96" w:rsidRPr="00973BAC">
        <w:rPr>
          <w:rFonts w:ascii="TH SarabunPSK" w:hAnsi="TH SarabunPSK" w:cs="TH SarabunPSK"/>
          <w:sz w:val="32"/>
          <w:szCs w:val="32"/>
        </w:rPr>
        <w:t>single form</w:t>
      </w:r>
      <w:r w:rsidR="004F6A6D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6A6D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>(</w:t>
      </w:r>
      <w:r w:rsidR="004F6A6D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โปรดระบุ</w:t>
      </w:r>
      <w:r w:rsidR="004F6A6D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>)</w:t>
      </w:r>
      <w:r w:rsidR="004F6A6D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4F6A6D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4F6A6D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39150FAF" w14:textId="13979A33" w:rsidR="009B6D96" w:rsidRPr="00973BAC" w:rsidRDefault="007F3272" w:rsidP="00034AA1">
      <w:pPr>
        <w:spacing w:after="0"/>
        <w:ind w:firstLine="1107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t>1</w:t>
      </w:r>
      <w:r w:rsidRPr="00973BAC">
        <w:rPr>
          <w:rFonts w:ascii="TH SarabunPSK" w:hAnsi="TH SarabunPSK" w:cs="TH SarabunPSK"/>
          <w:sz w:val="32"/>
          <w:szCs w:val="32"/>
          <w:cs/>
        </w:rPr>
        <w:t>.</w:t>
      </w:r>
      <w:r w:rsidRPr="00973BAC">
        <w:rPr>
          <w:rFonts w:ascii="TH SarabunPSK" w:hAnsi="TH SarabunPSK" w:cs="TH SarabunPSK"/>
          <w:sz w:val="32"/>
          <w:szCs w:val="32"/>
        </w:rPr>
        <w:t xml:space="preserve">2 </w:t>
      </w:r>
      <w:r w:rsidR="009B6D96" w:rsidRPr="00973BAC">
        <w:rPr>
          <w:rFonts w:ascii="TH SarabunPSK" w:hAnsi="TH SarabunPSK" w:cs="TH SarabunPSK"/>
          <w:sz w:val="32"/>
          <w:szCs w:val="32"/>
          <w:cs/>
        </w:rPr>
        <w:t>แบบประเมินความเสี่ยง (</w:t>
      </w:r>
      <w:r w:rsidR="009B6D96" w:rsidRPr="00973BAC">
        <w:rPr>
          <w:rFonts w:ascii="TH SarabunPSK" w:hAnsi="TH SarabunPSK" w:cs="TH SarabunPSK"/>
          <w:sz w:val="32"/>
          <w:szCs w:val="32"/>
        </w:rPr>
        <w:t>suitability test)</w:t>
      </w:r>
      <w:r w:rsidR="009B6D96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807728E" w14:textId="71E71F60" w:rsidR="009B6D96" w:rsidRPr="00973BAC" w:rsidRDefault="00000000" w:rsidP="00922393">
      <w:pPr>
        <w:spacing w:after="0"/>
        <w:ind w:left="1755" w:hanging="315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22616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7A8C" w:rsidRPr="00973BAC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2B7A8C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6D96" w:rsidRPr="00973BAC">
        <w:rPr>
          <w:rFonts w:ascii="TH SarabunPSK" w:hAnsi="TH SarabunPSK" w:cs="TH SarabunPSK"/>
          <w:sz w:val="32"/>
          <w:szCs w:val="32"/>
          <w:cs/>
        </w:rPr>
        <w:t>เสนอบริการด้านการจัดการกองทุนส่วนบุคคล คือ ลงทุนในหลักทรัพย์ และสัดส่วนการลงทุน (</w:t>
      </w:r>
      <w:r w:rsidR="009B6D96" w:rsidRPr="00973BAC">
        <w:rPr>
          <w:rFonts w:ascii="TH SarabunPSK" w:hAnsi="TH SarabunPSK" w:cs="TH SarabunPSK"/>
          <w:sz w:val="32"/>
          <w:szCs w:val="32"/>
        </w:rPr>
        <w:t xml:space="preserve">asset allocation) </w:t>
      </w:r>
      <w:r w:rsidR="009B6D96" w:rsidRPr="00973BAC">
        <w:rPr>
          <w:rFonts w:ascii="TH SarabunPSK" w:hAnsi="TH SarabunPSK" w:cs="TH SarabunPSK"/>
          <w:sz w:val="32"/>
          <w:szCs w:val="32"/>
          <w:cs/>
        </w:rPr>
        <w:t>ที่เหมาะสมกับความเสี่ยงของลูกค้า</w:t>
      </w:r>
    </w:p>
    <w:p w14:paraId="50C2A473" w14:textId="75128FC2" w:rsidR="009B6D96" w:rsidRPr="00973BAC" w:rsidRDefault="00000000" w:rsidP="00922393">
      <w:pPr>
        <w:spacing w:after="0"/>
        <w:ind w:left="1755" w:hanging="315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675068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7A8C" w:rsidRPr="00973BAC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2B7A8C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6D96" w:rsidRPr="00973BAC">
        <w:rPr>
          <w:rFonts w:ascii="TH SarabunPSK" w:hAnsi="TH SarabunPSK" w:cs="TH SarabunPSK"/>
          <w:sz w:val="32"/>
          <w:szCs w:val="32"/>
          <w:cs/>
        </w:rPr>
        <w:t xml:space="preserve">กรณีที่ลูกค้าต้องการให้บริษัทบริหารกองทุนลงทุนที่มีความเสี่ยงสูงกว่าความเหมาะสมของลูกค้า บริษัทกำหนด </w:t>
      </w:r>
    </w:p>
    <w:p w14:paraId="562BBB26" w14:textId="4507F773" w:rsidR="009B6D96" w:rsidRPr="00973BAC" w:rsidRDefault="009B6D96" w:rsidP="00922393">
      <w:pPr>
        <w:spacing w:after="0"/>
        <w:ind w:left="1755" w:hanging="315"/>
        <w:jc w:val="thaiDistribute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</w:rPr>
          <w:id w:val="2105759799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FC1033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ให้ผู้ติดต่อลูกค้าต้องอธิบายรายละเอียดให้ลูกค้าทราบ </w:t>
      </w:r>
    </w:p>
    <w:p w14:paraId="5E43EB1D" w14:textId="6ABDA464" w:rsidR="003A6CA6" w:rsidRDefault="009B6D96" w:rsidP="00922393">
      <w:pPr>
        <w:spacing w:after="0"/>
        <w:ind w:left="1755" w:hanging="315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</w:rPr>
          <w:id w:val="-1852645550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764092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>ให้ลูกค้าลงนามรับทราบความเสี่ยง</w:t>
      </w:r>
      <w:r w:rsidR="00BD04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040F" w:rsidRPr="002E230F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BD040F" w:rsidRPr="002E230F">
        <w:rPr>
          <w:rFonts w:ascii="TH SarabunPSK" w:hAnsi="TH SarabunPSK" w:cs="TH SarabunPSK"/>
          <w:sz w:val="32"/>
          <w:szCs w:val="32"/>
          <w:cs/>
        </w:rPr>
        <w:t>ลงนามใน</w:t>
      </w:r>
      <w:r w:rsidR="00BD040F" w:rsidRPr="002E230F">
        <w:rPr>
          <w:rFonts w:ascii="TH SarabunPSK" w:hAnsi="TH SarabunPSK" w:cs="TH SarabunPSK"/>
          <w:sz w:val="32"/>
          <w:szCs w:val="32"/>
        </w:rPr>
        <w:t>…(</w:t>
      </w:r>
      <w:r w:rsidR="00BD040F" w:rsidRPr="002E230F">
        <w:rPr>
          <w:rFonts w:ascii="TH SarabunPSK" w:hAnsi="TH SarabunPSK" w:cs="TH SarabunPSK" w:hint="cs"/>
          <w:sz w:val="32"/>
          <w:szCs w:val="32"/>
          <w:cs/>
        </w:rPr>
        <w:t>โปรดระบุ</w:t>
      </w:r>
      <w:r w:rsidR="00BD040F" w:rsidRPr="002E230F">
        <w:rPr>
          <w:rFonts w:ascii="TH SarabunPSK" w:hAnsi="TH SarabunPSK" w:cs="TH SarabunPSK"/>
          <w:sz w:val="32"/>
          <w:szCs w:val="32"/>
        </w:rPr>
        <w:t>)….</w:t>
      </w:r>
      <w:r w:rsidR="00BD040F" w:rsidRPr="002E230F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448B3BC" w14:textId="7689C918" w:rsidR="00385666" w:rsidRPr="00915EB5" w:rsidRDefault="00000000" w:rsidP="00922393">
      <w:pPr>
        <w:spacing w:after="0"/>
        <w:ind w:left="1755" w:hanging="315"/>
        <w:rPr>
          <w:rFonts w:ascii="TH SarabunPSK" w:hAnsi="TH SarabunPSK" w:cs="TH SarabunPSK"/>
          <w:color w:val="FF000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753847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7A8C" w:rsidRPr="00973BAC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2B7A8C" w:rsidRPr="00915EB5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3D3CE9" w:rsidRPr="002E230F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="00915EB5" w:rsidRPr="002E230F">
        <w:rPr>
          <w:rFonts w:ascii="TH SarabunPSK" w:hAnsi="TH SarabunPSK" w:cs="TH SarabunPSK"/>
          <w:sz w:val="32"/>
          <w:szCs w:val="32"/>
          <w:cs/>
        </w:rPr>
        <w:t>บันทึกและจัดเก็บเอกสารหลักฐานการให้ความเห็นของผู้แนะนำการลงทุน</w:t>
      </w:r>
      <w:r w:rsidR="00EF1113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6A7D81" w:rsidRPr="002E230F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214A66" w:rsidRPr="002E230F">
        <w:rPr>
          <w:rFonts w:ascii="TH SarabunPSK" w:hAnsi="TH SarabunPSK" w:cs="TH SarabunPSK"/>
          <w:sz w:val="32"/>
          <w:szCs w:val="32"/>
          <w:cs/>
        </w:rPr>
        <w:t>วิเคราะห์</w:t>
      </w:r>
      <w:r w:rsidR="00915EB5" w:rsidRPr="002E230F">
        <w:rPr>
          <w:rFonts w:ascii="TH SarabunPSK" w:hAnsi="TH SarabunPSK" w:cs="TH SarabunPSK"/>
          <w:sz w:val="32"/>
          <w:szCs w:val="32"/>
          <w:cs/>
        </w:rPr>
        <w:t>ความสอดคล้องและเหมาะสม</w:t>
      </w:r>
      <w:r w:rsidR="00B052C3" w:rsidRPr="002E230F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B52C4A" w:rsidRPr="002E230F">
        <w:rPr>
          <w:rFonts w:ascii="TH SarabunPSK" w:hAnsi="TH SarabunPSK" w:cs="TH SarabunPSK"/>
          <w:sz w:val="32"/>
          <w:szCs w:val="32"/>
          <w:cs/>
        </w:rPr>
        <w:t xml:space="preserve">ผล </w:t>
      </w:r>
      <w:r w:rsidR="00B52C4A" w:rsidRPr="002E230F">
        <w:rPr>
          <w:rFonts w:ascii="TH SarabunPSK" w:hAnsi="TH SarabunPSK" w:cs="TH SarabunPSK"/>
          <w:sz w:val="32"/>
          <w:szCs w:val="32"/>
        </w:rPr>
        <w:t xml:space="preserve">suitability test </w:t>
      </w:r>
      <w:r w:rsidR="00D76FBB" w:rsidRPr="002E230F">
        <w:rPr>
          <w:rFonts w:ascii="TH SarabunPSK" w:hAnsi="TH SarabunPSK" w:cs="TH SarabunPSK" w:hint="cs"/>
          <w:sz w:val="32"/>
          <w:szCs w:val="32"/>
          <w:cs/>
        </w:rPr>
        <w:t>กับประเภท</w:t>
      </w:r>
      <w:r w:rsidR="00753F38" w:rsidRPr="002E230F">
        <w:rPr>
          <w:rFonts w:ascii="TH SarabunPSK" w:hAnsi="TH SarabunPSK" w:cs="TH SarabunPSK" w:hint="cs"/>
          <w:sz w:val="32"/>
          <w:szCs w:val="32"/>
          <w:cs/>
        </w:rPr>
        <w:t>กองทุนที่</w:t>
      </w:r>
      <w:r w:rsidR="003841D9" w:rsidRPr="002E230F">
        <w:rPr>
          <w:rFonts w:ascii="TH SarabunPSK" w:hAnsi="TH SarabunPSK" w:cs="TH SarabunPSK" w:hint="cs"/>
          <w:sz w:val="32"/>
          <w:szCs w:val="32"/>
          <w:cs/>
        </w:rPr>
        <w:t>ลูกค้าเลือก</w:t>
      </w:r>
    </w:p>
    <w:p w14:paraId="29952A58" w14:textId="273289E2" w:rsidR="009B6D96" w:rsidRPr="00973BAC" w:rsidRDefault="009B6D96" w:rsidP="008540D8">
      <w:pPr>
        <w:pStyle w:val="ListParagraph"/>
        <w:numPr>
          <w:ilvl w:val="0"/>
          <w:numId w:val="2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การพิสูจน์ตัวตน</w:t>
      </w:r>
      <w:r w:rsidR="00383434" w:rsidRPr="00973BAC">
        <w:rPr>
          <w:rFonts w:ascii="TH SarabunPSK" w:hAnsi="TH SarabunPSK" w:cs="TH SarabunPSK" w:hint="cs"/>
          <w:sz w:val="32"/>
          <w:szCs w:val="32"/>
          <w:cs/>
        </w:rPr>
        <w:t>ของลูกค้า</w:t>
      </w:r>
      <w:r w:rsidR="00383434" w:rsidRPr="00973BAC">
        <w:rPr>
          <w:rFonts w:ascii="TH SarabunPSK" w:hAnsi="TH SarabunPSK" w:cs="TH SarabunPSK"/>
          <w:sz w:val="32"/>
          <w:szCs w:val="32"/>
        </w:rPr>
        <w:t xml:space="preserve"> (Identification)</w:t>
      </w:r>
    </w:p>
    <w:p w14:paraId="5A864B22" w14:textId="63D6EE47" w:rsidR="009B6D96" w:rsidRPr="00973BAC" w:rsidRDefault="00000000" w:rsidP="00FE1EDC">
      <w:pPr>
        <w:spacing w:after="0" w:line="252" w:lineRule="auto"/>
        <w:ind w:firstLine="106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201710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764092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9B6D96" w:rsidRPr="00973BAC">
        <w:rPr>
          <w:rFonts w:ascii="TH SarabunPSK" w:hAnsi="TH SarabunPSK" w:cs="TH SarabunPSK"/>
          <w:sz w:val="32"/>
          <w:szCs w:val="32"/>
          <w:cs/>
        </w:rPr>
        <w:t xml:space="preserve">ใช้บริการ </w:t>
      </w:r>
      <w:r w:rsidR="009B6D96" w:rsidRPr="00973BAC">
        <w:rPr>
          <w:rFonts w:ascii="TH SarabunPSK" w:hAnsi="TH SarabunPSK" w:cs="TH SarabunPSK"/>
          <w:sz w:val="32"/>
          <w:szCs w:val="32"/>
        </w:rPr>
        <w:t xml:space="preserve">NDID </w:t>
      </w:r>
    </w:p>
    <w:p w14:paraId="6CFD3708" w14:textId="62A093FE" w:rsidR="009B6D96" w:rsidRPr="00973BAC" w:rsidRDefault="00000000" w:rsidP="00FE1EDC">
      <w:pPr>
        <w:spacing w:after="0" w:line="252" w:lineRule="auto"/>
        <w:ind w:firstLine="106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483703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764092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9B6D96" w:rsidRPr="00973BAC">
        <w:rPr>
          <w:rFonts w:ascii="TH SarabunPSK" w:hAnsi="TH SarabunPSK" w:cs="TH SarabunPSK"/>
          <w:sz w:val="32"/>
          <w:szCs w:val="32"/>
          <w:cs/>
        </w:rPr>
        <w:t xml:space="preserve">สถาบันการเงินภายในกลุ่มเดียวกัน </w:t>
      </w:r>
      <w:r w:rsidR="009B6D9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โปรดระบุชื่อ</w:t>
      </w:r>
      <w:r w:rsidR="00D3618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D3618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D3618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9B6D96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9352C63" w14:textId="1D51DB1F" w:rsidR="009B6D96" w:rsidRPr="00973BAC" w:rsidRDefault="00000000" w:rsidP="00FE1EDC">
      <w:pPr>
        <w:spacing w:after="0" w:line="252" w:lineRule="auto"/>
        <w:ind w:firstLine="106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827167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764092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9B6D96" w:rsidRPr="00973BAC">
        <w:rPr>
          <w:rFonts w:ascii="TH SarabunPSK" w:hAnsi="TH SarabunPSK" w:cs="TH SarabunPSK"/>
          <w:sz w:val="32"/>
          <w:szCs w:val="32"/>
          <w:cs/>
        </w:rPr>
        <w:t>ดำเนินการเอง ดังนี้</w:t>
      </w:r>
    </w:p>
    <w:p w14:paraId="17F49CD2" w14:textId="2C5C7DDD" w:rsidR="009B6D96" w:rsidRPr="00973BAC" w:rsidRDefault="00E346EA" w:rsidP="00FC1033">
      <w:pPr>
        <w:spacing w:before="120" w:after="0"/>
        <w:ind w:firstLine="1072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t xml:space="preserve">2.1 </w:t>
      </w:r>
      <w:r w:rsidR="009B6D96" w:rsidRPr="00973BAC">
        <w:rPr>
          <w:rFonts w:ascii="TH SarabunPSK" w:hAnsi="TH SarabunPSK" w:cs="TH SarabunPSK"/>
          <w:sz w:val="32"/>
          <w:szCs w:val="32"/>
          <w:cs/>
        </w:rPr>
        <w:t>เอกสารประกอบการเปิดบัญชี</w:t>
      </w:r>
    </w:p>
    <w:p w14:paraId="1E30E960" w14:textId="53121EB7" w:rsidR="009B6D96" w:rsidRPr="00973BAC" w:rsidRDefault="00000000" w:rsidP="00FE1EDC">
      <w:pPr>
        <w:spacing w:after="0" w:line="252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33871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2962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764092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9B6D96" w:rsidRPr="00973BAC">
        <w:rPr>
          <w:rFonts w:ascii="TH SarabunPSK" w:hAnsi="TH SarabunPSK" w:cs="TH SarabunPSK"/>
          <w:sz w:val="32"/>
          <w:szCs w:val="32"/>
          <w:cs/>
        </w:rPr>
        <w:t>บัตรประชาชน</w:t>
      </w:r>
      <w:r w:rsidR="009B6D96" w:rsidRPr="00973BAC">
        <w:rPr>
          <w:rFonts w:ascii="TH SarabunPSK" w:hAnsi="TH SarabunPSK" w:cs="TH SarabunPSK"/>
          <w:sz w:val="32"/>
          <w:szCs w:val="32"/>
        </w:rPr>
        <w:t xml:space="preserve"> </w:t>
      </w:r>
    </w:p>
    <w:p w14:paraId="5575CD7B" w14:textId="2A26197D" w:rsidR="009B6D96" w:rsidRPr="00973BAC" w:rsidRDefault="00000000" w:rsidP="00FE1EDC">
      <w:pPr>
        <w:spacing w:after="0" w:line="252" w:lineRule="auto"/>
        <w:ind w:firstLine="1080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836760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334E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764092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9B6D96" w:rsidRPr="00973BAC">
        <w:rPr>
          <w:rFonts w:ascii="TH SarabunPSK" w:hAnsi="TH SarabunPSK" w:cs="TH SarabunPSK"/>
          <w:sz w:val="32"/>
          <w:szCs w:val="32"/>
        </w:rPr>
        <w:t>Passport (</w:t>
      </w:r>
      <w:r w:rsidR="002B4AF8" w:rsidRPr="00973BAC">
        <w:rPr>
          <w:rFonts w:ascii="TH SarabunPSK" w:hAnsi="TH SarabunPSK" w:cs="TH SarabunPSK" w:hint="cs"/>
          <w:sz w:val="32"/>
          <w:szCs w:val="32"/>
          <w:cs/>
        </w:rPr>
        <w:t>กรณีบริษัทรับ</w:t>
      </w:r>
      <w:r w:rsidR="009B6D96" w:rsidRPr="00973BAC">
        <w:rPr>
          <w:rFonts w:ascii="TH SarabunPSK" w:hAnsi="TH SarabunPSK" w:cs="TH SarabunPSK"/>
          <w:sz w:val="32"/>
          <w:szCs w:val="32"/>
          <w:cs/>
        </w:rPr>
        <w:t>ลูกค้าต่างชาติ</w:t>
      </w:r>
      <w:r w:rsidR="009B6D96" w:rsidRPr="00973BAC">
        <w:rPr>
          <w:rFonts w:ascii="TH SarabunPSK" w:hAnsi="TH SarabunPSK" w:cs="TH SarabunPSK"/>
          <w:sz w:val="32"/>
          <w:szCs w:val="32"/>
        </w:rPr>
        <w:t>)</w:t>
      </w:r>
    </w:p>
    <w:p w14:paraId="2358DE13" w14:textId="6110E60C" w:rsidR="009B6D96" w:rsidRPr="00973BAC" w:rsidRDefault="00D50C98" w:rsidP="00FE1EDC">
      <w:pPr>
        <w:tabs>
          <w:tab w:val="left" w:pos="1080"/>
        </w:tabs>
        <w:spacing w:after="0" w:line="252" w:lineRule="auto"/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</w:rPr>
      </w:pPr>
      <w:r w:rsidRPr="00973BAC">
        <w:rPr>
          <w:rFonts w:ascii="Segoe UI Symbol" w:eastAsia="MS Gothic" w:hAnsi="Segoe UI Symbol" w:cstheme="minorBidi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121272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764092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9B6D96" w:rsidRPr="00973BAC">
        <w:rPr>
          <w:rFonts w:ascii="TH SarabunPSK" w:hAnsi="TH SarabunPSK" w:cs="TH SarabunPSK"/>
          <w:sz w:val="32"/>
          <w:szCs w:val="32"/>
          <w:cs/>
        </w:rPr>
        <w:t>อื่นๆ</w:t>
      </w:r>
      <w:r w:rsidR="00D36186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6186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>(</w:t>
      </w:r>
      <w:r w:rsidR="00D3618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โปรดระบุ</w:t>
      </w:r>
      <w:r w:rsidR="00D36186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>)</w:t>
      </w:r>
      <w:r w:rsidR="00D3618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D3618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D3618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234C3215" w14:textId="4EDA2844" w:rsidR="009B6D96" w:rsidRPr="00973BAC" w:rsidRDefault="00E346EA" w:rsidP="00FC1033">
      <w:pPr>
        <w:spacing w:before="120" w:after="0"/>
        <w:ind w:firstLine="1072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lastRenderedPageBreak/>
        <w:t xml:space="preserve">2.2 </w:t>
      </w:r>
      <w:r w:rsidR="009B6D96" w:rsidRPr="00973BAC">
        <w:rPr>
          <w:rFonts w:ascii="TH SarabunPSK" w:hAnsi="TH SarabunPSK" w:cs="TH SarabunPSK"/>
          <w:sz w:val="32"/>
          <w:szCs w:val="32"/>
          <w:cs/>
        </w:rPr>
        <w:t>การตรวจสอบเอกสารประกอบการเปิดบัญชี</w:t>
      </w:r>
    </w:p>
    <w:p w14:paraId="3D2A056E" w14:textId="3F09273C" w:rsidR="009B6D96" w:rsidRPr="00CE207B" w:rsidRDefault="00000000" w:rsidP="00FC1033">
      <w:pPr>
        <w:spacing w:after="0" w:line="240" w:lineRule="auto"/>
        <w:ind w:left="1418" w:hanging="329"/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58058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764092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9B6D96" w:rsidRPr="00973BAC">
        <w:rPr>
          <w:rFonts w:ascii="TH SarabunPSK" w:hAnsi="TH SarabunPSK" w:cs="TH SarabunPSK"/>
          <w:sz w:val="32"/>
          <w:szCs w:val="32"/>
        </w:rPr>
        <w:t xml:space="preserve">Dip Chip </w:t>
      </w:r>
      <w:r w:rsidR="009B6D96" w:rsidRPr="00CE207B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>(</w:t>
      </w:r>
      <w:r w:rsidR="009B6D96" w:rsidRPr="00CE207B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 xml:space="preserve">โปรดอธิบายวิธีการ </w:t>
      </w:r>
      <w:r w:rsidR="009B6D96" w:rsidRPr="00CE207B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dip chip </w:t>
      </w:r>
      <w:r w:rsidR="009B6D96" w:rsidRPr="00CE207B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 xml:space="preserve">ของบริษัท เช่น </w:t>
      </w:r>
      <w:r w:rsidR="009B6D96" w:rsidRPr="00CE207B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smart card reader </w:t>
      </w:r>
      <w:r w:rsidR="009B6D96" w:rsidRPr="00CE207B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 xml:space="preserve">หรือบริการจาก </w:t>
      </w:r>
      <w:r w:rsidR="009B6D96" w:rsidRPr="00CE207B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service provider </w:t>
      </w:r>
      <w:r w:rsidR="009B6D96" w:rsidRPr="00CE207B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เป็นต้น</w:t>
      </w:r>
      <w:r w:rsidR="009B6D96" w:rsidRPr="00CE207B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>)</w:t>
      </w:r>
    </w:p>
    <w:p w14:paraId="12C7BEB0" w14:textId="3A770BCA" w:rsidR="009B6D96" w:rsidRPr="00973BAC" w:rsidRDefault="00000000" w:rsidP="00FC1033">
      <w:pPr>
        <w:spacing w:after="0" w:line="240" w:lineRule="auto"/>
        <w:ind w:left="1418" w:hanging="329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302684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764092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9B6D96" w:rsidRPr="00973BAC">
        <w:rPr>
          <w:rFonts w:ascii="TH SarabunPSK" w:hAnsi="TH SarabunPSK" w:cs="TH SarabunPSK"/>
          <w:sz w:val="32"/>
          <w:szCs w:val="32"/>
        </w:rPr>
        <w:t>Face to face</w:t>
      </w:r>
      <w:r w:rsidR="00FC1033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6D96" w:rsidRPr="00973BAC">
        <w:rPr>
          <w:rFonts w:ascii="TH SarabunPSK" w:hAnsi="TH SarabunPSK" w:cs="TH SarabunPSK"/>
          <w:sz w:val="32"/>
          <w:szCs w:val="32"/>
          <w:cs/>
        </w:rPr>
        <w:t xml:space="preserve">เพื่อสอบทานกับภาพถ่ายในบัตรประชาชนและภาพถ่ายจากกรมการปกครองที่ได้จาก </w:t>
      </w:r>
      <w:r w:rsidR="009B6D96" w:rsidRPr="00973BAC">
        <w:rPr>
          <w:rFonts w:ascii="TH SarabunPSK" w:hAnsi="TH SarabunPSK" w:cs="TH SarabunPSK"/>
          <w:sz w:val="32"/>
          <w:szCs w:val="32"/>
        </w:rPr>
        <w:t>dip chip</w:t>
      </w:r>
      <w:r w:rsidR="009B6D96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3EB196B" w14:textId="73574043" w:rsidR="009B6D96" w:rsidRPr="00973BAC" w:rsidRDefault="00000000" w:rsidP="00FC1033">
      <w:pPr>
        <w:spacing w:after="0" w:line="240" w:lineRule="auto"/>
        <w:ind w:left="1418" w:hanging="329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318873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764092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9B6D96" w:rsidRPr="00973BAC">
        <w:rPr>
          <w:rFonts w:ascii="TH SarabunPSK" w:hAnsi="TH SarabunPSK" w:cs="TH SarabunPSK"/>
          <w:sz w:val="32"/>
          <w:szCs w:val="32"/>
        </w:rPr>
        <w:t>Online</w:t>
      </w:r>
      <w:r w:rsidR="009B6D96" w:rsidRPr="00973BAC">
        <w:rPr>
          <w:rFonts w:ascii="TH SarabunPSK" w:hAnsi="TH SarabunPSK" w:cs="TH SarabunPSK"/>
          <w:sz w:val="32"/>
          <w:szCs w:val="32"/>
          <w:cs/>
        </w:rPr>
        <w:t xml:space="preserve"> เช่น การถ่ายรูปผ่าน</w:t>
      </w:r>
      <w:r w:rsidR="009B6D96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9B6D96" w:rsidRPr="00973BAC">
        <w:rPr>
          <w:rFonts w:ascii="TH SarabunPSK" w:hAnsi="TH SarabunPSK" w:cs="TH SarabunPSK"/>
          <w:color w:val="767171" w:themeColor="background2" w:themeShade="80"/>
          <w:sz w:val="32"/>
          <w:szCs w:val="32"/>
        </w:rPr>
        <w:t>(</w:t>
      </w:r>
      <w:r w:rsidR="009B6D96" w:rsidRPr="00973BAC">
        <w:rPr>
          <w:rFonts w:ascii="TH SarabunPSK" w:hAnsi="TH SarabunPSK" w:cs="TH SarabunPSK"/>
          <w:color w:val="767171" w:themeColor="background2" w:themeShade="80"/>
          <w:sz w:val="32"/>
          <w:szCs w:val="32"/>
          <w:u w:val="dotted"/>
        </w:rPr>
        <w:t>application, kiosk)</w:t>
      </w:r>
      <w:r w:rsidR="009B6D96" w:rsidRPr="00973BAC">
        <w:rPr>
          <w:rFonts w:ascii="TH SarabunPSK" w:hAnsi="TH SarabunPSK" w:cs="TH SarabunPSK"/>
          <w:color w:val="767171" w:themeColor="background2" w:themeShade="80"/>
          <w:sz w:val="32"/>
          <w:szCs w:val="32"/>
          <w:u w:val="dotted"/>
          <w:cs/>
        </w:rPr>
        <w:t xml:space="preserve"> </w:t>
      </w:r>
      <w:r w:rsidR="009B6D96" w:rsidRPr="00973BAC">
        <w:rPr>
          <w:rFonts w:ascii="TH SarabunPSK" w:hAnsi="TH SarabunPSK" w:cs="TH SarabunPSK"/>
          <w:sz w:val="32"/>
          <w:szCs w:val="32"/>
          <w:cs/>
        </w:rPr>
        <w:t xml:space="preserve">เพื่อสอบทานกับภาพถ่ายในบัตรประชาชนและภาพถ่ายจากกรมการปกครองที่ได้จาก </w:t>
      </w:r>
      <w:r w:rsidR="009B6D96" w:rsidRPr="00973BAC">
        <w:rPr>
          <w:rFonts w:ascii="TH SarabunPSK" w:hAnsi="TH SarabunPSK" w:cs="TH SarabunPSK"/>
          <w:sz w:val="32"/>
          <w:szCs w:val="32"/>
        </w:rPr>
        <w:t>dip chip</w:t>
      </w:r>
    </w:p>
    <w:p w14:paraId="3D3AC92E" w14:textId="1399C4EF" w:rsidR="009B6D96" w:rsidRPr="00B4772C" w:rsidRDefault="00000000" w:rsidP="00FC1033">
      <w:pPr>
        <w:spacing w:after="0" w:line="240" w:lineRule="auto"/>
        <w:ind w:left="1418" w:hanging="329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853988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B4772C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764092" w:rsidRPr="00B4772C">
        <w:rPr>
          <w:rFonts w:ascii="TH SarabunPSK" w:hAnsi="TH SarabunPSK" w:cs="TH SarabunPSK"/>
          <w:sz w:val="32"/>
          <w:szCs w:val="32"/>
        </w:rPr>
        <w:t xml:space="preserve"> </w:t>
      </w:r>
      <w:r w:rsidR="009B6D96" w:rsidRPr="00B4772C">
        <w:rPr>
          <w:rFonts w:ascii="TH SarabunPSK" w:hAnsi="TH SarabunPSK" w:cs="TH SarabunPSK"/>
          <w:sz w:val="32"/>
          <w:szCs w:val="32"/>
        </w:rPr>
        <w:t xml:space="preserve">website </w:t>
      </w:r>
      <w:r w:rsidR="009B6D96" w:rsidRPr="00B4772C">
        <w:rPr>
          <w:rFonts w:ascii="TH SarabunPSK" w:hAnsi="TH SarabunPSK" w:cs="TH SarabunPSK"/>
          <w:sz w:val="32"/>
          <w:szCs w:val="32"/>
          <w:cs/>
        </w:rPr>
        <w:t xml:space="preserve">ของกรมการปกครอง เพื่อตรวจสอบสถานะบัตรประชาชน </w:t>
      </w:r>
    </w:p>
    <w:p w14:paraId="191C187E" w14:textId="77777777" w:rsidR="00835EFE" w:rsidRPr="00B4772C" w:rsidRDefault="00000000" w:rsidP="00835EFE">
      <w:pPr>
        <w:spacing w:after="0" w:line="240" w:lineRule="auto"/>
        <w:ind w:left="1418" w:hanging="329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98912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5EFE" w:rsidRPr="00B4772C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835EFE" w:rsidRPr="00B4772C">
        <w:rPr>
          <w:rFonts w:ascii="TH SarabunPSK" w:hAnsi="TH SarabunPSK" w:cs="TH SarabunPSK"/>
          <w:sz w:val="32"/>
          <w:szCs w:val="32"/>
        </w:rPr>
        <w:t xml:space="preserve"> </w:t>
      </w:r>
      <w:r w:rsidR="00835EFE" w:rsidRPr="00B4772C">
        <w:rPr>
          <w:rFonts w:ascii="TH SarabunPSK" w:hAnsi="TH SarabunPSK" w:cs="TH SarabunPSK"/>
          <w:sz w:val="32"/>
          <w:szCs w:val="32"/>
          <w:cs/>
        </w:rPr>
        <w:t xml:space="preserve">ใช้ </w:t>
      </w:r>
      <w:r w:rsidR="00835EFE" w:rsidRPr="00B4772C">
        <w:rPr>
          <w:rFonts w:ascii="TH SarabunPSK" w:hAnsi="TH SarabunPSK" w:cs="TH SarabunPSK"/>
          <w:sz w:val="32"/>
          <w:szCs w:val="32"/>
        </w:rPr>
        <w:t>application NFC</w:t>
      </w:r>
      <w:r w:rsidR="00835EFE" w:rsidRPr="00B4772C">
        <w:rPr>
          <w:rFonts w:ascii="TH SarabunPSK" w:hAnsi="TH SarabunPSK" w:cs="TH SarabunPSK"/>
          <w:sz w:val="32"/>
          <w:szCs w:val="32"/>
          <w:cs/>
        </w:rPr>
        <w:t xml:space="preserve"> อ่าน </w:t>
      </w:r>
      <w:r w:rsidR="00835EFE" w:rsidRPr="00B4772C">
        <w:rPr>
          <w:rFonts w:ascii="TH SarabunPSK" w:hAnsi="TH SarabunPSK" w:cs="TH SarabunPSK"/>
          <w:sz w:val="32"/>
          <w:szCs w:val="32"/>
        </w:rPr>
        <w:t>chip</w:t>
      </w:r>
      <w:r w:rsidR="00835EFE" w:rsidRPr="00B4772C">
        <w:rPr>
          <w:rFonts w:ascii="TH SarabunPSK" w:hAnsi="TH SarabunPSK" w:cs="TH SarabunPSK"/>
          <w:sz w:val="32"/>
          <w:szCs w:val="32"/>
          <w:cs/>
        </w:rPr>
        <w:t xml:space="preserve"> ใน </w:t>
      </w:r>
      <w:r w:rsidR="00835EFE" w:rsidRPr="00B4772C">
        <w:rPr>
          <w:rFonts w:ascii="TH SarabunPSK" w:hAnsi="TH SarabunPSK" w:cs="TH SarabunPSK"/>
          <w:sz w:val="32"/>
          <w:szCs w:val="32"/>
        </w:rPr>
        <w:t>passport (</w:t>
      </w:r>
      <w:r w:rsidR="00835EFE" w:rsidRPr="00B4772C">
        <w:rPr>
          <w:rFonts w:ascii="TH SarabunPSK" w:hAnsi="TH SarabunPSK" w:cs="TH SarabunPSK"/>
          <w:sz w:val="32"/>
          <w:szCs w:val="32"/>
          <w:cs/>
        </w:rPr>
        <w:t>กรณีบริษัทรับลูกค้าต่างชาติ</w:t>
      </w:r>
      <w:r w:rsidR="00835EFE" w:rsidRPr="00B4772C">
        <w:rPr>
          <w:rFonts w:ascii="TH SarabunPSK" w:hAnsi="TH SarabunPSK" w:cs="TH SarabunPSK"/>
          <w:sz w:val="32"/>
          <w:szCs w:val="32"/>
        </w:rPr>
        <w:t>)</w:t>
      </w:r>
    </w:p>
    <w:p w14:paraId="283F2285" w14:textId="33FDC2C1" w:rsidR="00835EFE" w:rsidRPr="00B4772C" w:rsidRDefault="00000000" w:rsidP="00835EFE">
      <w:pPr>
        <w:spacing w:after="0" w:line="240" w:lineRule="auto"/>
        <w:ind w:left="1418" w:hanging="329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842776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5EFE" w:rsidRPr="00B4772C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835EFE" w:rsidRPr="00B4772C">
        <w:rPr>
          <w:rFonts w:ascii="TH SarabunPSK" w:hAnsi="TH SarabunPSK" w:cs="TH SarabunPSK"/>
          <w:sz w:val="32"/>
          <w:szCs w:val="32"/>
          <w:cs/>
        </w:rPr>
        <w:t xml:space="preserve"> ตรวจสอบข้อมูลลูกค้าในระบบ </w:t>
      </w:r>
      <w:r w:rsidR="00835EFE" w:rsidRPr="00B4772C">
        <w:rPr>
          <w:rFonts w:ascii="TH SarabunPSK" w:hAnsi="TH SarabunPSK" w:cs="TH SarabunPSK"/>
          <w:sz w:val="32"/>
          <w:szCs w:val="32"/>
        </w:rPr>
        <w:t>World-Check (</w:t>
      </w:r>
      <w:r w:rsidR="00835EFE" w:rsidRPr="00B4772C">
        <w:rPr>
          <w:rFonts w:ascii="TH SarabunPSK" w:hAnsi="TH SarabunPSK" w:cs="TH SarabunPSK"/>
          <w:sz w:val="32"/>
          <w:szCs w:val="32"/>
          <w:cs/>
        </w:rPr>
        <w:t>กรณีบริษัทรับลูกค้าต่างชาติ</w:t>
      </w:r>
      <w:r w:rsidR="00835EFE" w:rsidRPr="00B4772C">
        <w:rPr>
          <w:rFonts w:ascii="TH SarabunPSK" w:hAnsi="TH SarabunPSK" w:cs="TH SarabunPSK"/>
          <w:sz w:val="32"/>
          <w:szCs w:val="32"/>
        </w:rPr>
        <w:t>)</w:t>
      </w:r>
    </w:p>
    <w:p w14:paraId="1344C31A" w14:textId="11AED3FC" w:rsidR="009B6D96" w:rsidRPr="00B4772C" w:rsidRDefault="00000000" w:rsidP="00FC1033">
      <w:pPr>
        <w:spacing w:after="0" w:line="240" w:lineRule="auto"/>
        <w:ind w:left="1418" w:hanging="329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623923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B4772C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764092" w:rsidRPr="00B4772C">
        <w:rPr>
          <w:rFonts w:ascii="TH SarabunPSK" w:hAnsi="TH SarabunPSK" w:cs="TH SarabunPSK"/>
          <w:sz w:val="32"/>
          <w:szCs w:val="32"/>
        </w:rPr>
        <w:t xml:space="preserve"> </w:t>
      </w:r>
      <w:r w:rsidR="009B6D96" w:rsidRPr="00B4772C">
        <w:rPr>
          <w:rFonts w:ascii="TH SarabunPSK" w:hAnsi="TH SarabunPSK" w:cs="TH SarabunPSK"/>
          <w:sz w:val="32"/>
          <w:szCs w:val="32"/>
          <w:cs/>
        </w:rPr>
        <w:t>อื่นๆ</w:t>
      </w:r>
      <w:r w:rsidR="00FC1033" w:rsidRPr="00B4772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 xml:space="preserve"> </w:t>
      </w:r>
      <w:r w:rsidR="00FC1033" w:rsidRPr="00B4772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</w:t>
      </w:r>
      <w:r w:rsidR="009B6D96" w:rsidRPr="00B4772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โปรดระบุ</w:t>
      </w:r>
      <w:r w:rsidR="00FC1033" w:rsidRPr="00B4772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)</w:t>
      </w:r>
      <w:r w:rsidR="00FC1033" w:rsidRPr="00B4772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2B5DA93" w14:textId="77777777" w:rsidR="00210630" w:rsidRPr="00B4772C" w:rsidRDefault="00383434" w:rsidP="008540D8">
      <w:pPr>
        <w:pStyle w:val="ListParagraph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4772C">
        <w:rPr>
          <w:rFonts w:ascii="TH SarabunPSK" w:hAnsi="TH SarabunPSK" w:cs="TH SarabunPSK"/>
          <w:sz w:val="32"/>
          <w:szCs w:val="32"/>
          <w:cs/>
        </w:rPr>
        <w:t>การยืนยันตัวตนของลูกค้า</w:t>
      </w:r>
      <w:r w:rsidRPr="00B4772C">
        <w:rPr>
          <w:rFonts w:ascii="TH SarabunPSK" w:hAnsi="TH SarabunPSK" w:cs="TH SarabunPSK"/>
          <w:sz w:val="32"/>
          <w:szCs w:val="32"/>
        </w:rPr>
        <w:t xml:space="preserve"> (authentication)</w:t>
      </w:r>
      <w:r w:rsidRPr="00B4772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D971649" w14:textId="77EADC13" w:rsidR="00383434" w:rsidRPr="00B4772C" w:rsidRDefault="00E346EA" w:rsidP="00210630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B4772C">
        <w:rPr>
          <w:rFonts w:ascii="TH SarabunPSK" w:hAnsi="TH SarabunPSK" w:cs="TH SarabunPSK"/>
          <w:sz w:val="32"/>
          <w:szCs w:val="32"/>
        </w:rPr>
        <w:t xml:space="preserve">3.1 </w:t>
      </w:r>
      <w:r w:rsidR="00210630" w:rsidRPr="00B4772C">
        <w:rPr>
          <w:rFonts w:ascii="TH SarabunPSK" w:hAnsi="TH SarabunPSK" w:cs="TH SarabunPSK"/>
          <w:sz w:val="32"/>
          <w:szCs w:val="32"/>
          <w:cs/>
        </w:rPr>
        <w:t>กำหนด</w:t>
      </w:r>
      <w:r w:rsidR="0027356A" w:rsidRPr="00B4772C">
        <w:rPr>
          <w:rFonts w:ascii="TH SarabunPSK" w:hAnsi="TH SarabunPSK" w:cs="TH SarabunPSK"/>
          <w:sz w:val="32"/>
          <w:szCs w:val="32"/>
          <w:cs/>
        </w:rPr>
        <w:t>ให้ลูกค้าต้องทำการยืนยันตัวตนของลูกค้า</w:t>
      </w:r>
      <w:r w:rsidR="00383434" w:rsidRPr="00B4772C">
        <w:rPr>
          <w:rFonts w:ascii="TH SarabunPSK" w:hAnsi="TH SarabunPSK" w:cs="TH SarabunPSK"/>
          <w:sz w:val="32"/>
          <w:szCs w:val="32"/>
          <w:cs/>
        </w:rPr>
        <w:t>เมื่อ</w:t>
      </w:r>
      <w:r w:rsidR="00D1785F" w:rsidRPr="00B4772C">
        <w:rPr>
          <w:rFonts w:ascii="TH SarabunPSK" w:hAnsi="TH SarabunPSK" w:cs="TH SarabunPSK"/>
          <w:sz w:val="32"/>
          <w:szCs w:val="32"/>
          <w:cs/>
        </w:rPr>
        <w:t>ใด</w:t>
      </w:r>
    </w:p>
    <w:p w14:paraId="1A968337" w14:textId="71F5410C" w:rsidR="00383434" w:rsidRPr="00B4772C" w:rsidRDefault="00000000" w:rsidP="00383434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855451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B4772C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B75353" w:rsidRPr="00B4772C">
        <w:rPr>
          <w:rFonts w:ascii="TH SarabunPSK" w:hAnsi="TH SarabunPSK" w:cs="TH SarabunPSK"/>
          <w:sz w:val="32"/>
          <w:szCs w:val="32"/>
        </w:rPr>
        <w:t xml:space="preserve"> </w:t>
      </w:r>
      <w:r w:rsidR="00383434" w:rsidRPr="00B4772C">
        <w:rPr>
          <w:rFonts w:ascii="TH SarabunPSK" w:hAnsi="TH SarabunPSK" w:cs="TH SarabunPSK"/>
          <w:sz w:val="32"/>
          <w:szCs w:val="32"/>
          <w:cs/>
        </w:rPr>
        <w:t>ใน</w:t>
      </w:r>
      <w:r w:rsidR="005A442A" w:rsidRPr="00B4772C">
        <w:rPr>
          <w:rFonts w:ascii="TH SarabunPSK" w:hAnsi="TH SarabunPSK" w:cs="TH SarabunPSK"/>
          <w:sz w:val="32"/>
          <w:szCs w:val="32"/>
          <w:cs/>
        </w:rPr>
        <w:t>ระหว่าง</w:t>
      </w:r>
      <w:r w:rsidR="00383434" w:rsidRPr="00B4772C">
        <w:rPr>
          <w:rFonts w:ascii="TH SarabunPSK" w:hAnsi="TH SarabunPSK" w:cs="TH SarabunPSK"/>
          <w:sz w:val="32"/>
          <w:szCs w:val="32"/>
          <w:cs/>
        </w:rPr>
        <w:t>การเปิดบัญชี</w:t>
      </w:r>
      <w:r w:rsidR="00D1785F" w:rsidRPr="00B4772C">
        <w:rPr>
          <w:rFonts w:ascii="TH SarabunPSK" w:hAnsi="TH SarabunPSK" w:cs="TH SarabunPSK"/>
          <w:sz w:val="32"/>
          <w:szCs w:val="32"/>
          <w:cs/>
        </w:rPr>
        <w:t xml:space="preserve"> แต่หลังจากที่ผ่านการพิสูจน์ตัวตน</w:t>
      </w:r>
    </w:p>
    <w:p w14:paraId="002DBCC5" w14:textId="7A2BCA7B" w:rsidR="0027356A" w:rsidRPr="00B4772C" w:rsidRDefault="00000000" w:rsidP="00383434">
      <w:pPr>
        <w:pStyle w:val="ListParagraph"/>
        <w:spacing w:after="0" w:line="240" w:lineRule="auto"/>
        <w:ind w:left="1080"/>
        <w:rPr>
          <w:rFonts w:ascii="TH SarabunPSK" w:eastAsia="MS Gothic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877511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B4772C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A715B2" w:rsidRPr="00B4772C">
        <w:rPr>
          <w:rFonts w:ascii="TH SarabunPSK" w:eastAsia="MS Gothic" w:hAnsi="TH SarabunPSK" w:cs="TH SarabunPSK"/>
          <w:sz w:val="32"/>
          <w:szCs w:val="32"/>
          <w:cs/>
        </w:rPr>
        <w:t xml:space="preserve"> เมื่อลูกค้า</w:t>
      </w:r>
      <w:r w:rsidR="00902E3D" w:rsidRPr="00B4772C">
        <w:rPr>
          <w:rFonts w:ascii="TH SarabunPSK" w:eastAsia="MS Gothic" w:hAnsi="TH SarabunPSK" w:cs="TH SarabunPSK"/>
          <w:sz w:val="32"/>
          <w:szCs w:val="32"/>
          <w:cs/>
        </w:rPr>
        <w:t>ขอ</w:t>
      </w:r>
      <w:r w:rsidR="00A715B2" w:rsidRPr="00B4772C">
        <w:rPr>
          <w:rFonts w:ascii="TH SarabunPSK" w:eastAsia="MS Gothic" w:hAnsi="TH SarabunPSK" w:cs="TH SarabunPSK"/>
          <w:sz w:val="32"/>
          <w:szCs w:val="32"/>
          <w:cs/>
        </w:rPr>
        <w:t>แก้ข้อมูล</w:t>
      </w:r>
      <w:r w:rsidR="00902E3D" w:rsidRPr="00B4772C">
        <w:rPr>
          <w:rFonts w:ascii="TH SarabunPSK" w:eastAsia="MS Gothic" w:hAnsi="TH SarabunPSK" w:cs="TH SarabunPSK"/>
          <w:sz w:val="32"/>
          <w:szCs w:val="32"/>
          <w:cs/>
        </w:rPr>
        <w:t>ของลูกค้า</w:t>
      </w:r>
    </w:p>
    <w:p w14:paraId="54DE2212" w14:textId="13EF8ED0" w:rsidR="00902E3D" w:rsidRPr="00B4772C" w:rsidRDefault="00000000" w:rsidP="00383434">
      <w:pPr>
        <w:pStyle w:val="ListParagraph"/>
        <w:spacing w:after="0" w:line="240" w:lineRule="auto"/>
        <w:ind w:left="1080"/>
        <w:rPr>
          <w:rFonts w:ascii="TH SarabunPSK" w:eastAsia="MS Gothic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927230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B4772C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902E3D" w:rsidRPr="00B4772C">
        <w:rPr>
          <w:rFonts w:ascii="TH SarabunPSK" w:eastAsia="MS Gothic" w:hAnsi="TH SarabunPSK" w:cs="TH SarabunPSK"/>
          <w:sz w:val="32"/>
          <w:szCs w:val="32"/>
          <w:cs/>
        </w:rPr>
        <w:t xml:space="preserve"> เมื่อ</w:t>
      </w:r>
      <w:r w:rsidR="00B55B9C" w:rsidRPr="00B4772C">
        <w:rPr>
          <w:rFonts w:ascii="TH SarabunPSK" w:eastAsia="MS Gothic" w:hAnsi="TH SarabunPSK" w:cs="TH SarabunPSK"/>
          <w:sz w:val="32"/>
          <w:szCs w:val="32"/>
          <w:cs/>
        </w:rPr>
        <w:t>ลูกค้าเข้าทำธุรกรรม</w:t>
      </w:r>
      <w:r w:rsidR="00DE17E4" w:rsidRPr="00B4772C">
        <w:rPr>
          <w:rFonts w:ascii="TH SarabunPSK" w:eastAsia="MS Gothic" w:hAnsi="TH SarabunPSK" w:cs="TH SarabunPSK"/>
          <w:sz w:val="32"/>
          <w:szCs w:val="32"/>
          <w:cs/>
        </w:rPr>
        <w:t xml:space="preserve"> เพิ่ม</w:t>
      </w:r>
      <w:r w:rsidR="00DE17E4" w:rsidRPr="00515747">
        <w:rPr>
          <w:rFonts w:ascii="TH SarabunPSK" w:eastAsia="MS Gothic" w:hAnsi="TH SarabunPSK" w:cs="TH SarabunPSK"/>
          <w:sz w:val="32"/>
          <w:szCs w:val="32"/>
          <w:cs/>
        </w:rPr>
        <w:t>ทุน ลดท</w:t>
      </w:r>
      <w:r w:rsidR="004E3E0E" w:rsidRPr="00515747">
        <w:rPr>
          <w:rFonts w:ascii="TH SarabunPSK" w:eastAsia="MS Gothic" w:hAnsi="TH SarabunPSK" w:cs="TH SarabunPSK"/>
          <w:sz w:val="32"/>
          <w:szCs w:val="32"/>
          <w:cs/>
        </w:rPr>
        <w:t>ุ</w:t>
      </w:r>
      <w:r w:rsidR="00DE17E4" w:rsidRPr="00515747">
        <w:rPr>
          <w:rFonts w:ascii="TH SarabunPSK" w:eastAsia="MS Gothic" w:hAnsi="TH SarabunPSK" w:cs="TH SarabunPSK"/>
          <w:sz w:val="32"/>
          <w:szCs w:val="32"/>
          <w:cs/>
        </w:rPr>
        <w:t>น</w:t>
      </w:r>
      <w:r w:rsidR="004E3E0E" w:rsidRPr="00515747">
        <w:rPr>
          <w:rFonts w:ascii="TH SarabunPSK" w:eastAsia="MS Gothic" w:hAnsi="TH SarabunPSK" w:cs="TH SarabunPSK"/>
          <w:sz w:val="32"/>
          <w:szCs w:val="32"/>
          <w:cs/>
        </w:rPr>
        <w:t xml:space="preserve"> </w:t>
      </w:r>
    </w:p>
    <w:p w14:paraId="4583EC3E" w14:textId="69E68473" w:rsidR="00DE17E4" w:rsidRPr="00B4772C" w:rsidRDefault="00000000" w:rsidP="00DE17E4">
      <w:pPr>
        <w:spacing w:after="0" w:line="240" w:lineRule="auto"/>
        <w:ind w:left="1418" w:hanging="329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580288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B4772C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DE17E4" w:rsidRPr="00B4772C">
        <w:rPr>
          <w:rFonts w:ascii="TH SarabunPSK" w:eastAsia="MS Gothic" w:hAnsi="TH SarabunPSK" w:cs="TH SarabunPSK"/>
          <w:sz w:val="32"/>
          <w:szCs w:val="32"/>
          <w:cs/>
        </w:rPr>
        <w:t xml:space="preserve"> </w:t>
      </w:r>
      <w:r w:rsidR="00DE17E4" w:rsidRPr="00B4772C">
        <w:rPr>
          <w:rFonts w:ascii="TH SarabunPSK" w:hAnsi="TH SarabunPSK" w:cs="TH SarabunPSK"/>
          <w:sz w:val="32"/>
          <w:szCs w:val="32"/>
          <w:cs/>
        </w:rPr>
        <w:t>อื่นๆ</w:t>
      </w:r>
      <w:r w:rsidR="00DE17E4" w:rsidRPr="00B4772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DE17E4" w:rsidRPr="00B4772C">
        <w:rPr>
          <w:rFonts w:ascii="TH SarabunPSK" w:hAnsi="TH SarabunPSK" w:cs="TH SarabunPSK"/>
          <w:color w:val="767171" w:themeColor="background2" w:themeShade="80"/>
          <w:sz w:val="32"/>
          <w:szCs w:val="32"/>
          <w:u w:val="dotted"/>
          <w:cs/>
        </w:rPr>
        <w:tab/>
        <w:t>(โปรดระบุ)</w:t>
      </w:r>
      <w:r w:rsidR="00DE17E4" w:rsidRPr="00B4772C">
        <w:rPr>
          <w:rFonts w:ascii="TH SarabunPSK" w:hAnsi="TH SarabunPSK" w:cs="TH SarabunPSK"/>
          <w:color w:val="767171" w:themeColor="background2" w:themeShade="80"/>
          <w:sz w:val="32"/>
          <w:szCs w:val="32"/>
          <w:u w:val="dotted"/>
          <w:cs/>
        </w:rPr>
        <w:tab/>
      </w:r>
    </w:p>
    <w:p w14:paraId="46A072A0" w14:textId="385BAF3D" w:rsidR="00DE17E4" w:rsidRPr="00B4772C" w:rsidRDefault="00E346EA" w:rsidP="00383434">
      <w:pPr>
        <w:pStyle w:val="ListParagraph"/>
        <w:spacing w:after="0" w:line="240" w:lineRule="auto"/>
        <w:ind w:left="1080"/>
        <w:rPr>
          <w:rFonts w:ascii="TH SarabunPSK" w:eastAsia="MS Gothic" w:hAnsi="TH SarabunPSK" w:cs="TH SarabunPSK"/>
          <w:sz w:val="32"/>
          <w:szCs w:val="32"/>
        </w:rPr>
      </w:pPr>
      <w:r w:rsidRPr="00B4772C">
        <w:rPr>
          <w:rFonts w:ascii="TH SarabunPSK" w:eastAsia="MS Gothic" w:hAnsi="TH SarabunPSK" w:cs="TH SarabunPSK"/>
          <w:sz w:val="32"/>
          <w:szCs w:val="32"/>
        </w:rPr>
        <w:t xml:space="preserve">3.2 </w:t>
      </w:r>
      <w:r w:rsidR="007D6E9E" w:rsidRPr="00B4772C">
        <w:rPr>
          <w:rFonts w:ascii="TH SarabunPSK" w:eastAsia="MS Gothic" w:hAnsi="TH SarabunPSK" w:cs="TH SarabunPSK"/>
          <w:sz w:val="32"/>
          <w:szCs w:val="32"/>
          <w:cs/>
        </w:rPr>
        <w:t>วิธีการยืนยันตัวตน</w:t>
      </w:r>
    </w:p>
    <w:p w14:paraId="315FF253" w14:textId="156F68D1" w:rsidR="00E1522D" w:rsidRPr="00B4772C" w:rsidRDefault="00000000" w:rsidP="00E1522D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748356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B4772C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DB2C51" w:rsidRPr="00B4772C">
        <w:rPr>
          <w:rFonts w:ascii="TH SarabunPSK" w:eastAsia="MS Gothic" w:hAnsi="TH SarabunPSK" w:cs="TH SarabunPSK"/>
          <w:sz w:val="32"/>
          <w:szCs w:val="32"/>
          <w:cs/>
        </w:rPr>
        <w:t xml:space="preserve"> 2 ปัจจัย คือ </w:t>
      </w:r>
      <w:r w:rsidR="000847FF" w:rsidRPr="00B477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847FF" w:rsidRPr="00B477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847FF" w:rsidRPr="00B477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847FF" w:rsidRPr="00B477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847FF" w:rsidRPr="00B477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847FF" w:rsidRPr="00B477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E1231" w:rsidRPr="00B4772C">
        <w:rPr>
          <w:rFonts w:ascii="TH SarabunPSK" w:hAnsi="TH SarabunPSK" w:cs="TH SarabunPSK"/>
          <w:sz w:val="32"/>
          <w:szCs w:val="32"/>
        </w:rPr>
        <w:t xml:space="preserve"> </w:t>
      </w:r>
      <w:r w:rsidR="0081096B" w:rsidRPr="00B4772C">
        <w:rPr>
          <w:rFonts w:ascii="TH SarabunPSK" w:hAnsi="TH SarabunPSK" w:cs="TH SarabunPSK"/>
          <w:sz w:val="32"/>
          <w:szCs w:val="32"/>
          <w:cs/>
        </w:rPr>
        <w:t>+</w:t>
      </w:r>
      <w:r w:rsidR="0081096B" w:rsidRPr="00B4772C">
        <w:rPr>
          <w:rFonts w:ascii="TH SarabunPSK" w:eastAsia="MS Gothic" w:hAnsi="TH SarabunPSK" w:cs="TH SarabunPSK"/>
          <w:sz w:val="32"/>
          <w:szCs w:val="32"/>
          <w:cs/>
        </w:rPr>
        <w:t xml:space="preserve"> </w:t>
      </w:r>
      <w:r w:rsidR="0081096B" w:rsidRPr="00B4772C">
        <w:rPr>
          <w:rFonts w:ascii="TH SarabunPSK" w:hAnsi="TH SarabunPSK" w:cs="TH SarabunPSK"/>
          <w:sz w:val="32"/>
          <w:szCs w:val="32"/>
          <w:cs/>
        </w:rPr>
        <w:t xml:space="preserve">เข้ารหัสลับ </w:t>
      </w:r>
      <w:r w:rsidR="0081096B" w:rsidRPr="00B4772C">
        <w:rPr>
          <w:rFonts w:ascii="TH SarabunPSK" w:hAnsi="TH SarabunPSK" w:cs="TH SarabunPSK"/>
          <w:sz w:val="32"/>
          <w:szCs w:val="32"/>
        </w:rPr>
        <w:t>(cryp</w:t>
      </w:r>
      <w:r w:rsidR="00E1522D" w:rsidRPr="00B4772C">
        <w:rPr>
          <w:rFonts w:ascii="TH SarabunPSK" w:hAnsi="TH SarabunPSK" w:cs="TH SarabunPSK"/>
          <w:sz w:val="32"/>
          <w:szCs w:val="32"/>
        </w:rPr>
        <w:t>tographic)</w:t>
      </w:r>
    </w:p>
    <w:p w14:paraId="7C64F05F" w14:textId="7DCB0B58" w:rsidR="0081096B" w:rsidRPr="00B4772C" w:rsidRDefault="00000000" w:rsidP="00383434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861045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B4772C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81096B" w:rsidRPr="00B477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522D" w:rsidRPr="00B4772C">
        <w:rPr>
          <w:rFonts w:ascii="TH SarabunPSK" w:hAnsi="TH SarabunPSK" w:cs="TH SarabunPSK"/>
          <w:sz w:val="32"/>
          <w:szCs w:val="32"/>
          <w:cs/>
        </w:rPr>
        <w:t xml:space="preserve">2 ปัจจัย คือ </w:t>
      </w:r>
      <w:r w:rsidR="000847FF" w:rsidRPr="00B477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847FF" w:rsidRPr="00B477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847FF" w:rsidRPr="00B477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847FF" w:rsidRPr="00B477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847FF" w:rsidRPr="00B477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847FF" w:rsidRPr="00B477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E1231" w:rsidRPr="00B4772C">
        <w:rPr>
          <w:rFonts w:ascii="TH SarabunPSK" w:hAnsi="TH SarabunPSK" w:cs="TH SarabunPSK"/>
          <w:sz w:val="32"/>
          <w:szCs w:val="32"/>
        </w:rPr>
        <w:t xml:space="preserve"> </w:t>
      </w:r>
      <w:r w:rsidR="00E1522D" w:rsidRPr="00B4772C">
        <w:rPr>
          <w:rFonts w:ascii="TH SarabunPSK" w:hAnsi="TH SarabunPSK" w:cs="TH SarabunPSK"/>
          <w:sz w:val="32"/>
          <w:szCs w:val="32"/>
          <w:cs/>
        </w:rPr>
        <w:t>+</w:t>
      </w:r>
      <w:r w:rsidR="00E1522D" w:rsidRPr="00B4772C">
        <w:rPr>
          <w:rFonts w:ascii="TH SarabunPSK" w:hAnsi="TH SarabunPSK" w:cs="TH SarabunPSK"/>
          <w:sz w:val="32"/>
          <w:szCs w:val="32"/>
        </w:rPr>
        <w:t xml:space="preserve"> 1 </w:t>
      </w:r>
      <w:r w:rsidR="00AF690D" w:rsidRPr="00B4772C">
        <w:rPr>
          <w:rFonts w:ascii="TH SarabunPSK" w:hAnsi="TH SarabunPSK" w:cs="TH SarabunPSK"/>
          <w:sz w:val="32"/>
          <w:szCs w:val="32"/>
        </w:rPr>
        <w:t>biometric</w:t>
      </w:r>
    </w:p>
    <w:p w14:paraId="3AEBE5B1" w14:textId="10B6735F" w:rsidR="00AF690D" w:rsidRPr="00B4772C" w:rsidRDefault="00000000" w:rsidP="00383434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652375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B4772C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AF690D" w:rsidRPr="00B4772C">
        <w:rPr>
          <w:rFonts w:ascii="TH SarabunPSK" w:hAnsi="TH SarabunPSK" w:cs="TH SarabunPSK"/>
          <w:sz w:val="32"/>
          <w:szCs w:val="32"/>
          <w:cs/>
        </w:rPr>
        <w:t xml:space="preserve"> 2 ปัจจัย คือ </w:t>
      </w:r>
      <w:r w:rsidR="000847FF" w:rsidRPr="00B477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847FF" w:rsidRPr="00B477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847FF" w:rsidRPr="00B477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847FF" w:rsidRPr="00B477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847FF" w:rsidRPr="00B477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847FF" w:rsidRPr="00B477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E1231" w:rsidRPr="00B4772C">
        <w:rPr>
          <w:rFonts w:ascii="TH SarabunPSK" w:hAnsi="TH SarabunPSK" w:cs="TH SarabunPSK"/>
          <w:sz w:val="32"/>
          <w:szCs w:val="32"/>
        </w:rPr>
        <w:t xml:space="preserve"> </w:t>
      </w:r>
      <w:r w:rsidR="00AF690D" w:rsidRPr="00B4772C">
        <w:rPr>
          <w:rFonts w:ascii="TH SarabunPSK" w:hAnsi="TH SarabunPSK" w:cs="TH SarabunPSK"/>
          <w:sz w:val="32"/>
          <w:szCs w:val="32"/>
          <w:cs/>
        </w:rPr>
        <w:t>+</w:t>
      </w:r>
      <w:r w:rsidR="00AF690D" w:rsidRPr="00B4772C">
        <w:rPr>
          <w:rFonts w:ascii="TH SarabunPSK" w:hAnsi="TH SarabunPSK" w:cs="TH SarabunPSK"/>
          <w:sz w:val="32"/>
          <w:szCs w:val="32"/>
        </w:rPr>
        <w:t xml:space="preserve"> 1 SMS</w:t>
      </w:r>
    </w:p>
    <w:p w14:paraId="5A0199EA" w14:textId="54AD248F" w:rsidR="007D6E9E" w:rsidRPr="00B4772C" w:rsidRDefault="00000000" w:rsidP="007D6E9E">
      <w:pPr>
        <w:spacing w:after="0" w:line="240" w:lineRule="auto"/>
        <w:ind w:left="1418" w:hanging="329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468707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B4772C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7D6E9E" w:rsidRPr="00B4772C">
        <w:rPr>
          <w:rFonts w:ascii="TH SarabunPSK" w:hAnsi="TH SarabunPSK" w:cs="TH SarabunPSK"/>
          <w:sz w:val="32"/>
          <w:szCs w:val="32"/>
          <w:cs/>
        </w:rPr>
        <w:t xml:space="preserve"> อื่นๆ</w:t>
      </w:r>
      <w:r w:rsidR="007D6E9E" w:rsidRPr="00B4772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7D6E9E" w:rsidRPr="00B477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9E" w:rsidRPr="00B4772C">
        <w:rPr>
          <w:rFonts w:ascii="TH SarabunPSK" w:hAnsi="TH SarabunPSK" w:cs="TH SarabunPSK"/>
          <w:color w:val="767171" w:themeColor="background2" w:themeShade="80"/>
          <w:sz w:val="32"/>
          <w:szCs w:val="32"/>
          <w:u w:val="dotted"/>
          <w:cs/>
        </w:rPr>
        <w:t>(โปรดระบุ)</w:t>
      </w:r>
      <w:r w:rsidR="000847FF" w:rsidRPr="00B477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847FF" w:rsidRPr="00B477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847FF" w:rsidRPr="00B477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847FF" w:rsidRPr="00B477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847FF" w:rsidRPr="00B477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9E" w:rsidRPr="00B4772C">
        <w:rPr>
          <w:rFonts w:ascii="TH SarabunPSK" w:hAnsi="TH SarabunPSK" w:cs="TH SarabunPSK"/>
          <w:sz w:val="32"/>
          <w:szCs w:val="32"/>
          <w:cs/>
        </w:rPr>
        <w:tab/>
      </w:r>
    </w:p>
    <w:p w14:paraId="4FFD8AAB" w14:textId="7C44BF69" w:rsidR="009B6D96" w:rsidRPr="00973BAC" w:rsidRDefault="009B6D96" w:rsidP="002644F6">
      <w:pPr>
        <w:spacing w:before="120" w:after="0" w:line="240" w:lineRule="auto"/>
        <w:ind w:firstLine="27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t xml:space="preserve">5.3 </w:t>
      </w:r>
      <w:r w:rsidRPr="00973BAC">
        <w:rPr>
          <w:rFonts w:ascii="TH SarabunPSK" w:hAnsi="TH SarabunPSK" w:cs="TH SarabunPSK"/>
          <w:sz w:val="32"/>
          <w:szCs w:val="32"/>
          <w:cs/>
        </w:rPr>
        <w:t>มีการรวบรวมและประเมิน</w:t>
      </w:r>
      <w:bookmarkStart w:id="7" w:name="_Hlk89112219"/>
      <w:r w:rsidRPr="00973BAC">
        <w:rPr>
          <w:rFonts w:ascii="TH SarabunPSK" w:hAnsi="TH SarabunPSK" w:cs="TH SarabunPSK"/>
          <w:sz w:val="32"/>
          <w:szCs w:val="32"/>
          <w:cs/>
        </w:rPr>
        <w:t>ความเหมาะสมในการลงทุน</w:t>
      </w:r>
      <w:bookmarkEnd w:id="7"/>
      <w:r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6FBB">
        <w:rPr>
          <w:rFonts w:ascii="TH SarabunPSK" w:hAnsi="TH SarabunPSK" w:cs="TH SarabunPSK" w:hint="cs"/>
          <w:sz w:val="32"/>
          <w:szCs w:val="32"/>
          <w:cs/>
        </w:rPr>
        <w:t>(</w:t>
      </w:r>
      <w:r w:rsidRPr="00973BAC">
        <w:rPr>
          <w:rFonts w:ascii="TH SarabunPSK" w:hAnsi="TH SarabunPSK" w:cs="TH SarabunPSK"/>
          <w:sz w:val="32"/>
          <w:szCs w:val="32"/>
        </w:rPr>
        <w:t>suitability</w:t>
      </w:r>
      <w:r w:rsidR="00D76FBB">
        <w:rPr>
          <w:rFonts w:ascii="TH SarabunPSK" w:hAnsi="TH SarabunPSK" w:cs="TH SarabunPSK" w:hint="cs"/>
          <w:sz w:val="32"/>
          <w:szCs w:val="32"/>
          <w:cs/>
        </w:rPr>
        <w:t>)</w:t>
      </w:r>
      <w:r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>ของลูกค้าตามที่ประกาศกำหนด</w:t>
      </w:r>
      <w:r w:rsidRPr="00973BAC">
        <w:rPr>
          <w:rStyle w:val="FootnoteReference"/>
          <w:rFonts w:ascii="TH SarabunPSK" w:hAnsi="TH SarabunPSK" w:cs="TH SarabunPSK"/>
          <w:sz w:val="32"/>
          <w:szCs w:val="32"/>
          <w:cs/>
        </w:rPr>
        <w:footnoteReference w:id="14"/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CBDB43D" w14:textId="68467FAD" w:rsidR="009B6D96" w:rsidRPr="00702804" w:rsidRDefault="00000000" w:rsidP="00295C9F">
      <w:pPr>
        <w:spacing w:after="0" w:line="240" w:lineRule="auto"/>
        <w:ind w:left="1134" w:hanging="425"/>
        <w:rPr>
          <w:rFonts w:ascii="TH SarabunPSK" w:hAnsi="TH SarabunPSK" w:cs="TH SarabunPSK"/>
          <w:color w:val="FF0000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335961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764092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9B6D96" w:rsidRPr="00973BAC">
        <w:rPr>
          <w:rFonts w:ascii="TH SarabunPSK" w:hAnsi="TH SarabunPSK" w:cs="TH SarabunPSK"/>
          <w:sz w:val="32"/>
          <w:szCs w:val="32"/>
          <w:cs/>
        </w:rPr>
        <w:t>ฐานะการเงิน</w:t>
      </w:r>
      <w:r w:rsidR="009B6D96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835EFE" w:rsidRPr="006407A3">
        <w:rPr>
          <w:rFonts w:ascii="TH SarabunPSK" w:hAnsi="TH SarabunPSK" w:cs="TH SarabunPSK" w:hint="cs"/>
          <w:sz w:val="32"/>
          <w:szCs w:val="32"/>
          <w:cs/>
        </w:rPr>
        <w:t xml:space="preserve">โดยบริษัทจะตรวจสอบ </w:t>
      </w:r>
      <w:r w:rsidR="009B203E" w:rsidRPr="006407A3">
        <w:rPr>
          <w:rFonts w:ascii="TH SarabunPSK" w:hAnsi="TH SarabunPSK" w:cs="TH SarabunPSK" w:hint="cs"/>
          <w:sz w:val="32"/>
          <w:szCs w:val="32"/>
          <w:u w:val="dotted"/>
          <w:cs/>
        </w:rPr>
        <w:t>(</w:t>
      </w:r>
      <w:r w:rsidR="009B203E" w:rsidRPr="006407A3">
        <w:rPr>
          <w:rFonts w:ascii="TH SarabunPSK" w:hAnsi="TH SarabunPSK" w:cs="TH SarabunPSK"/>
          <w:sz w:val="32"/>
          <w:szCs w:val="32"/>
          <w:u w:val="dotted"/>
          <w:cs/>
        </w:rPr>
        <w:t>โปรดระบุ</w:t>
      </w:r>
      <w:r w:rsidR="009B203E" w:rsidRPr="006407A3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 w:rsidR="004C7306" w:rsidRPr="006407A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24B85424" w14:textId="3AB9EE99" w:rsidR="009B6D96" w:rsidRPr="00973BAC" w:rsidRDefault="00000000" w:rsidP="00495F8E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249544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764092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9B6D96" w:rsidRPr="00973BAC">
        <w:rPr>
          <w:rFonts w:ascii="TH SarabunPSK" w:hAnsi="TH SarabunPSK" w:cs="TH SarabunPSK"/>
          <w:sz w:val="32"/>
          <w:szCs w:val="32"/>
          <w:cs/>
        </w:rPr>
        <w:t>ประสบการณ์การลงทุน</w:t>
      </w:r>
    </w:p>
    <w:p w14:paraId="4E80A399" w14:textId="2BC339B5" w:rsidR="009B6D96" w:rsidRPr="00973BAC" w:rsidRDefault="00000000" w:rsidP="00495F8E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743606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764092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9B6D96" w:rsidRPr="00973BAC">
        <w:rPr>
          <w:rFonts w:ascii="TH SarabunPSK" w:hAnsi="TH SarabunPSK" w:cs="TH SarabunPSK"/>
          <w:sz w:val="32"/>
          <w:szCs w:val="32"/>
          <w:cs/>
        </w:rPr>
        <w:t>ความรู้เกี่ยวกับการลงทุน</w:t>
      </w:r>
    </w:p>
    <w:p w14:paraId="3810F91A" w14:textId="35A2048D" w:rsidR="009B6D96" w:rsidRPr="00973BAC" w:rsidRDefault="00000000" w:rsidP="00495F8E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831009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764092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9B6D96" w:rsidRPr="00973BAC">
        <w:rPr>
          <w:rFonts w:ascii="TH SarabunPSK" w:hAnsi="TH SarabunPSK" w:cs="TH SarabunPSK"/>
          <w:sz w:val="32"/>
          <w:szCs w:val="32"/>
          <w:cs/>
        </w:rPr>
        <w:t>วัตถุประสงค์การลงทุน</w:t>
      </w:r>
    </w:p>
    <w:p w14:paraId="7E313016" w14:textId="2D3852DA" w:rsidR="009B6D96" w:rsidRPr="00973BAC" w:rsidRDefault="00000000" w:rsidP="00495F8E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152100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764092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9B6D96" w:rsidRPr="00973BAC">
        <w:rPr>
          <w:rFonts w:ascii="TH SarabunPSK" w:hAnsi="TH SarabunPSK" w:cs="TH SarabunPSK"/>
          <w:sz w:val="32"/>
          <w:szCs w:val="32"/>
          <w:cs/>
        </w:rPr>
        <w:t>ความเสี่ยงที่ยอมรับได้</w:t>
      </w:r>
    </w:p>
    <w:p w14:paraId="211B3018" w14:textId="01F454F8" w:rsidR="00396962" w:rsidRPr="00973BAC" w:rsidRDefault="00000000" w:rsidP="00764092">
      <w:pPr>
        <w:spacing w:after="0" w:line="240" w:lineRule="auto"/>
        <w:ind w:firstLine="684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841388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764092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9B6D96" w:rsidRPr="00973BAC">
        <w:rPr>
          <w:rFonts w:ascii="TH SarabunPSK" w:hAnsi="TH SarabunPSK" w:cs="TH SarabunPSK"/>
          <w:sz w:val="32"/>
          <w:szCs w:val="32"/>
          <w:cs/>
        </w:rPr>
        <w:t>อื่น ๆ</w:t>
      </w:r>
      <w:r w:rsidR="00FC1033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1033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 xml:space="preserve"> </w:t>
      </w:r>
      <w:r w:rsidR="00FC1033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FC1033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>(</w:t>
      </w:r>
      <w:r w:rsidR="00FC1033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โปรดระบุ</w:t>
      </w:r>
      <w:r w:rsidR="00FC1033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>)</w:t>
      </w:r>
      <w:r w:rsidR="00FC103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B46C289" w14:textId="76F97B72" w:rsidR="004F2280" w:rsidRPr="00973BAC" w:rsidRDefault="009F4E53" w:rsidP="008540D8">
      <w:pPr>
        <w:pStyle w:val="ListParagraph"/>
        <w:numPr>
          <w:ilvl w:val="1"/>
          <w:numId w:val="35"/>
        </w:numPr>
        <w:tabs>
          <w:tab w:val="left" w:pos="426"/>
        </w:tabs>
        <w:spacing w:before="120" w:after="0" w:line="240" w:lineRule="auto"/>
        <w:ind w:hanging="436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 w:hint="cs"/>
          <w:sz w:val="32"/>
          <w:szCs w:val="32"/>
          <w:cs/>
        </w:rPr>
        <w:lastRenderedPageBreak/>
        <w:t>ขั้นตอนการรับลูกค้า</w:t>
      </w:r>
      <w:r w:rsidR="00A76C2A" w:rsidRPr="00973BAC">
        <w:rPr>
          <w:rFonts w:ascii="TH SarabunPSK" w:hAnsi="TH SarabunPSK" w:cs="TH SarabunPSK" w:hint="cs"/>
          <w:sz w:val="32"/>
          <w:szCs w:val="32"/>
          <w:cs/>
        </w:rPr>
        <w:t>กรณีลูกค้าเป็นนิติบุคคล</w:t>
      </w:r>
      <w:r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 xml:space="preserve"> </w:t>
      </w:r>
      <w:r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>(</w:t>
      </w:r>
      <w:r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โปรดระบุ</w:t>
      </w:r>
      <w:r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>รายละเอียด)</w:t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48F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48F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48F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48F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48F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48F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48F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48F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48F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48F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48F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48F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48F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48F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48F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48F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48F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48F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48F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48F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48F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48F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48F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48F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48F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48F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48F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635FAE2" w14:textId="03F70B7D" w:rsidR="00277071" w:rsidRPr="00973BAC" w:rsidRDefault="00A76C2A" w:rsidP="00B47119">
      <w:pPr>
        <w:spacing w:before="120"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5E45B8">
        <w:rPr>
          <w:rFonts w:ascii="TH SarabunPSK" w:hAnsi="TH SarabunPSK" w:cs="TH SarabunPSK"/>
          <w:sz w:val="32"/>
          <w:szCs w:val="32"/>
          <w:cs/>
        </w:rPr>
        <w:t>5.5</w:t>
      </w:r>
      <w:r w:rsidRPr="00973BA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24AD7" w:rsidRPr="00973BAC">
        <w:rPr>
          <w:rFonts w:ascii="TH SarabunPSK" w:hAnsi="TH SarabunPSK" w:cs="TH SarabunPSK"/>
          <w:sz w:val="32"/>
          <w:szCs w:val="32"/>
          <w:cs/>
        </w:rPr>
        <w:t xml:space="preserve">นโยบายการลงทุนที่สอดคล้องกับการประเมิน </w:t>
      </w:r>
      <w:r w:rsidR="00424AD7" w:rsidRPr="00973BAC">
        <w:rPr>
          <w:rFonts w:ascii="TH SarabunPSK" w:hAnsi="TH SarabunPSK" w:cs="TH SarabunPSK"/>
          <w:sz w:val="32"/>
          <w:szCs w:val="32"/>
        </w:rPr>
        <w:t xml:space="preserve">suitability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1559"/>
        <w:gridCol w:w="1843"/>
        <w:gridCol w:w="1984"/>
        <w:gridCol w:w="2126"/>
        <w:gridCol w:w="1985"/>
      </w:tblGrid>
      <w:tr w:rsidR="00424AD7" w:rsidRPr="00973BAC" w14:paraId="42FF4051" w14:textId="77777777" w:rsidTr="00B12E87">
        <w:tc>
          <w:tcPr>
            <w:tcW w:w="1559" w:type="dxa"/>
            <w:shd w:val="clear" w:color="auto" w:fill="D5DCE4" w:themeFill="text2" w:themeFillTint="33"/>
          </w:tcPr>
          <w:p w14:paraId="44C5AC70" w14:textId="77777777" w:rsidR="00424AD7" w:rsidRPr="00973BAC" w:rsidRDefault="00424AD7" w:rsidP="00AE54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Suitability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(คะแนน)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14:paraId="6E75274A" w14:textId="77777777" w:rsidR="00424AD7" w:rsidRPr="00973BAC" w:rsidRDefault="00424AD7" w:rsidP="00AE54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1984" w:type="dxa"/>
            <w:shd w:val="clear" w:color="auto" w:fill="D5DCE4" w:themeFill="text2" w:themeFillTint="33"/>
          </w:tcPr>
          <w:p w14:paraId="1F714396" w14:textId="77777777" w:rsidR="00424AD7" w:rsidRPr="00973BAC" w:rsidRDefault="00424AD7" w:rsidP="00AE54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นโยบายการลงทุน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14:paraId="573A9527" w14:textId="77777777" w:rsidR="00424AD7" w:rsidRPr="00973BAC" w:rsidRDefault="00424AD7" w:rsidP="00AE54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การจัดสรรเงินลงทุน</w:t>
            </w:r>
          </w:p>
          <w:p w14:paraId="7D78D3D4" w14:textId="77777777" w:rsidR="00424AD7" w:rsidRPr="00973BAC" w:rsidRDefault="00424AD7" w:rsidP="00AE54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Asset allocation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14:paraId="1F6363FA" w14:textId="77777777" w:rsidR="00424AD7" w:rsidRPr="00973BAC" w:rsidRDefault="00424AD7" w:rsidP="00AE54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benchmark</w:t>
            </w:r>
          </w:p>
        </w:tc>
      </w:tr>
      <w:tr w:rsidR="00424AD7" w:rsidRPr="00973BAC" w14:paraId="46629C65" w14:textId="77777777" w:rsidTr="00B12E87">
        <w:tc>
          <w:tcPr>
            <w:tcW w:w="1559" w:type="dxa"/>
          </w:tcPr>
          <w:p w14:paraId="55533CBD" w14:textId="77777777" w:rsidR="00424AD7" w:rsidRPr="00973BAC" w:rsidRDefault="00424AD7" w:rsidP="00AE5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54E0C47" w14:textId="77777777" w:rsidR="00424AD7" w:rsidRPr="00973BAC" w:rsidRDefault="00424AD7" w:rsidP="00AE5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39F607" w14:textId="77777777" w:rsidR="00424AD7" w:rsidRPr="00973BAC" w:rsidRDefault="00424AD7" w:rsidP="00AE5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0A05CA9" w14:textId="77777777" w:rsidR="00424AD7" w:rsidRPr="00973BAC" w:rsidRDefault="00424AD7" w:rsidP="00AE5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30F8B5F" w14:textId="77777777" w:rsidR="00424AD7" w:rsidRPr="00973BAC" w:rsidRDefault="00424AD7" w:rsidP="00AE5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4AD7" w:rsidRPr="00973BAC" w14:paraId="262D4C8E" w14:textId="77777777" w:rsidTr="00B12E87">
        <w:tc>
          <w:tcPr>
            <w:tcW w:w="1559" w:type="dxa"/>
          </w:tcPr>
          <w:p w14:paraId="5016A336" w14:textId="77777777" w:rsidR="00424AD7" w:rsidRPr="00973BAC" w:rsidRDefault="00424AD7" w:rsidP="00AE5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F802443" w14:textId="77777777" w:rsidR="00424AD7" w:rsidRPr="00973BAC" w:rsidRDefault="00424AD7" w:rsidP="00AE5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1FBE96B" w14:textId="77777777" w:rsidR="00424AD7" w:rsidRPr="00973BAC" w:rsidRDefault="00424AD7" w:rsidP="00AE5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83687DB" w14:textId="77777777" w:rsidR="00424AD7" w:rsidRPr="00973BAC" w:rsidRDefault="00424AD7" w:rsidP="00AE5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F06E287" w14:textId="77777777" w:rsidR="00424AD7" w:rsidRPr="00973BAC" w:rsidRDefault="00424AD7" w:rsidP="00AE5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7199" w:rsidRPr="00973BAC" w14:paraId="48E91AC8" w14:textId="77777777" w:rsidTr="00B12E87">
        <w:tc>
          <w:tcPr>
            <w:tcW w:w="1559" w:type="dxa"/>
          </w:tcPr>
          <w:p w14:paraId="2F42613B" w14:textId="77777777" w:rsidR="00DC7199" w:rsidRPr="00973BAC" w:rsidRDefault="00DC7199" w:rsidP="00AE5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098D16D" w14:textId="77777777" w:rsidR="00DC7199" w:rsidRPr="00973BAC" w:rsidRDefault="00DC7199" w:rsidP="00AE5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A716E5" w14:textId="77777777" w:rsidR="00DC7199" w:rsidRPr="00973BAC" w:rsidRDefault="00DC7199" w:rsidP="00AE5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2260FEE" w14:textId="77777777" w:rsidR="00DC7199" w:rsidRPr="00973BAC" w:rsidRDefault="00DC7199" w:rsidP="00AE5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93DF4E7" w14:textId="77777777" w:rsidR="00DC7199" w:rsidRPr="00973BAC" w:rsidRDefault="00DC7199" w:rsidP="00AE5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7199" w:rsidRPr="00973BAC" w14:paraId="74E09C2E" w14:textId="77777777" w:rsidTr="00B12E87">
        <w:tc>
          <w:tcPr>
            <w:tcW w:w="1559" w:type="dxa"/>
          </w:tcPr>
          <w:p w14:paraId="31B554D5" w14:textId="77777777" w:rsidR="00DC7199" w:rsidRPr="00973BAC" w:rsidRDefault="00DC7199" w:rsidP="00AE5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484319E" w14:textId="77777777" w:rsidR="00DC7199" w:rsidRPr="00973BAC" w:rsidRDefault="00DC7199" w:rsidP="00AE5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E7043C1" w14:textId="77777777" w:rsidR="00DC7199" w:rsidRPr="00973BAC" w:rsidRDefault="00DC7199" w:rsidP="00AE5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3E41649" w14:textId="77777777" w:rsidR="00DC7199" w:rsidRPr="00973BAC" w:rsidRDefault="00DC7199" w:rsidP="00AE5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037B9D4" w14:textId="77777777" w:rsidR="00DC7199" w:rsidRPr="00973BAC" w:rsidRDefault="00DC7199" w:rsidP="00AE5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4AD7" w:rsidRPr="00973BAC" w14:paraId="73D7797A" w14:textId="77777777" w:rsidTr="00B12E87">
        <w:tc>
          <w:tcPr>
            <w:tcW w:w="1559" w:type="dxa"/>
          </w:tcPr>
          <w:p w14:paraId="32DEB290" w14:textId="77777777" w:rsidR="00424AD7" w:rsidRPr="00973BAC" w:rsidRDefault="00424AD7" w:rsidP="00AE5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4750306" w14:textId="77777777" w:rsidR="00424AD7" w:rsidRPr="00973BAC" w:rsidRDefault="00424AD7" w:rsidP="00AE5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01C64F" w14:textId="77777777" w:rsidR="00424AD7" w:rsidRPr="00973BAC" w:rsidRDefault="00424AD7" w:rsidP="00AE5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721A954" w14:textId="77777777" w:rsidR="00424AD7" w:rsidRPr="00973BAC" w:rsidRDefault="00424AD7" w:rsidP="00AE5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169D32F" w14:textId="77777777" w:rsidR="00424AD7" w:rsidRPr="00973BAC" w:rsidRDefault="00424AD7" w:rsidP="00AE5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8432339" w14:textId="77777777" w:rsidR="00DC7199" w:rsidRPr="00FC71EA" w:rsidRDefault="00DC7199" w:rsidP="00FC71EA">
      <w:pPr>
        <w:tabs>
          <w:tab w:val="left" w:pos="567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14:paraId="63443A23" w14:textId="15437744" w:rsidR="005E45B8" w:rsidRPr="005E45B8" w:rsidRDefault="005E2399" w:rsidP="008540D8">
      <w:pPr>
        <w:pStyle w:val="ListParagraph"/>
        <w:numPr>
          <w:ilvl w:val="1"/>
          <w:numId w:val="37"/>
        </w:numPr>
        <w:tabs>
          <w:tab w:val="left" w:pos="567"/>
        </w:tabs>
        <w:spacing w:before="120" w:after="0" w:line="240" w:lineRule="auto"/>
        <w:ind w:left="426" w:hanging="142"/>
        <w:rPr>
          <w:rFonts w:ascii="TH SarabunPSK" w:hAnsi="TH SarabunPSK" w:cs="TH SarabunPSK"/>
          <w:sz w:val="32"/>
          <w:szCs w:val="32"/>
        </w:rPr>
      </w:pPr>
      <w:r w:rsidRPr="005E45B8">
        <w:rPr>
          <w:rFonts w:ascii="TH SarabunPSK" w:hAnsi="TH SarabunPSK" w:cs="TH SarabunPSK"/>
          <w:sz w:val="32"/>
          <w:szCs w:val="32"/>
          <w:cs/>
        </w:rPr>
        <w:t>การทำสัญญารับจัดการกองทุนโดยกำหนดสิทธิ หน้าที่ และความรับผิดชอบของบริษัทจัดการ และลูกค้า</w:t>
      </w:r>
    </w:p>
    <w:p w14:paraId="35EB259C" w14:textId="4C7FF0C3" w:rsidR="005E2399" w:rsidRPr="005E45B8" w:rsidRDefault="005E2399" w:rsidP="005E45B8">
      <w:pPr>
        <w:pStyle w:val="ListParagraph"/>
        <w:tabs>
          <w:tab w:val="left" w:pos="851"/>
        </w:tabs>
        <w:spacing w:before="120" w:after="0" w:line="240" w:lineRule="auto"/>
        <w:ind w:left="426" w:firstLine="283"/>
        <w:rPr>
          <w:rFonts w:ascii="TH SarabunPSK" w:hAnsi="TH SarabunPSK" w:cs="TH SarabunPSK"/>
          <w:sz w:val="32"/>
          <w:szCs w:val="32"/>
        </w:rPr>
      </w:pPr>
      <w:r w:rsidRPr="005E45B8">
        <w:rPr>
          <w:rFonts w:ascii="TH SarabunPSK" w:hAnsi="TH SarabunPSK" w:cs="TH SarabunPSK"/>
          <w:sz w:val="32"/>
          <w:szCs w:val="32"/>
          <w:cs/>
        </w:rPr>
        <w:t>อย่างชัดเจน</w:t>
      </w:r>
      <w:r w:rsidR="00403DC3" w:rsidRPr="005E45B8">
        <w:rPr>
          <w:rFonts w:ascii="TH SarabunPSK" w:hAnsi="TH SarabunPSK" w:cs="TH SarabunPSK"/>
          <w:sz w:val="32"/>
          <w:szCs w:val="32"/>
        </w:rPr>
        <w:t xml:space="preserve"> </w:t>
      </w:r>
    </w:p>
    <w:p w14:paraId="62A8A2DE" w14:textId="4712569C" w:rsidR="005B78EB" w:rsidRPr="00973BAC" w:rsidRDefault="0043627B" w:rsidP="00FE1EDC">
      <w:pPr>
        <w:spacing w:after="0" w:line="240" w:lineRule="auto"/>
        <w:ind w:left="1080" w:hanging="9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t>1.</w:t>
      </w:r>
      <w:r w:rsidR="005E2399" w:rsidRPr="00973BAC">
        <w:rPr>
          <w:rFonts w:ascii="TH SarabunPSK" w:hAnsi="TH SarabunPSK" w:cs="TH SarabunPSK"/>
          <w:sz w:val="32"/>
          <w:szCs w:val="32"/>
          <w:cs/>
        </w:rPr>
        <w:t xml:space="preserve"> การจัดทำสัญญา</w:t>
      </w:r>
    </w:p>
    <w:tbl>
      <w:tblPr>
        <w:tblStyle w:val="TableGrid"/>
        <w:tblW w:w="0" w:type="auto"/>
        <w:tblInd w:w="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6520"/>
      </w:tblGrid>
      <w:tr w:rsidR="00723569" w:rsidRPr="00973BAC" w14:paraId="37723913" w14:textId="77777777" w:rsidTr="00FE1EDC">
        <w:tc>
          <w:tcPr>
            <w:tcW w:w="2088" w:type="dxa"/>
          </w:tcPr>
          <w:p w14:paraId="6C180B04" w14:textId="77777777" w:rsidR="00723569" w:rsidRPr="00973BAC" w:rsidRDefault="00723569" w:rsidP="00FE1EDC">
            <w:pPr>
              <w:ind w:firstLine="537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1) ผู้จัดทำ</w:t>
            </w:r>
          </w:p>
          <w:p w14:paraId="64AED54E" w14:textId="77777777" w:rsidR="00723569" w:rsidRPr="00973BAC" w:rsidRDefault="00723569" w:rsidP="008C7A65">
            <w:pPr>
              <w:ind w:firstLine="24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0" w:type="dxa"/>
          </w:tcPr>
          <w:p w14:paraId="457651AE" w14:textId="1D93ED4F" w:rsidR="00723569" w:rsidRPr="00973BAC" w:rsidRDefault="00000000" w:rsidP="00FE1EDC">
            <w:pPr>
              <w:ind w:firstLine="346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-368756459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F585E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723569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ที่ปรึกษากฎหมาย  </w:t>
            </w:r>
            <w:r w:rsidR="00FC1033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="00FC1033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FC1033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(</w:t>
            </w:r>
            <w:r w:rsidR="00FC1033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โปรดระบุ</w:t>
            </w:r>
            <w:r w:rsidR="00FC1033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ชื่อบริษัท)</w:t>
            </w:r>
            <w:r w:rsidR="00FC1033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67284777" w14:textId="33C67F7E" w:rsidR="00723569" w:rsidRPr="00973BAC" w:rsidRDefault="00000000" w:rsidP="00FE1EDC">
            <w:pPr>
              <w:ind w:firstLine="346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-1180655786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F585E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723569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ฝ่าย</w:t>
            </w:r>
            <w:r w:rsidR="009569F9" w:rsidRPr="00973BAC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งานด้าน</w:t>
            </w:r>
            <w:r w:rsidR="00723569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กฎหมายของบริษัท</w:t>
            </w:r>
            <w:r w:rsidR="007E4D00" w:rsidRPr="00973B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E4D00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(</w:t>
            </w:r>
            <w:r w:rsidR="007E4D00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โปรดระบุ</w:t>
            </w:r>
            <w:r w:rsidR="007E4D00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ชื่อฝ่าย)</w:t>
            </w:r>
            <w:r w:rsidR="007E4D00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0388F02A" w14:textId="66AA5007" w:rsidR="00723569" w:rsidRPr="00973BAC" w:rsidRDefault="00000000" w:rsidP="00FE1EDC">
            <w:pPr>
              <w:ind w:firstLine="346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1603529932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F585E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723569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23569" w:rsidRPr="00973BAC">
              <w:rPr>
                <w:rFonts w:ascii="TH SarabunPSK" w:hAnsi="TH SarabunPSK" w:cs="TH SarabunPSK"/>
                <w:sz w:val="32"/>
                <w:szCs w:val="32"/>
              </w:rPr>
              <w:t xml:space="preserve">Business </w:t>
            </w:r>
            <w:proofErr w:type="gramStart"/>
            <w:r w:rsidR="00723569" w:rsidRPr="00973BAC">
              <w:rPr>
                <w:rFonts w:ascii="TH SarabunPSK" w:hAnsi="TH SarabunPSK" w:cs="TH SarabunPSK"/>
                <w:sz w:val="32"/>
                <w:szCs w:val="32"/>
              </w:rPr>
              <w:t xml:space="preserve">Unit </w:t>
            </w:r>
            <w:r w:rsidR="00FC1033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="00FC1033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proofErr w:type="gramEnd"/>
            <w:r w:rsidR="00FC1033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(</w:t>
            </w:r>
            <w:r w:rsidR="00FC1033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โปรดระบุ</w:t>
            </w:r>
            <w:r w:rsidR="00FC1033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ชื่อฝ่าย)</w:t>
            </w:r>
            <w:r w:rsidR="00FC1033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23569" w:rsidRPr="00973BAC" w14:paraId="132D3E38" w14:textId="77777777" w:rsidTr="00FE1EDC">
        <w:tc>
          <w:tcPr>
            <w:tcW w:w="2088" w:type="dxa"/>
          </w:tcPr>
          <w:p w14:paraId="3B7B4532" w14:textId="69CA5394" w:rsidR="00723569" w:rsidRPr="00973BAC" w:rsidRDefault="00723569" w:rsidP="00FE1EDC">
            <w:pPr>
              <w:ind w:firstLine="537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2) ผู้สอบทาน</w:t>
            </w:r>
          </w:p>
          <w:p w14:paraId="27351F66" w14:textId="77777777" w:rsidR="00723569" w:rsidRPr="00973BAC" w:rsidRDefault="00723569" w:rsidP="008C7A65">
            <w:pPr>
              <w:ind w:firstLine="24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0" w:type="dxa"/>
          </w:tcPr>
          <w:p w14:paraId="28D06ACD" w14:textId="78E72A1C" w:rsidR="00723569" w:rsidRPr="00973BAC" w:rsidRDefault="00000000" w:rsidP="00FE1EDC">
            <w:pPr>
              <w:ind w:firstLine="346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298274599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F585E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723569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ที่ปรึกษากฎหมาย </w:t>
            </w:r>
            <w:r w:rsidR="00FC1033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="00FC1033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FC1033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(</w:t>
            </w:r>
            <w:r w:rsidR="00FC1033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โปรดระบุ</w:t>
            </w:r>
            <w:r w:rsidR="00FC1033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ชื่อบริษัท)</w:t>
            </w:r>
            <w:r w:rsidR="00FC1033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5E9E0E3E" w14:textId="6B8BCB42" w:rsidR="00723569" w:rsidRPr="00973BAC" w:rsidRDefault="00000000" w:rsidP="00FE1EDC">
            <w:pPr>
              <w:ind w:firstLine="346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-690685550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F585E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723569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ฝ่าย</w:t>
            </w:r>
            <w:r w:rsidR="009569F9" w:rsidRPr="00973BAC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งานด้าน</w:t>
            </w:r>
            <w:r w:rsidR="00723569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กฎหมายของบริษัท</w:t>
            </w:r>
            <w:r w:rsidR="009569F9" w:rsidRPr="00973B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569F9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(</w:t>
            </w:r>
            <w:r w:rsidR="009569F9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โปรดระบุ</w:t>
            </w:r>
            <w:r w:rsidR="009569F9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ชื่อฝ่าย)</w:t>
            </w:r>
            <w:r w:rsidR="009569F9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70955436" w14:textId="013F3613" w:rsidR="00723569" w:rsidRPr="00973BAC" w:rsidRDefault="00000000" w:rsidP="00FE1EDC">
            <w:pPr>
              <w:ind w:firstLine="346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-899125006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F585E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723569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ฝ่ายงาน</w:t>
            </w:r>
            <w:r w:rsidR="009569F9" w:rsidRPr="00973BAC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="00723569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23569" w:rsidRPr="00973BAC">
              <w:rPr>
                <w:rFonts w:ascii="TH SarabunPSK" w:hAnsi="TH SarabunPSK" w:cs="TH SarabunPSK"/>
                <w:sz w:val="32"/>
                <w:szCs w:val="32"/>
              </w:rPr>
              <w:t>compliance</w:t>
            </w:r>
            <w:r w:rsidR="009569F9" w:rsidRPr="00973B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569F9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(</w:t>
            </w:r>
            <w:r w:rsidR="009569F9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โปรดระบุ</w:t>
            </w:r>
            <w:r w:rsidR="009569F9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ชื่อฝ่าย)</w:t>
            </w:r>
            <w:r w:rsidR="009569F9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4CCDEDEB" w14:textId="1B4B668F" w:rsidR="00FE1EDC" w:rsidRPr="00973BAC" w:rsidRDefault="00000000" w:rsidP="00891888">
            <w:pPr>
              <w:ind w:firstLine="346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-857112127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F585E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723569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</w:t>
            </w:r>
            <w:r w:rsidR="00FC1033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="00FC1033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FC1033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FC1033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4C2F0014" w14:textId="2F153447" w:rsidR="005E2399" w:rsidRPr="00DC7199" w:rsidRDefault="00DC7199" w:rsidP="00DC7199">
      <w:pPr>
        <w:spacing w:before="120"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="005E2399" w:rsidRPr="00DC7199">
        <w:rPr>
          <w:rFonts w:ascii="TH SarabunPSK" w:hAnsi="TH SarabunPSK" w:cs="TH SarabunPSK"/>
          <w:sz w:val="32"/>
          <w:szCs w:val="32"/>
          <w:cs/>
        </w:rPr>
        <w:t xml:space="preserve">สัญญากองทุนส่วนบุคคล </w:t>
      </w:r>
    </w:p>
    <w:p w14:paraId="4222E4CB" w14:textId="4120B5AB" w:rsidR="005E2399" w:rsidRPr="00973BAC" w:rsidRDefault="00000000" w:rsidP="00DC7199">
      <w:pPr>
        <w:pStyle w:val="ListParagraph"/>
        <w:spacing w:after="0" w:line="240" w:lineRule="auto"/>
        <w:ind w:left="1701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675002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8C7A65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7199">
        <w:rPr>
          <w:rFonts w:ascii="TH SarabunPSK" w:hAnsi="TH SarabunPSK" w:cs="TH SarabunPSK"/>
          <w:sz w:val="32"/>
          <w:szCs w:val="32"/>
        </w:rPr>
        <w:t xml:space="preserve"> </w:t>
      </w:r>
      <w:r w:rsidR="005E2399" w:rsidRPr="00973BAC">
        <w:rPr>
          <w:rFonts w:ascii="TH SarabunPSK" w:hAnsi="TH SarabunPSK" w:cs="TH SarabunPSK"/>
          <w:sz w:val="32"/>
          <w:szCs w:val="32"/>
          <w:cs/>
        </w:rPr>
        <w:t>สัญญารับจัดการกองทุนส่วนบุคคล ได้พิจารณาตามประกาศที่เกี่ยวข้อง</w:t>
      </w:r>
      <w:r w:rsidR="005E2399" w:rsidRPr="00973BAC">
        <w:rPr>
          <w:rStyle w:val="FootnoteReference"/>
          <w:rFonts w:ascii="TH SarabunPSK" w:hAnsi="TH SarabunPSK" w:cs="TH SarabunPSK"/>
          <w:sz w:val="32"/>
          <w:szCs w:val="32"/>
          <w:cs/>
        </w:rPr>
        <w:footnoteReference w:id="15"/>
      </w:r>
      <w:r w:rsidR="005E2399" w:rsidRPr="00973BAC">
        <w:rPr>
          <w:rFonts w:ascii="TH SarabunPSK" w:hAnsi="TH SarabunPSK" w:cs="TH SarabunPSK"/>
          <w:sz w:val="32"/>
          <w:szCs w:val="32"/>
          <w:cs/>
        </w:rPr>
        <w:t xml:space="preserve">  และมีสาระสำคัญ</w:t>
      </w:r>
      <w:r w:rsidR="00162642" w:rsidRPr="00973BAC">
        <w:rPr>
          <w:rFonts w:ascii="TH SarabunPSK" w:hAnsi="TH SarabunPSK" w:cs="TH SarabunPSK"/>
          <w:sz w:val="32"/>
          <w:szCs w:val="32"/>
          <w:cs/>
        </w:rPr>
        <w:t>ตาม</w:t>
      </w:r>
      <w:r w:rsidR="005E2399" w:rsidRPr="00973BAC">
        <w:rPr>
          <w:rFonts w:ascii="TH SarabunPSK" w:hAnsi="TH SarabunPSK" w:cs="TH SarabunPSK"/>
          <w:sz w:val="32"/>
          <w:szCs w:val="32"/>
          <w:cs/>
        </w:rPr>
        <w:t>แนวปฏิบัติที่กำหนด</w:t>
      </w:r>
      <w:r w:rsidR="005E2399" w:rsidRPr="00973BAC">
        <w:rPr>
          <w:rStyle w:val="FootnoteReference"/>
          <w:rFonts w:ascii="TH SarabunPSK" w:hAnsi="TH SarabunPSK" w:cs="TH SarabunPSK"/>
          <w:sz w:val="32"/>
          <w:szCs w:val="32"/>
          <w:cs/>
        </w:rPr>
        <w:footnoteReference w:id="16"/>
      </w:r>
    </w:p>
    <w:p w14:paraId="46A1557B" w14:textId="26D1203D" w:rsidR="007506D8" w:rsidRDefault="00000000" w:rsidP="00DC7199">
      <w:pPr>
        <w:pStyle w:val="ListParagraph"/>
        <w:tabs>
          <w:tab w:val="left" w:pos="1701"/>
        </w:tabs>
        <w:spacing w:after="0" w:line="240" w:lineRule="auto"/>
        <w:ind w:left="1985" w:hanging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2096976901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3F585E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64E5" w:rsidRPr="00973BAC">
        <w:rPr>
          <w:rFonts w:ascii="TH SarabunPSK" w:hAnsi="TH SarabunPSK" w:cs="TH SarabunPSK"/>
          <w:sz w:val="32"/>
          <w:szCs w:val="32"/>
          <w:cs/>
        </w:rPr>
        <w:t>ไม่มีข้อความที่บริษัทจัดการกองทุนส่วนบุคคลสามารถปฏิเสธความรับผิดทางแพ่งอันเนื่องจากการจงใจหรือประมาทเลินเล่อไม่กระทำตามหน้าที่ที่กำหนดไว้ในสัญญา</w:t>
      </w:r>
    </w:p>
    <w:p w14:paraId="4CF51427" w14:textId="415B8627" w:rsidR="007506D8" w:rsidRPr="00973BAC" w:rsidRDefault="00000000" w:rsidP="00DC7199">
      <w:pPr>
        <w:pStyle w:val="ListParagraph"/>
        <w:tabs>
          <w:tab w:val="left" w:pos="1701"/>
        </w:tabs>
        <w:spacing w:after="0" w:line="240" w:lineRule="auto"/>
        <w:ind w:left="1872" w:hanging="17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1777016205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3F585E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6864E5" w:rsidRPr="00973BAC">
        <w:rPr>
          <w:rFonts w:ascii="TH SarabunPSK" w:hAnsi="TH SarabunPSK" w:cs="TH SarabunPSK"/>
          <w:sz w:val="32"/>
          <w:szCs w:val="32"/>
          <w:cs/>
        </w:rPr>
        <w:t>มีข้อความ</w:t>
      </w:r>
      <w:r w:rsidR="00863974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7506D8" w:rsidRPr="00973BAC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142D6312" w14:textId="77777777" w:rsidR="007506D8" w:rsidRPr="00973BAC" w:rsidRDefault="006864E5" w:rsidP="00DC7199">
      <w:pPr>
        <w:pStyle w:val="ListParagraph"/>
        <w:numPr>
          <w:ilvl w:val="0"/>
          <w:numId w:val="26"/>
        </w:numPr>
        <w:spacing w:after="0" w:line="240" w:lineRule="auto"/>
        <w:ind w:left="2268" w:right="-177" w:hanging="283"/>
        <w:rPr>
          <w:rFonts w:ascii="TH SarabunPSK" w:hAnsi="TH SarabunPSK" w:cs="TH SarabunPSK"/>
          <w:spacing w:val="-4"/>
          <w:sz w:val="32"/>
          <w:szCs w:val="32"/>
        </w:rPr>
      </w:pPr>
      <w:r w:rsidRPr="00973BAC">
        <w:rPr>
          <w:rFonts w:ascii="TH SarabunPSK" w:hAnsi="TH SarabunPSK" w:cs="TH SarabunPSK"/>
          <w:spacing w:val="-4"/>
          <w:sz w:val="32"/>
          <w:szCs w:val="32"/>
          <w:cs/>
        </w:rPr>
        <w:t>แจ้งให้ลูกค้าทราบเกี่ยวกับภาระหน้าที่ของลูกค้าที่ต้องปฏิบัติตามบทบัญญัติว่าด้วยการเข้าถือหลักทรัพย์เพื่อครอบงำกิจการ และการจัดทำและเปิดเผยรายงานการถือหลักทรัพย์ในมาตรา 59</w:t>
      </w:r>
    </w:p>
    <w:p w14:paraId="659D2897" w14:textId="77777777" w:rsidR="007506D8" w:rsidRPr="00973BAC" w:rsidRDefault="007506D8" w:rsidP="00DC7199">
      <w:pPr>
        <w:pStyle w:val="ListParagraph"/>
        <w:numPr>
          <w:ilvl w:val="0"/>
          <w:numId w:val="26"/>
        </w:numPr>
        <w:spacing w:after="0" w:line="240" w:lineRule="auto"/>
        <w:ind w:left="2268" w:right="-35" w:hanging="283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lastRenderedPageBreak/>
        <w:t>ให้</w:t>
      </w:r>
      <w:r w:rsidR="006864E5" w:rsidRPr="00973BAC">
        <w:rPr>
          <w:rFonts w:ascii="TH SarabunPSK" w:hAnsi="TH SarabunPSK" w:cs="TH SarabunPSK"/>
          <w:spacing w:val="3"/>
          <w:sz w:val="32"/>
          <w:szCs w:val="32"/>
          <w:cs/>
        </w:rPr>
        <w:t>ลูกค้ามีสิทธิเลิกสัญญารับจัดการกองทุนส่วนบุคคลภายใน</w:t>
      </w:r>
      <w:r w:rsidR="006864E5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64E5" w:rsidRPr="00973BAC">
        <w:rPr>
          <w:rFonts w:ascii="TH SarabunPSK" w:hAnsi="TH SarabunPSK" w:cs="TH SarabunPSK"/>
          <w:spacing w:val="-4"/>
          <w:sz w:val="32"/>
          <w:szCs w:val="32"/>
          <w:cs/>
        </w:rPr>
        <w:t>5 วันทำการนับแต่วันที่ลงนามในสัญญาโดยไม่ต้องแจ้งให้บริษัทจัดการกองทุนส่วนบุคคลทราบล่วงหน้า</w:t>
      </w:r>
      <w:r w:rsidR="006864E5" w:rsidRPr="00973BAC">
        <w:rPr>
          <w:rFonts w:ascii="TH SarabunPSK" w:hAnsi="TH SarabunPSK" w:cs="TH SarabunPSK"/>
          <w:sz w:val="32"/>
          <w:szCs w:val="32"/>
          <w:cs/>
        </w:rPr>
        <w:t xml:space="preserve"> และไม่ต้องชดใช้ค่าเสียหายใด ๆ ให้แก่บริษัทจัดการกองทุนส่วนบุคคลเนื่องจากการเลิกสัญญาดังกล่าว</w:t>
      </w:r>
    </w:p>
    <w:p w14:paraId="159EDD00" w14:textId="33163A4D" w:rsidR="007506D8" w:rsidRPr="00973BAC" w:rsidRDefault="006864E5" w:rsidP="00DC7199">
      <w:pPr>
        <w:pStyle w:val="ListParagraph"/>
        <w:numPr>
          <w:ilvl w:val="0"/>
          <w:numId w:val="26"/>
        </w:numPr>
        <w:spacing w:after="0" w:line="240" w:lineRule="auto"/>
        <w:ind w:left="2268" w:hanging="283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ในกรณีที่บริษัทจัดการกองทุนส่วนบุคคลไม่สามารถดำรงเงินกองทุนตามกฎหมายว่าด้วยหลักทรัพย์และตลาดหลักทรัพย์จนทำให้บริษัทจัดการกองทุนส่วนบุคคลมีหน้าที่ต้องดำเนินการกับทรัพย์สินของลูกค้าภายใต้การจัดการ หรือไม่สามารถดำรงฐานะทางการเงินตามกฎหมายอื่นที่กำกับดูแลผู้ประกอบธุรกิจดังกล่าวจนเป็นเหตุให้ต้องระงับการประกอบธุรกิจนั้น ให้บริษัทจัดการกองทุนส่วนบุคคลดำเนินการตามที่ลูกค้าแจ้งความประสงค์ไว้ดังนี้ และให้ลูกค้ามีสิทธิบอกเลิกสัญญารับจัดการกองทุนส่วนบุคคลได้โดยบริษัทจัดการกองทุนส่วนบุคคลจะไม่เรียกร้องค่าเสียหายใด ๆ จากลูกค้าอันเนื่องจากการเลิกสัญญาดังกล่าว</w:t>
      </w:r>
    </w:p>
    <w:p w14:paraId="1FC12765" w14:textId="77777777" w:rsidR="007506D8" w:rsidRPr="00973BAC" w:rsidRDefault="006864E5" w:rsidP="003452AE">
      <w:pPr>
        <w:pStyle w:val="ListParagraph"/>
        <w:spacing w:after="0" w:line="240" w:lineRule="auto"/>
        <w:ind w:left="2268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(ก)  จัดให้บริษัทจัดการกองทุนส่วนบุคคลอื่นเข้าจัดการเงินทุนของลูกค้าแทน</w:t>
      </w:r>
    </w:p>
    <w:p w14:paraId="59472A01" w14:textId="7A68C100" w:rsidR="006864E5" w:rsidRPr="00973BAC" w:rsidRDefault="006864E5" w:rsidP="003452AE">
      <w:pPr>
        <w:pStyle w:val="ListParagraph"/>
        <w:spacing w:after="0" w:line="240" w:lineRule="auto"/>
        <w:ind w:left="2268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(ข)  </w:t>
      </w:r>
      <w:r w:rsidRPr="00973BAC">
        <w:rPr>
          <w:rFonts w:ascii="TH SarabunPSK" w:hAnsi="TH SarabunPSK" w:cs="TH SarabunPSK"/>
          <w:spacing w:val="-5"/>
          <w:sz w:val="32"/>
          <w:szCs w:val="32"/>
          <w:cs/>
        </w:rPr>
        <w:t>เปลี่ยนแปลงทางทะเบียนเพื่อให้ลูกค้ามีชื่อเป็นเจ้าของทรัพย์สินนั้นโดยตรง</w:t>
      </w:r>
    </w:p>
    <w:p w14:paraId="6E3993B0" w14:textId="70C23707" w:rsidR="00162642" w:rsidRPr="00973BAC" w:rsidRDefault="00000000" w:rsidP="003452AE">
      <w:pPr>
        <w:spacing w:after="0" w:line="240" w:lineRule="auto"/>
        <w:ind w:left="2127" w:right="-217" w:hanging="42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472093105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162642" w:rsidRPr="00973BAC">
        <w:rPr>
          <w:rFonts w:ascii="TH SarabunPSK" w:hAnsi="TH SarabunPSK" w:cs="TH SarabunPSK"/>
          <w:sz w:val="32"/>
          <w:szCs w:val="32"/>
          <w:cs/>
        </w:rPr>
        <w:t xml:space="preserve"> มีสาระสำคัญครบถ้วน ดังนี้</w:t>
      </w:r>
      <w:r w:rsidR="000B5C99" w:rsidRPr="00973BAC">
        <w:rPr>
          <w:rStyle w:val="FootnoteReference"/>
          <w:rFonts w:ascii="TH SarabunPSK" w:hAnsi="TH SarabunPSK" w:cs="TH SarabunPSK"/>
          <w:sz w:val="32"/>
          <w:szCs w:val="32"/>
          <w:cs/>
        </w:rPr>
        <w:footnoteReference w:id="17"/>
      </w:r>
    </w:p>
    <w:p w14:paraId="1BC6006C" w14:textId="6DFBD18B" w:rsidR="00C367B0" w:rsidRPr="00973BAC" w:rsidRDefault="00162642" w:rsidP="003452AE">
      <w:pPr>
        <w:pStyle w:val="ListParagraph"/>
        <w:numPr>
          <w:ilvl w:val="0"/>
          <w:numId w:val="27"/>
        </w:numPr>
        <w:spacing w:after="0" w:line="240" w:lineRule="auto"/>
        <w:ind w:left="2268" w:right="-217" w:hanging="283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สิทธิ หน้าที่ และความรับผิดชอบของผู้ประกอบธุรกิจ</w:t>
      </w:r>
    </w:p>
    <w:p w14:paraId="66F9F71A" w14:textId="258C4EFC" w:rsidR="00C367B0" w:rsidRPr="00973BAC" w:rsidRDefault="00162642" w:rsidP="003452AE">
      <w:pPr>
        <w:pStyle w:val="ListParagraph"/>
        <w:numPr>
          <w:ilvl w:val="0"/>
          <w:numId w:val="27"/>
        </w:numPr>
        <w:spacing w:after="0" w:line="240" w:lineRule="auto"/>
        <w:ind w:left="2268" w:right="-217" w:hanging="283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ประเภท อัตรา และวิธีการเรียกเก็บค่าธรรมเนียมต่าง ๆ ได้แก่ ค่าธรรมเนียม</w:t>
      </w:r>
      <w:r w:rsidR="00C367B0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>การจัดการ (</w:t>
      </w:r>
      <w:r w:rsidRPr="00973BAC">
        <w:rPr>
          <w:rFonts w:ascii="TH SarabunPSK" w:hAnsi="TH SarabunPSK" w:cs="TH SarabunPSK"/>
          <w:sz w:val="32"/>
          <w:szCs w:val="32"/>
        </w:rPr>
        <w:t>management fee)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ค่าใช้จ่ายต่าง ๆ ค่าตอบแทนอื่นใด หรือรายได้ค่าธรรมเนียมในทางอ้อมที่สืบเนื่องจากการประกอบธุรกิจอื่นที่เกี่ยวข้องกับ</w:t>
      </w:r>
      <w:r w:rsidR="00D525D4" w:rsidRPr="00973BAC">
        <w:rPr>
          <w:rFonts w:ascii="TH SarabunPSK" w:hAnsi="TH SarabunPSK" w:cs="TH SarabunPSK"/>
          <w:sz w:val="32"/>
          <w:szCs w:val="32"/>
          <w:cs/>
        </w:rPr>
        <w:t xml:space="preserve">การจัดการกองทุนส่วนบุคคล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เช่น ค่าธรรมเนียมซื้อขายหลักทรัพย์ (ถ้ามี) </w:t>
      </w:r>
    </w:p>
    <w:p w14:paraId="4B4CBF21" w14:textId="0E7A937F" w:rsidR="00C367B0" w:rsidRPr="00973BAC" w:rsidRDefault="00162642" w:rsidP="003452AE">
      <w:pPr>
        <w:pStyle w:val="ListParagraph"/>
        <w:numPr>
          <w:ilvl w:val="0"/>
          <w:numId w:val="27"/>
        </w:numPr>
        <w:spacing w:after="0" w:line="240" w:lineRule="auto"/>
        <w:ind w:left="2268" w:right="-217" w:hanging="283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นโยบายและข้อจำกัดในการลงทุน</w:t>
      </w:r>
    </w:p>
    <w:p w14:paraId="404C7D4E" w14:textId="3747D266" w:rsidR="00C367B0" w:rsidRPr="00973BAC" w:rsidRDefault="00162642" w:rsidP="003452AE">
      <w:pPr>
        <w:pStyle w:val="ListParagraph"/>
        <w:numPr>
          <w:ilvl w:val="0"/>
          <w:numId w:val="27"/>
        </w:numPr>
        <w:spacing w:after="0" w:line="240" w:lineRule="auto"/>
        <w:ind w:left="2268" w:right="-217" w:hanging="283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ตัวชี้วัดผลการดำเนินงาน</w:t>
      </w:r>
    </w:p>
    <w:p w14:paraId="4DAD9E7E" w14:textId="141FD9C3" w:rsidR="00C367B0" w:rsidRPr="00973BAC" w:rsidRDefault="00162642" w:rsidP="003452AE">
      <w:pPr>
        <w:pStyle w:val="ListParagraph"/>
        <w:numPr>
          <w:ilvl w:val="0"/>
          <w:numId w:val="27"/>
        </w:numPr>
        <w:spacing w:after="0" w:line="240" w:lineRule="auto"/>
        <w:ind w:left="2268" w:right="-217" w:hanging="283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รายละเอียดการเก็บรักษาและส่งมอบทรัพย์สินของลูกค้า</w:t>
      </w:r>
    </w:p>
    <w:p w14:paraId="2BD427E0" w14:textId="16DF74A8" w:rsidR="00FA02A4" w:rsidRPr="00973BAC" w:rsidRDefault="00162642" w:rsidP="003452AE">
      <w:pPr>
        <w:pStyle w:val="ListParagraph"/>
        <w:numPr>
          <w:ilvl w:val="0"/>
          <w:numId w:val="27"/>
        </w:numPr>
        <w:spacing w:after="0" w:line="240" w:lineRule="auto"/>
        <w:ind w:left="2268" w:right="-217" w:hanging="283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ข้อมูลที่ควรเปิดเผยให้ลูกค้าทราบ และการกำหนดระยะเวลาที่เปิดเผยข้อมูลดังกล่าว</w:t>
      </w:r>
      <w:r w:rsidR="00FF665F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72BE68F" w14:textId="7E62E545" w:rsidR="00FA02A4" w:rsidRPr="00973BAC" w:rsidRDefault="00FA02A4" w:rsidP="003452AE">
      <w:pPr>
        <w:pStyle w:val="ListParagraph"/>
        <w:numPr>
          <w:ilvl w:val="0"/>
          <w:numId w:val="27"/>
        </w:numPr>
        <w:spacing w:after="0" w:line="240" w:lineRule="auto"/>
        <w:ind w:left="2268" w:right="-217" w:hanging="283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ข้อมูลที่เกี่ยวกับสิทธิของลูกค้า</w:t>
      </w:r>
    </w:p>
    <w:p w14:paraId="7A38E9A4" w14:textId="4259242D" w:rsidR="00FA02A4" w:rsidRPr="00973BAC" w:rsidRDefault="00FA02A4" w:rsidP="003452AE">
      <w:pPr>
        <w:pStyle w:val="ListParagraph"/>
        <w:numPr>
          <w:ilvl w:val="0"/>
          <w:numId w:val="27"/>
        </w:numPr>
        <w:spacing w:after="0" w:line="240" w:lineRule="auto"/>
        <w:ind w:left="2268" w:right="-217" w:hanging="283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รายงานเกี่ยวกับการลงทุน หรือการก่อภาระผูกพันตามหลักเกณฑ์ที่สำนักงานกำหนด </w:t>
      </w:r>
    </w:p>
    <w:p w14:paraId="746835C8" w14:textId="18408018" w:rsidR="00FA02A4" w:rsidRPr="00973BAC" w:rsidRDefault="00FA02A4" w:rsidP="003452AE">
      <w:pPr>
        <w:pStyle w:val="ListParagraph"/>
        <w:numPr>
          <w:ilvl w:val="0"/>
          <w:numId w:val="27"/>
        </w:numPr>
        <w:spacing w:after="0" w:line="240" w:lineRule="auto"/>
        <w:ind w:left="2268" w:right="-217" w:hanging="283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ช่องทางการสื่อสารให้ลูกค้าทราบเกี่ยวกับธุรกรรม</w:t>
      </w:r>
      <w:r w:rsidRPr="00973BAC">
        <w:rPr>
          <w:rFonts w:ascii="TH SarabunPSK" w:hAnsi="TH SarabunPSK" w:cs="TH SarabunPSK"/>
          <w:sz w:val="32"/>
          <w:szCs w:val="32"/>
        </w:rPr>
        <w:t>/</w:t>
      </w:r>
      <w:r w:rsidRPr="00973BAC">
        <w:rPr>
          <w:rFonts w:ascii="TH SarabunPSK" w:hAnsi="TH SarabunPSK" w:cs="TH SarabunPSK"/>
          <w:sz w:val="32"/>
          <w:szCs w:val="32"/>
          <w:cs/>
        </w:rPr>
        <w:t>กระทำการใด ๆ ที่อาจมีความขัดแย้งทางผลประโยชน์ (ถ้ามี)</w:t>
      </w:r>
      <w:r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โดยให้ระบุถ้อยคำอย่างน้อย ดังนี้ </w:t>
      </w:r>
    </w:p>
    <w:p w14:paraId="5CE42793" w14:textId="438B470C" w:rsidR="00FA02A4" w:rsidRPr="00973BAC" w:rsidRDefault="00FA02A4" w:rsidP="003452AE">
      <w:pPr>
        <w:pStyle w:val="ListParagraph"/>
        <w:numPr>
          <w:ilvl w:val="0"/>
          <w:numId w:val="33"/>
        </w:numPr>
        <w:spacing w:after="0" w:line="240" w:lineRule="auto"/>
        <w:ind w:right="-217" w:hanging="171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“ท่านสามารถติดตามข้อมูลการทำธุรกรรมใด ๆ ที่อาจมีความขัดแย้งทางผลประโยชน์ของบริษัทได้ที่ ...</w:t>
      </w:r>
      <w:r w:rsidRPr="00973BAC">
        <w:rPr>
          <w:rFonts w:ascii="TH SarabunPSK" w:hAnsi="TH SarabunPSK" w:cs="TH SarabunPSK"/>
          <w:sz w:val="32"/>
          <w:szCs w:val="32"/>
        </w:rPr>
        <w:t>......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(ตัวอย่างเช่น </w:t>
      </w:r>
      <w:r w:rsidRPr="00973BAC">
        <w:rPr>
          <w:rFonts w:ascii="TH SarabunPSK" w:hAnsi="TH SarabunPSK" w:cs="TH SarabunPSK"/>
          <w:sz w:val="32"/>
          <w:szCs w:val="32"/>
        </w:rPr>
        <w:t xml:space="preserve">website </w:t>
      </w:r>
      <w:r w:rsidRPr="00973BAC">
        <w:rPr>
          <w:rFonts w:ascii="TH SarabunPSK" w:hAnsi="TH SarabunPSK" w:cs="TH SarabunPSK"/>
          <w:sz w:val="32"/>
          <w:szCs w:val="32"/>
          <w:cs/>
        </w:rPr>
        <w:t>หรือ รายงานการเปิดเผยข้อมูลที่จัดส่งให้แก่ลูกค้า เป็นต้น</w:t>
      </w:r>
      <w:r w:rsidRPr="00973BAC">
        <w:rPr>
          <w:rFonts w:ascii="TH SarabunPSK" w:hAnsi="TH SarabunPSK" w:cs="TH SarabunPSK"/>
          <w:sz w:val="32"/>
          <w:szCs w:val="32"/>
        </w:rPr>
        <w:t>)”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26E6B9E5" w14:textId="0E13DD0C" w:rsidR="006864E5" w:rsidRDefault="00162642" w:rsidP="003452AE">
      <w:pPr>
        <w:pStyle w:val="ListParagraph"/>
        <w:numPr>
          <w:ilvl w:val="0"/>
          <w:numId w:val="33"/>
        </w:numPr>
        <w:spacing w:after="0" w:line="240" w:lineRule="auto"/>
        <w:ind w:right="-217" w:hanging="171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ข้อมูลอื่น ๆ ตามที่ตกลงกันระหว่างผู้ประกอบธุรกิจและลูกค้า เช่น เงื่อนไขการเปลี่ยนแปลงสัญญา อายุของสัญญา เป็นต้น </w:t>
      </w:r>
    </w:p>
    <w:p w14:paraId="0D9BEDAC" w14:textId="1F946178" w:rsidR="00992994" w:rsidRPr="006407A3" w:rsidRDefault="00992994" w:rsidP="003452AE">
      <w:pPr>
        <w:pStyle w:val="ListParagraph"/>
        <w:numPr>
          <w:ilvl w:val="0"/>
          <w:numId w:val="36"/>
        </w:numPr>
        <w:tabs>
          <w:tab w:val="left" w:pos="2410"/>
        </w:tabs>
        <w:spacing w:after="0" w:line="240" w:lineRule="auto"/>
        <w:ind w:left="2268" w:right="-217" w:hanging="283"/>
        <w:rPr>
          <w:rFonts w:ascii="TH SarabunPSK" w:hAnsi="TH SarabunPSK" w:cs="TH SarabunPSK"/>
          <w:sz w:val="32"/>
          <w:szCs w:val="32"/>
        </w:rPr>
      </w:pPr>
      <w:r w:rsidRPr="006407A3">
        <w:rPr>
          <w:rFonts w:ascii="TH SarabunPSK" w:hAnsi="TH SarabunPSK" w:cs="TH SarabunPSK"/>
          <w:sz w:val="32"/>
          <w:szCs w:val="32"/>
          <w:cs/>
        </w:rPr>
        <w:lastRenderedPageBreak/>
        <w:t>เปิดเผยและขอความยินยอมจากลูกค้าก่อนดำเนินการ</w:t>
      </w:r>
      <w:r w:rsidR="00A52114" w:rsidRPr="006407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07A3">
        <w:rPr>
          <w:rFonts w:ascii="TH SarabunPSK" w:hAnsi="TH SarabunPSK" w:cs="TH SarabunPSK"/>
          <w:sz w:val="32"/>
          <w:szCs w:val="32"/>
          <w:cs/>
        </w:rPr>
        <w:t>กรณีมีการส่งคำสั่งซื้อขายหลักทรัพย์ผ่านผู้ประกอบธุรกิจเองเพียงรายเดียว</w:t>
      </w:r>
    </w:p>
    <w:p w14:paraId="4FB01E4E" w14:textId="1C5F828C" w:rsidR="005E2399" w:rsidRPr="00973BAC" w:rsidRDefault="00000000" w:rsidP="0043627B">
      <w:pPr>
        <w:spacing w:after="0" w:line="240" w:lineRule="auto"/>
        <w:ind w:left="810" w:firstLine="387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2115043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43627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2399" w:rsidRPr="00973BAC">
        <w:rPr>
          <w:rFonts w:ascii="TH SarabunPSK" w:hAnsi="TH SarabunPSK" w:cs="TH SarabunPSK"/>
          <w:sz w:val="32"/>
          <w:szCs w:val="32"/>
          <w:cs/>
        </w:rPr>
        <w:t>มี</w:t>
      </w:r>
      <w:r w:rsidR="005E2399" w:rsidRPr="005E45B8">
        <w:rPr>
          <w:rFonts w:ascii="TH SarabunPSK" w:hAnsi="TH SarabunPSK" w:cs="TH SarabunPSK"/>
          <w:sz w:val="32"/>
          <w:szCs w:val="32"/>
          <w:cs/>
        </w:rPr>
        <w:t>สาระสำคัญ</w:t>
      </w:r>
      <w:r w:rsidR="002514BD" w:rsidRPr="005E45B8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5E2399" w:rsidRPr="005E45B8">
        <w:rPr>
          <w:rFonts w:ascii="TH SarabunPSK" w:hAnsi="TH SarabunPSK" w:cs="TH SarabunPSK"/>
          <w:sz w:val="32"/>
          <w:szCs w:val="32"/>
          <w:cs/>
        </w:rPr>
        <w:t>แนว</w:t>
      </w:r>
      <w:r w:rsidR="005E2399" w:rsidRPr="00973BAC">
        <w:rPr>
          <w:rFonts w:ascii="TH SarabunPSK" w:hAnsi="TH SarabunPSK" w:cs="TH SarabunPSK"/>
          <w:sz w:val="32"/>
          <w:szCs w:val="32"/>
          <w:cs/>
        </w:rPr>
        <w:t xml:space="preserve">ปฏิบัติ </w:t>
      </w:r>
      <w:r w:rsidR="005E2399" w:rsidRPr="00973BAC">
        <w:rPr>
          <w:rFonts w:ascii="TH SarabunPSK" w:hAnsi="TH SarabunPSK" w:cs="TH SarabunPSK"/>
          <w:sz w:val="32"/>
          <w:szCs w:val="32"/>
        </w:rPr>
        <w:t xml:space="preserve">COI </w:t>
      </w:r>
      <w:r w:rsidR="005E2399" w:rsidRPr="00973BAC">
        <w:rPr>
          <w:rFonts w:ascii="TH SarabunPSK" w:hAnsi="TH SarabunPSK" w:cs="TH SarabunPSK"/>
          <w:sz w:val="32"/>
          <w:szCs w:val="32"/>
          <w:cs/>
        </w:rPr>
        <w:t>ที่เกี่ยวข้องแล้ว</w:t>
      </w:r>
      <w:r w:rsidR="005E2399" w:rsidRPr="00973BAC">
        <w:rPr>
          <w:rStyle w:val="FootnoteReference"/>
          <w:rFonts w:ascii="TH SarabunPSK" w:hAnsi="TH SarabunPSK" w:cs="TH SarabunPSK"/>
          <w:sz w:val="32"/>
          <w:szCs w:val="32"/>
          <w:cs/>
        </w:rPr>
        <w:footnoteReference w:id="18"/>
      </w:r>
    </w:p>
    <w:p w14:paraId="76DA9FB0" w14:textId="548D6192" w:rsidR="00A723B7" w:rsidRPr="009B0653" w:rsidRDefault="00000000" w:rsidP="009B0653">
      <w:pPr>
        <w:spacing w:after="0" w:line="240" w:lineRule="auto"/>
        <w:ind w:left="1560" w:hanging="363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011212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627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2399" w:rsidRPr="00973BAC">
        <w:rPr>
          <w:rFonts w:ascii="TH SarabunPSK" w:hAnsi="TH SarabunPSK" w:cs="TH SarabunPSK"/>
          <w:sz w:val="32"/>
          <w:szCs w:val="32"/>
          <w:cs/>
        </w:rPr>
        <w:t>มีการเปิดเผยข้อมูลสำคัญ (</w:t>
      </w:r>
      <w:r w:rsidR="005E2399" w:rsidRPr="00973BAC">
        <w:rPr>
          <w:rFonts w:ascii="TH SarabunPSK" w:hAnsi="TH SarabunPSK" w:cs="TH SarabunPSK"/>
          <w:sz w:val="32"/>
          <w:szCs w:val="32"/>
        </w:rPr>
        <w:t xml:space="preserve">feature </w:t>
      </w:r>
      <w:r w:rsidR="005E2399" w:rsidRPr="00973BAC">
        <w:rPr>
          <w:rFonts w:ascii="TH SarabunPSK" w:hAnsi="TH SarabunPSK" w:cs="TH SarabunPSK"/>
          <w:sz w:val="32"/>
          <w:szCs w:val="32"/>
          <w:cs/>
        </w:rPr>
        <w:t>สำคัญของกองทุน) ให้ลูกค้าทราบในสัญญา</w:t>
      </w:r>
      <w:r w:rsidR="00147EFD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7EFD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>(ถ้ามี</w:t>
      </w:r>
      <w:r w:rsidR="002514BD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 xml:space="preserve"> </w:t>
      </w:r>
      <w:r w:rsidR="00147EFD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โปรดระบุ</w:t>
      </w:r>
      <w:r w:rsidR="00147EFD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>)</w:t>
      </w:r>
      <w:r w:rsidR="00147EFD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47EFD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47EFD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47EFD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47EFD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47EFD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47EFD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47EFD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47EFD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47EFD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47EFD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8B98C68" w14:textId="5864DA21" w:rsidR="005E2399" w:rsidRDefault="005E2399" w:rsidP="00B17DEE">
      <w:pPr>
        <w:pStyle w:val="ListParagraph"/>
        <w:numPr>
          <w:ilvl w:val="0"/>
          <w:numId w:val="37"/>
        </w:numPr>
        <w:tabs>
          <w:tab w:val="left" w:pos="709"/>
        </w:tabs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ระบบงานในการบันทึกและจัดเก็บข้อมูลและเอกสารหลักฐานของลูกค้า </w:t>
      </w:r>
    </w:p>
    <w:p w14:paraId="414C43FA" w14:textId="486DB125" w:rsidR="005E2399" w:rsidRPr="00601452" w:rsidRDefault="005E2399" w:rsidP="00B17DEE">
      <w:pPr>
        <w:pStyle w:val="ListParagraph"/>
        <w:numPr>
          <w:ilvl w:val="1"/>
          <w:numId w:val="38"/>
        </w:num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601452">
        <w:rPr>
          <w:rFonts w:ascii="TH SarabunPSK" w:hAnsi="TH SarabunPSK" w:cs="TH SarabunPSK"/>
          <w:sz w:val="32"/>
          <w:szCs w:val="32"/>
          <w:cs/>
        </w:rPr>
        <w:t>มีการจัดทำ</w:t>
      </w:r>
      <w:r w:rsidR="009F60EE" w:rsidRPr="00601452">
        <w:rPr>
          <w:rFonts w:ascii="TH SarabunPSK" w:hAnsi="TH SarabunPSK" w:cs="TH SarabunPSK"/>
          <w:sz w:val="32"/>
          <w:szCs w:val="32"/>
          <w:cs/>
        </w:rPr>
        <w:t>ข้อมูลลูกค้า</w:t>
      </w:r>
      <w:r w:rsidRPr="00601452">
        <w:rPr>
          <w:rFonts w:ascii="TH SarabunPSK" w:hAnsi="TH SarabunPSK" w:cs="TH SarabunPSK"/>
          <w:sz w:val="32"/>
          <w:szCs w:val="32"/>
        </w:rPr>
        <w:t xml:space="preserve"> </w:t>
      </w:r>
      <w:r w:rsidR="007A5F7E" w:rsidRPr="00601452">
        <w:rPr>
          <w:rFonts w:ascii="TH SarabunPSK" w:hAnsi="TH SarabunPSK" w:cs="TH SarabunPSK"/>
          <w:sz w:val="32"/>
          <w:szCs w:val="32"/>
        </w:rPr>
        <w:t>(</w:t>
      </w:r>
      <w:r w:rsidRPr="00601452">
        <w:rPr>
          <w:rFonts w:ascii="TH SarabunPSK" w:hAnsi="TH SarabunPSK" w:cs="TH SarabunPSK"/>
          <w:sz w:val="32"/>
          <w:szCs w:val="32"/>
        </w:rPr>
        <w:t>customer</w:t>
      </w:r>
      <w:r w:rsidR="00EE21AE" w:rsidRPr="00601452">
        <w:rPr>
          <w:rFonts w:ascii="TH SarabunPSK" w:hAnsi="TH SarabunPSK" w:cs="TH SarabunPSK"/>
          <w:sz w:val="32"/>
          <w:szCs w:val="32"/>
        </w:rPr>
        <w:t>’s</w:t>
      </w:r>
      <w:r w:rsidRPr="00601452">
        <w:rPr>
          <w:rFonts w:ascii="TH SarabunPSK" w:hAnsi="TH SarabunPSK" w:cs="TH SarabunPSK"/>
          <w:sz w:val="32"/>
          <w:szCs w:val="32"/>
        </w:rPr>
        <w:t xml:space="preserve"> profile</w:t>
      </w:r>
      <w:r w:rsidR="00EE21AE" w:rsidRPr="00601452">
        <w:rPr>
          <w:rFonts w:ascii="TH SarabunPSK" w:hAnsi="TH SarabunPSK" w:cs="TH SarabunPSK"/>
          <w:sz w:val="32"/>
          <w:szCs w:val="32"/>
        </w:rPr>
        <w:t>s</w:t>
      </w:r>
      <w:r w:rsidR="007A5F7E" w:rsidRPr="00601452">
        <w:rPr>
          <w:rFonts w:ascii="TH SarabunPSK" w:hAnsi="TH SarabunPSK" w:cs="TH SarabunPSK"/>
          <w:sz w:val="32"/>
          <w:szCs w:val="32"/>
        </w:rPr>
        <w:t>)</w:t>
      </w:r>
    </w:p>
    <w:p w14:paraId="05231EDF" w14:textId="50F0B093" w:rsidR="005E2399" w:rsidRPr="00973BAC" w:rsidRDefault="00000000" w:rsidP="00E13D82">
      <w:pPr>
        <w:pStyle w:val="ListParagraph"/>
        <w:spacing w:after="0" w:line="240" w:lineRule="auto"/>
        <w:ind w:left="792" w:hanging="8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748611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04FB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43627B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5E2399" w:rsidRPr="00973BAC">
        <w:rPr>
          <w:rFonts w:ascii="TH SarabunPSK" w:hAnsi="TH SarabunPSK" w:cs="TH SarabunPSK"/>
          <w:sz w:val="32"/>
          <w:szCs w:val="32"/>
          <w:u w:val="dotted"/>
          <w:cs/>
        </w:rPr>
        <w:t>(</w:t>
      </w:r>
      <w:r w:rsidR="005E2399" w:rsidRPr="00973BAC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>ระบุชื่อตำแหน่ง</w:t>
      </w:r>
      <w:r w:rsidR="000700B4" w:rsidRPr="00973BAC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 xml:space="preserve"> </w:t>
      </w:r>
      <w:r w:rsidR="00EE4910" w:rsidRPr="00973BAC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>ฝ่ายงาน</w:t>
      </w:r>
      <w:r w:rsidR="005E2399" w:rsidRPr="00973BAC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 xml:space="preserve">) </w:t>
      </w:r>
      <w:r w:rsidR="005E2399" w:rsidRPr="00973BA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5E2399" w:rsidRPr="00973BAC">
        <w:rPr>
          <w:rFonts w:ascii="TH SarabunPSK" w:hAnsi="TH SarabunPSK" w:cs="TH SarabunPSK"/>
          <w:sz w:val="32"/>
          <w:szCs w:val="32"/>
          <w:cs/>
        </w:rPr>
        <w:t>ที่ทำการบันทึกข้อมูล</w:t>
      </w:r>
      <w:r w:rsidR="00FF164B" w:rsidRPr="00973BA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F164B" w:rsidRPr="00973BAC">
        <w:rPr>
          <w:rFonts w:ascii="TH SarabunPSK" w:hAnsi="TH SarabunPSK" w:cs="TH SarabunPSK"/>
          <w:sz w:val="32"/>
          <w:szCs w:val="32"/>
        </w:rPr>
        <w:t>maker</w:t>
      </w:r>
      <w:r w:rsidR="00FF164B" w:rsidRPr="00973BAC">
        <w:rPr>
          <w:rFonts w:ascii="TH SarabunPSK" w:hAnsi="TH SarabunPSK" w:cs="TH SarabunPSK"/>
          <w:sz w:val="32"/>
          <w:szCs w:val="32"/>
          <w:cs/>
        </w:rPr>
        <w:t>)</w:t>
      </w:r>
      <w:r w:rsidR="00B67A99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F63F906" w14:textId="68361B3E" w:rsidR="005E2399" w:rsidRPr="00973BAC" w:rsidRDefault="00000000" w:rsidP="00E13D82">
      <w:pPr>
        <w:pStyle w:val="ListParagraph"/>
        <w:spacing w:after="0" w:line="240" w:lineRule="auto"/>
        <w:ind w:left="792" w:hanging="8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2059619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627B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0327EA" w:rsidRPr="00973BAC">
        <w:rPr>
          <w:rFonts w:ascii="TH SarabunPSK" w:hAnsi="TH SarabunPSK" w:cs="TH SarabunPSK"/>
          <w:sz w:val="32"/>
          <w:szCs w:val="32"/>
          <w:u w:val="dotted"/>
          <w:cs/>
        </w:rPr>
        <w:t>(</w:t>
      </w:r>
      <w:r w:rsidR="005E2399" w:rsidRPr="00973BAC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>ระบุชื่อตำแหน่ง</w:t>
      </w:r>
      <w:r w:rsidR="000700B4" w:rsidRPr="00973BAC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 xml:space="preserve"> </w:t>
      </w:r>
      <w:r w:rsidR="00EE4910" w:rsidRPr="00973BAC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>ฝ่ายงาน</w:t>
      </w:r>
      <w:r w:rsidR="005E2399" w:rsidRPr="00973BAC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 xml:space="preserve">) </w:t>
      </w:r>
      <w:r w:rsidR="005E2399" w:rsidRPr="00973BA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5E2399" w:rsidRPr="00973BAC">
        <w:rPr>
          <w:rFonts w:ascii="TH SarabunPSK" w:hAnsi="TH SarabunPSK" w:cs="TH SarabunPSK"/>
          <w:sz w:val="32"/>
          <w:szCs w:val="32"/>
          <w:cs/>
        </w:rPr>
        <w:t>ที่ทำการตรวจสอบการบันทึกข้อมูล</w:t>
      </w:r>
      <w:r w:rsidR="00FF164B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FF164B" w:rsidRPr="00973BAC">
        <w:rPr>
          <w:rFonts w:ascii="TH SarabunPSK" w:hAnsi="TH SarabunPSK" w:cs="TH SarabunPSK"/>
          <w:sz w:val="32"/>
          <w:szCs w:val="32"/>
          <w:cs/>
        </w:rPr>
        <w:t>(</w:t>
      </w:r>
      <w:r w:rsidR="00FF164B" w:rsidRPr="00973BAC">
        <w:rPr>
          <w:rFonts w:ascii="TH SarabunPSK" w:hAnsi="TH SarabunPSK" w:cs="TH SarabunPSK"/>
          <w:sz w:val="32"/>
          <w:szCs w:val="32"/>
        </w:rPr>
        <w:t>checker</w:t>
      </w:r>
      <w:r w:rsidR="00FF164B" w:rsidRPr="00973BAC">
        <w:rPr>
          <w:rFonts w:ascii="TH SarabunPSK" w:hAnsi="TH SarabunPSK" w:cs="TH SarabunPSK"/>
          <w:sz w:val="32"/>
          <w:szCs w:val="32"/>
          <w:cs/>
        </w:rPr>
        <w:t>)</w:t>
      </w:r>
    </w:p>
    <w:p w14:paraId="1EC98C4B" w14:textId="641E9537" w:rsidR="005E2399" w:rsidRPr="00973BAC" w:rsidRDefault="005E2399" w:rsidP="00B17DEE">
      <w:pPr>
        <w:pStyle w:val="ListParagraph"/>
        <w:numPr>
          <w:ilvl w:val="1"/>
          <w:numId w:val="38"/>
        </w:numPr>
        <w:spacing w:after="0" w:line="240" w:lineRule="auto"/>
        <w:ind w:left="851" w:hanging="567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>(</w:t>
      </w:r>
      <w:r w:rsidR="00EE4910" w:rsidRPr="00973BAC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>ฝ่ายงาน</w:t>
      </w:r>
      <w:r w:rsidRPr="00973BAC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 xml:space="preserve">) </w:t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A40C7A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Pr="00973BAC">
        <w:rPr>
          <w:rFonts w:ascii="TH SarabunPSK" w:hAnsi="TH SarabunPSK" w:cs="TH SarabunPSK"/>
          <w:sz w:val="32"/>
          <w:szCs w:val="32"/>
          <w:cs/>
        </w:rPr>
        <w:t>ทำหน้าที่เก็บเอกสารและหลักฐาน สัญญา ของลูกค้า</w:t>
      </w:r>
    </w:p>
    <w:p w14:paraId="597691CA" w14:textId="44FE97F8" w:rsidR="00A523E5" w:rsidRPr="00973BAC" w:rsidRDefault="005E2399" w:rsidP="00B17DEE">
      <w:pPr>
        <w:pStyle w:val="ListParagraph"/>
        <w:numPr>
          <w:ilvl w:val="1"/>
          <w:numId w:val="38"/>
        </w:numPr>
        <w:spacing w:after="0" w:line="240" w:lineRule="auto"/>
        <w:ind w:left="851" w:hanging="567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มีการทบทวนและปรับปรุงข้อมูลลูกค้า</w:t>
      </w:r>
      <w:r w:rsidR="00DF67E1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67E1" w:rsidRPr="00973BAC">
        <w:rPr>
          <w:rFonts w:ascii="TH SarabunPSK" w:hAnsi="TH SarabunPSK" w:cs="TH SarabunPSK"/>
          <w:sz w:val="32"/>
          <w:szCs w:val="32"/>
        </w:rPr>
        <w:t>(customer</w:t>
      </w:r>
      <w:r w:rsidR="00EE21AE" w:rsidRPr="00973BAC">
        <w:rPr>
          <w:rFonts w:ascii="TH SarabunPSK" w:hAnsi="TH SarabunPSK" w:cs="TH SarabunPSK"/>
          <w:sz w:val="32"/>
          <w:szCs w:val="32"/>
        </w:rPr>
        <w:t>’s</w:t>
      </w:r>
      <w:r w:rsidR="00DF67E1" w:rsidRPr="00973BAC">
        <w:rPr>
          <w:rFonts w:ascii="TH SarabunPSK" w:hAnsi="TH SarabunPSK" w:cs="TH SarabunPSK"/>
          <w:sz w:val="32"/>
          <w:szCs w:val="32"/>
        </w:rPr>
        <w:t xml:space="preserve"> profile</w:t>
      </w:r>
      <w:r w:rsidR="00EE21AE" w:rsidRPr="00973BAC">
        <w:rPr>
          <w:rFonts w:ascii="TH SarabunPSK" w:hAnsi="TH SarabunPSK" w:cs="TH SarabunPSK"/>
          <w:sz w:val="32"/>
          <w:szCs w:val="32"/>
        </w:rPr>
        <w:t>s</w:t>
      </w:r>
      <w:r w:rsidR="00DF67E1" w:rsidRPr="00973BAC">
        <w:rPr>
          <w:rFonts w:ascii="TH SarabunPSK" w:hAnsi="TH SarabunPSK" w:cs="TH SarabunPSK"/>
          <w:sz w:val="32"/>
          <w:szCs w:val="32"/>
        </w:rPr>
        <w:t xml:space="preserve">) </w:t>
      </w:r>
      <w:r w:rsidR="00B26F3A" w:rsidRPr="00973BAC">
        <w:rPr>
          <w:rFonts w:ascii="TH SarabunPSK" w:hAnsi="TH SarabunPSK" w:cs="TH SarabunPSK" w:hint="cs"/>
          <w:sz w:val="32"/>
          <w:szCs w:val="32"/>
          <w:cs/>
        </w:rPr>
        <w:t>ทุกปี</w:t>
      </w:r>
      <w:r w:rsidRPr="00973BAC">
        <w:rPr>
          <w:rFonts w:ascii="TH SarabunPSK" w:hAnsi="TH SarabunPSK" w:cs="TH SarabunPSK"/>
          <w:sz w:val="32"/>
          <w:szCs w:val="32"/>
          <w:cs/>
        </w:rPr>
        <w:t>หรือเมื่อข้อมูลลูกค้ามีการเปลี่ยนแปลง</w:t>
      </w:r>
    </w:p>
    <w:p w14:paraId="2BE05FDC" w14:textId="2C36AAA5" w:rsidR="00A723B7" w:rsidRPr="009B0653" w:rsidRDefault="00C04A3F" w:rsidP="009B0653">
      <w:pPr>
        <w:pStyle w:val="ListParagraph"/>
        <w:numPr>
          <w:ilvl w:val="1"/>
          <w:numId w:val="38"/>
        </w:numPr>
        <w:spacing w:after="0" w:line="240" w:lineRule="auto"/>
        <w:ind w:left="851" w:hanging="567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 w:hint="cs"/>
          <w:sz w:val="32"/>
          <w:szCs w:val="32"/>
          <w:cs/>
        </w:rPr>
        <w:t>มีการทบทวน</w:t>
      </w:r>
      <w:r w:rsidRPr="00973BAC">
        <w:rPr>
          <w:rFonts w:ascii="TH SarabunPSK" w:hAnsi="TH SarabunPSK" w:cs="TH SarabunPSK"/>
          <w:sz w:val="32"/>
          <w:szCs w:val="32"/>
        </w:rPr>
        <w:t xml:space="preserve"> suitability test</w:t>
      </w:r>
      <w:r w:rsidRPr="00973BAC">
        <w:rPr>
          <w:rFonts w:ascii="TH SarabunPSK" w:hAnsi="TH SarabunPSK" w:cs="TH SarabunPSK" w:hint="cs"/>
          <w:sz w:val="32"/>
          <w:szCs w:val="32"/>
          <w:cs/>
        </w:rPr>
        <w:t xml:space="preserve"> ทุก </w:t>
      </w:r>
      <w:r w:rsidRPr="00973BAC">
        <w:rPr>
          <w:rFonts w:ascii="TH SarabunPSK" w:hAnsi="TH SarabunPSK" w:cs="TH SarabunPSK"/>
          <w:sz w:val="32"/>
          <w:szCs w:val="32"/>
        </w:rPr>
        <w:t xml:space="preserve">2 </w:t>
      </w:r>
      <w:r w:rsidRPr="00973BAC">
        <w:rPr>
          <w:rFonts w:ascii="TH SarabunPSK" w:hAnsi="TH SarabunPSK" w:cs="TH SarabunPSK" w:hint="cs"/>
          <w:sz w:val="32"/>
          <w:szCs w:val="32"/>
          <w:cs/>
        </w:rPr>
        <w:t>ปี</w:t>
      </w:r>
      <w:r w:rsidR="00994F23" w:rsidRPr="00973BAC">
        <w:rPr>
          <w:rStyle w:val="FootnoteReference"/>
          <w:rFonts w:ascii="TH SarabunPSK" w:hAnsi="TH SarabunPSK" w:cs="TH SarabunPSK"/>
          <w:sz w:val="32"/>
          <w:szCs w:val="32"/>
          <w:cs/>
        </w:rPr>
        <w:footnoteReference w:id="19"/>
      </w:r>
      <w:r w:rsidR="00DB1E7F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4EE9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1E7F" w:rsidRPr="00973BAC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DB1E7F" w:rsidRPr="00973BAC">
        <w:rPr>
          <w:rFonts w:ascii="TH SarabunPSK" w:hAnsi="TH SarabunPSK" w:cs="TH SarabunPSK"/>
          <w:sz w:val="32"/>
          <w:szCs w:val="32"/>
          <w:cs/>
        </w:rPr>
        <w:t>เมื่อปรากฏข้อเท็จจริงว่าข้อมูลที่มีอยู่น</w:t>
      </w:r>
      <w:r w:rsidR="00DB1E7F" w:rsidRPr="00973BAC">
        <w:rPr>
          <w:rFonts w:ascii="TH SarabunPSK" w:hAnsi="TH SarabunPSK" w:cs="TH SarabunPSK" w:hint="cs"/>
          <w:sz w:val="32"/>
          <w:szCs w:val="32"/>
          <w:cs/>
        </w:rPr>
        <w:t>ั้</w:t>
      </w:r>
      <w:r w:rsidR="00DB1E7F" w:rsidRPr="00973BAC">
        <w:rPr>
          <w:rFonts w:ascii="TH SarabunPSK" w:hAnsi="TH SarabunPSK" w:cs="TH SarabunPSK"/>
          <w:sz w:val="32"/>
          <w:szCs w:val="32"/>
          <w:cs/>
        </w:rPr>
        <w:t>นไม่ถูกต</w:t>
      </w:r>
      <w:r w:rsidR="00DB1E7F" w:rsidRPr="00973BAC">
        <w:rPr>
          <w:rFonts w:ascii="TH SarabunPSK" w:hAnsi="TH SarabunPSK" w:cs="TH SarabunPSK" w:hint="cs"/>
          <w:sz w:val="32"/>
          <w:szCs w:val="32"/>
          <w:cs/>
        </w:rPr>
        <w:t>้</w:t>
      </w:r>
      <w:r w:rsidR="00DB1E7F" w:rsidRPr="00973BAC">
        <w:rPr>
          <w:rFonts w:ascii="TH SarabunPSK" w:hAnsi="TH SarabunPSK" w:cs="TH SarabunPSK"/>
          <w:sz w:val="32"/>
          <w:szCs w:val="32"/>
          <w:cs/>
        </w:rPr>
        <w:t>องหรือมีความคลาดเคลื่อนไปจากความเป็นจริง</w:t>
      </w:r>
    </w:p>
    <w:p w14:paraId="71CCF08F" w14:textId="352F3196" w:rsidR="005E2399" w:rsidRPr="007E6EA2" w:rsidRDefault="007E6EA2" w:rsidP="00B17D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7. </w:t>
      </w:r>
      <w:r w:rsidR="00C57711">
        <w:rPr>
          <w:rFonts w:ascii="TH SarabunPSK" w:hAnsi="TH SarabunPSK" w:cs="TH SarabunPSK"/>
          <w:sz w:val="32"/>
          <w:szCs w:val="32"/>
        </w:rPr>
        <w:t xml:space="preserve">  </w:t>
      </w:r>
      <w:r w:rsidR="005E2399" w:rsidRPr="005A6B4B">
        <w:rPr>
          <w:rFonts w:ascii="TH SarabunPSK" w:hAnsi="TH SarabunPSK" w:cs="TH SarabunPSK"/>
          <w:sz w:val="32"/>
          <w:szCs w:val="32"/>
          <w:cs/>
        </w:rPr>
        <w:t>วิธีการแจ้งเตือนผู้ปฏิบัติงานเมื่อครบกำหนดรอบทบทวน</w:t>
      </w:r>
    </w:p>
    <w:p w14:paraId="0A013F30" w14:textId="2162DE80" w:rsidR="00147EFD" w:rsidRPr="00973BAC" w:rsidRDefault="00000000" w:rsidP="00B17DEE">
      <w:pPr>
        <w:spacing w:after="0" w:line="420" w:lineRule="exact"/>
        <w:ind w:left="567" w:hanging="28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241454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A523E5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50D6" w:rsidRPr="00973BAC">
        <w:rPr>
          <w:rFonts w:ascii="TH SarabunPSK" w:hAnsi="TH SarabunPSK" w:cs="TH SarabunPSK"/>
          <w:sz w:val="32"/>
          <w:szCs w:val="32"/>
          <w:cs/>
        </w:rPr>
        <w:t>มี</w:t>
      </w:r>
      <w:r w:rsidR="005E2399" w:rsidRPr="00973BAC">
        <w:rPr>
          <w:rFonts w:ascii="TH SarabunPSK" w:hAnsi="TH SarabunPSK" w:cs="TH SarabunPSK"/>
          <w:sz w:val="32"/>
          <w:szCs w:val="32"/>
          <w:cs/>
        </w:rPr>
        <w:t>ระบบ</w:t>
      </w:r>
      <w:r w:rsidR="00BB3056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3056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>(</w:t>
      </w:r>
      <w:r w:rsidR="00BB3056" w:rsidRPr="00973BAC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ระบุชื่อระบบ</w:t>
      </w:r>
      <w:r w:rsidR="00BB3056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 w:rsidR="00BB3056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B3056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5E2399" w:rsidRPr="00973BAC">
        <w:rPr>
          <w:rFonts w:ascii="TH SarabunPSK" w:hAnsi="TH SarabunPSK" w:cs="TH SarabunPSK"/>
          <w:sz w:val="32"/>
          <w:szCs w:val="32"/>
          <w:cs/>
        </w:rPr>
        <w:t>แจ้งเตือน</w:t>
      </w:r>
      <w:r w:rsidR="00BB3056" w:rsidRPr="00973BAC">
        <w:rPr>
          <w:rFonts w:ascii="TH SarabunPSK" w:hAnsi="TH SarabunPSK" w:cs="TH SarabunPSK" w:hint="cs"/>
          <w:sz w:val="32"/>
          <w:szCs w:val="32"/>
          <w:cs/>
        </w:rPr>
        <w:t xml:space="preserve">ไปยัง </w:t>
      </w:r>
      <w:r w:rsidR="00BB3056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147EFD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>(</w:t>
      </w:r>
      <w:r w:rsidR="00147EFD" w:rsidRPr="00973BAC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ระบุตำแหน่ง ฝ่ายงาน</w:t>
      </w:r>
      <w:r w:rsidR="00147EFD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 w:rsidR="00147EFD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161A" w:rsidRPr="002910F7">
        <w:rPr>
          <w:rFonts w:ascii="TH SarabunPSK" w:hAnsi="TH SarabunPSK" w:cs="TH SarabunPSK" w:hint="cs"/>
          <w:sz w:val="32"/>
          <w:szCs w:val="32"/>
          <w:cs/>
        </w:rPr>
        <w:t>ซึ่งมีหน้าที่</w:t>
      </w:r>
      <w:r w:rsidR="003A07A7" w:rsidRPr="00973BAC">
        <w:rPr>
          <w:rFonts w:ascii="TH SarabunPSK" w:hAnsi="TH SarabunPSK" w:cs="TH SarabunPSK"/>
          <w:sz w:val="32"/>
          <w:szCs w:val="32"/>
          <w:cs/>
        </w:rPr>
        <w:t>เป็น</w:t>
      </w:r>
      <w:r w:rsidR="005E2399" w:rsidRPr="00973BAC">
        <w:rPr>
          <w:rFonts w:ascii="TH SarabunPSK" w:hAnsi="TH SarabunPSK" w:cs="TH SarabunPSK"/>
          <w:sz w:val="32"/>
          <w:szCs w:val="32"/>
          <w:cs/>
        </w:rPr>
        <w:t>ผู้รับผิดชอบในการติดตาม</w:t>
      </w:r>
      <w:r w:rsidR="006E161A" w:rsidRPr="00973BAC">
        <w:rPr>
          <w:rFonts w:ascii="TH SarabunPSK" w:hAnsi="TH SarabunPSK" w:cs="TH SarabunPSK" w:hint="cs"/>
          <w:sz w:val="32"/>
          <w:szCs w:val="32"/>
          <w:cs/>
        </w:rPr>
        <w:t>/แจ้งเตือนลูกค้า</w:t>
      </w:r>
    </w:p>
    <w:p w14:paraId="5ECF8D3A" w14:textId="7D92B137" w:rsidR="00CC077C" w:rsidRPr="00973BAC" w:rsidRDefault="00000000" w:rsidP="00B17DEE">
      <w:pPr>
        <w:tabs>
          <w:tab w:val="left" w:pos="1350"/>
        </w:tabs>
        <w:spacing w:after="0" w:line="420" w:lineRule="exact"/>
        <w:ind w:left="567" w:hanging="283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95282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161A" w:rsidRPr="00973BAC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6E161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161A" w:rsidRPr="00973BAC">
        <w:rPr>
          <w:rFonts w:ascii="TH SarabunPSK" w:hAnsi="TH SarabunPSK" w:cs="TH SarabunPSK" w:hint="cs"/>
          <w:sz w:val="32"/>
          <w:szCs w:val="32"/>
          <w:cs/>
        </w:rPr>
        <w:t>(</w:t>
      </w:r>
      <w:r w:rsidR="006E161A" w:rsidRPr="00973BAC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ระบุตำแหน่ง ฝ่ายงาน</w:t>
      </w:r>
      <w:r w:rsidR="006E161A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 w:rsidR="006E161A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7586D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ทำ</w:t>
      </w:r>
      <w:r w:rsidR="006E161A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>หน้าที่</w:t>
      </w:r>
      <w:r w:rsidR="006E161A" w:rsidRPr="00973BAC">
        <w:rPr>
          <w:rFonts w:ascii="TH SarabunPSK" w:hAnsi="TH SarabunPSK" w:cs="TH SarabunPSK"/>
          <w:sz w:val="32"/>
          <w:szCs w:val="32"/>
          <w:cs/>
        </w:rPr>
        <w:t>เป็นผู้รับผิดชอบในการติดตาม</w:t>
      </w:r>
      <w:r w:rsidR="006E161A" w:rsidRPr="00973BAC">
        <w:rPr>
          <w:rFonts w:ascii="TH SarabunPSK" w:hAnsi="TH SarabunPSK" w:cs="TH SarabunPSK" w:hint="cs"/>
          <w:sz w:val="32"/>
          <w:szCs w:val="32"/>
          <w:cs/>
        </w:rPr>
        <w:t>/แจ้งเตือนลูกค้า</w:t>
      </w:r>
      <w:r w:rsidR="001B5A50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408086EE" w14:textId="46ACBCC8" w:rsidR="006E161A" w:rsidRPr="00973BAC" w:rsidRDefault="001B5A50" w:rsidP="00B17DEE">
      <w:pPr>
        <w:tabs>
          <w:tab w:val="left" w:pos="1350"/>
        </w:tabs>
        <w:spacing w:after="0" w:line="420" w:lineRule="exact"/>
        <w:ind w:left="567" w:firstLine="142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>(</w:t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>โปรด</w:t>
      </w:r>
      <w:r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>อธิบาย)</w:t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C077C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C077C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C077C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C077C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C077C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C077C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3122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3122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3122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6367912" w14:textId="1F959F08" w:rsidR="0013122B" w:rsidRPr="00973BAC" w:rsidRDefault="00000000" w:rsidP="009B0653">
      <w:pPr>
        <w:tabs>
          <w:tab w:val="left" w:pos="1350"/>
        </w:tabs>
        <w:spacing w:after="0" w:line="420" w:lineRule="exact"/>
        <w:ind w:left="567" w:hanging="283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712808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A523E5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343AA" w:rsidRPr="00973BAC">
        <w:rPr>
          <w:rFonts w:ascii="TH SarabunPSK" w:hAnsi="TH SarabunPSK" w:cs="TH SarabunPSK"/>
          <w:sz w:val="32"/>
          <w:szCs w:val="32"/>
          <w:cs/>
        </w:rPr>
        <w:t>อื่น ๆ</w:t>
      </w:r>
      <w:r w:rsidR="00147EFD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147EFD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3122B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>(</w:t>
      </w:r>
      <w:r w:rsidR="0013122B" w:rsidRPr="00973BAC">
        <w:rPr>
          <w:rFonts w:ascii="TH SarabunPSK" w:hAnsi="TH SarabunPSK" w:cs="TH SarabunPSK"/>
          <w:sz w:val="32"/>
          <w:szCs w:val="32"/>
          <w:u w:val="dotted"/>
          <w:cs/>
        </w:rPr>
        <w:t>โปรดระบุ</w:t>
      </w:r>
      <w:r w:rsidR="0013122B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 w:rsidR="00147EFD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7A51795" w14:textId="317E8982" w:rsidR="005E2399" w:rsidRPr="00C57711" w:rsidRDefault="005E2399" w:rsidP="00B17DEE">
      <w:pPr>
        <w:pStyle w:val="ListParagraph"/>
        <w:numPr>
          <w:ilvl w:val="1"/>
          <w:numId w:val="39"/>
        </w:numPr>
        <w:tabs>
          <w:tab w:val="left" w:pos="1350"/>
        </w:tabs>
        <w:spacing w:after="0" w:line="240" w:lineRule="auto"/>
        <w:ind w:left="851" w:hanging="567"/>
        <w:rPr>
          <w:rFonts w:ascii="TH SarabunPSK" w:hAnsi="TH SarabunPSK" w:cs="TH SarabunPSK"/>
          <w:sz w:val="32"/>
          <w:szCs w:val="32"/>
        </w:rPr>
      </w:pPr>
      <w:r w:rsidRPr="00C57711">
        <w:rPr>
          <w:rFonts w:ascii="TH SarabunPSK" w:hAnsi="TH SarabunPSK" w:cs="TH SarabunPSK"/>
          <w:sz w:val="32"/>
          <w:szCs w:val="32"/>
          <w:cs/>
        </w:rPr>
        <w:t>วิธีการแจ้งเตือนลูกค้า</w:t>
      </w:r>
      <w:r w:rsidR="0013122B">
        <w:rPr>
          <w:rFonts w:ascii="TH SarabunPSK" w:hAnsi="TH SarabunPSK" w:cs="TH SarabunPSK"/>
          <w:sz w:val="32"/>
          <w:szCs w:val="32"/>
        </w:rPr>
        <w:t xml:space="preserve"> </w:t>
      </w:r>
      <w:r w:rsidR="0013122B" w:rsidRPr="0013122B">
        <w:rPr>
          <w:rFonts w:ascii="TH SarabunPSK" w:hAnsi="TH SarabunPSK" w:cs="TH SarabunPSK"/>
          <w:sz w:val="32"/>
          <w:szCs w:val="32"/>
          <w:cs/>
        </w:rPr>
        <w:t>โดยจะมีการแจ้งเตือนลูกค้า</w:t>
      </w:r>
      <w:r w:rsidR="0013122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3122B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>(</w:t>
      </w:r>
      <w:r w:rsidR="0013122B" w:rsidRPr="00973BAC">
        <w:rPr>
          <w:rFonts w:ascii="TH SarabunPSK" w:hAnsi="TH SarabunPSK" w:cs="TH SarabunPSK"/>
          <w:sz w:val="32"/>
          <w:szCs w:val="32"/>
          <w:u w:val="dotted"/>
          <w:cs/>
        </w:rPr>
        <w:t>โปรดระบุ</w:t>
      </w:r>
      <w:r w:rsidR="0013122B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 w:rsidR="0013122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3122B" w:rsidRPr="0013122B">
        <w:rPr>
          <w:rFonts w:ascii="TH SarabunPSK" w:hAnsi="TH SarabunPSK" w:cs="TH SarabunPSK"/>
          <w:sz w:val="32"/>
          <w:szCs w:val="32"/>
          <w:cs/>
        </w:rPr>
        <w:t>วัน ก่อนหมดอายุตามรอบ</w:t>
      </w:r>
    </w:p>
    <w:p w14:paraId="7F383A84" w14:textId="6162D672" w:rsidR="00BF5A29" w:rsidRPr="00973BAC" w:rsidRDefault="00000000" w:rsidP="003B265E">
      <w:pPr>
        <w:tabs>
          <w:tab w:val="left" w:pos="1350"/>
        </w:tabs>
        <w:spacing w:after="0" w:line="420" w:lineRule="exact"/>
        <w:ind w:firstLine="85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798447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A523E5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5A29" w:rsidRPr="00973BAC">
        <w:rPr>
          <w:rFonts w:ascii="TH SarabunPSK" w:hAnsi="TH SarabunPSK" w:cs="TH SarabunPSK"/>
          <w:sz w:val="32"/>
          <w:szCs w:val="32"/>
          <w:cs/>
        </w:rPr>
        <w:t>ผ่านระบบ</w:t>
      </w:r>
      <w:r w:rsidR="00081290" w:rsidRPr="00973BAC">
        <w:rPr>
          <w:rFonts w:ascii="TH SarabunPSK" w:hAnsi="TH SarabunPSK" w:cs="TH SarabunPSK"/>
          <w:sz w:val="32"/>
          <w:szCs w:val="32"/>
          <w:cs/>
        </w:rPr>
        <w:t>ส่งคำสั่ง (</w:t>
      </w:r>
      <w:r w:rsidR="00081290" w:rsidRPr="00973BAC">
        <w:rPr>
          <w:rFonts w:ascii="TH SarabunPSK" w:hAnsi="TH SarabunPSK" w:cs="TH SarabunPSK"/>
          <w:sz w:val="32"/>
          <w:szCs w:val="32"/>
        </w:rPr>
        <w:t xml:space="preserve">online) </w:t>
      </w:r>
      <w:r w:rsidR="00081290" w:rsidRPr="00973BAC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081290" w:rsidRPr="00973BAC">
        <w:rPr>
          <w:rFonts w:ascii="TH SarabunPSK" w:hAnsi="TH SarabunPSK" w:cs="TH SarabunPSK"/>
          <w:sz w:val="32"/>
          <w:szCs w:val="32"/>
        </w:rPr>
        <w:t>app</w:t>
      </w:r>
      <w:r w:rsidR="00517E1E" w:rsidRPr="00973BAC">
        <w:rPr>
          <w:rFonts w:ascii="TH SarabunPSK" w:hAnsi="TH SarabunPSK" w:cs="TH SarabunPSK"/>
          <w:sz w:val="32"/>
          <w:szCs w:val="32"/>
        </w:rPr>
        <w:t>lication</w:t>
      </w:r>
      <w:r w:rsidR="0075769C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38686DE" w14:textId="533ADF1E" w:rsidR="005E2399" w:rsidRPr="00973BAC" w:rsidRDefault="00000000" w:rsidP="003B265E">
      <w:pPr>
        <w:tabs>
          <w:tab w:val="left" w:pos="1350"/>
        </w:tabs>
        <w:spacing w:after="0" w:line="420" w:lineRule="exact"/>
        <w:ind w:firstLine="85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375475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A523E5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2399" w:rsidRPr="00973BAC">
        <w:rPr>
          <w:rFonts w:ascii="TH SarabunPSK" w:hAnsi="TH SarabunPSK" w:cs="TH SarabunPSK"/>
          <w:sz w:val="32"/>
          <w:szCs w:val="32"/>
          <w:cs/>
        </w:rPr>
        <w:t xml:space="preserve">ส่งจดหมาย </w:t>
      </w:r>
    </w:p>
    <w:p w14:paraId="6AF0E762" w14:textId="6C3F6291" w:rsidR="005E2399" w:rsidRPr="00973BAC" w:rsidRDefault="00000000" w:rsidP="003B265E">
      <w:pPr>
        <w:tabs>
          <w:tab w:val="left" w:pos="1350"/>
        </w:tabs>
        <w:spacing w:after="0" w:line="420" w:lineRule="exact"/>
        <w:ind w:firstLine="85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698317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A523E5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2399" w:rsidRPr="00973BAC">
        <w:rPr>
          <w:rFonts w:ascii="TH SarabunPSK" w:hAnsi="TH SarabunPSK" w:cs="TH SarabunPSK"/>
          <w:sz w:val="32"/>
          <w:szCs w:val="32"/>
          <w:cs/>
        </w:rPr>
        <w:t xml:space="preserve">ส่ง </w:t>
      </w:r>
      <w:r w:rsidR="005E2399" w:rsidRPr="00973BAC">
        <w:rPr>
          <w:rFonts w:ascii="TH SarabunPSK" w:hAnsi="TH SarabunPSK" w:cs="TH SarabunPSK"/>
          <w:sz w:val="32"/>
          <w:szCs w:val="32"/>
        </w:rPr>
        <w:t xml:space="preserve">email </w:t>
      </w:r>
    </w:p>
    <w:p w14:paraId="36E99AA8" w14:textId="5FF0B5C2" w:rsidR="005E2399" w:rsidRPr="00973BAC" w:rsidRDefault="00000000" w:rsidP="003B265E">
      <w:pPr>
        <w:tabs>
          <w:tab w:val="left" w:pos="1350"/>
        </w:tabs>
        <w:spacing w:after="0" w:line="420" w:lineRule="exact"/>
        <w:ind w:firstLine="85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718849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A523E5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2399" w:rsidRPr="00973BAC">
        <w:rPr>
          <w:rFonts w:ascii="TH SarabunPSK" w:hAnsi="TH SarabunPSK" w:cs="TH SarabunPSK"/>
          <w:sz w:val="32"/>
          <w:szCs w:val="32"/>
          <w:cs/>
        </w:rPr>
        <w:t xml:space="preserve">ส่ง </w:t>
      </w:r>
      <w:r w:rsidR="005E2399" w:rsidRPr="00973BAC">
        <w:rPr>
          <w:rFonts w:ascii="TH SarabunPSK" w:hAnsi="TH SarabunPSK" w:cs="TH SarabunPSK"/>
          <w:sz w:val="32"/>
          <w:szCs w:val="32"/>
        </w:rPr>
        <w:t xml:space="preserve">SMS </w:t>
      </w:r>
    </w:p>
    <w:p w14:paraId="13B13AB5" w14:textId="766EA477" w:rsidR="005E2399" w:rsidRPr="00973BAC" w:rsidRDefault="00000000" w:rsidP="003B265E">
      <w:pPr>
        <w:tabs>
          <w:tab w:val="left" w:pos="1350"/>
        </w:tabs>
        <w:spacing w:after="0" w:line="420" w:lineRule="exact"/>
        <w:ind w:firstLine="851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360408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A523E5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2399" w:rsidRPr="00973BAC">
        <w:rPr>
          <w:rFonts w:ascii="TH SarabunPSK" w:hAnsi="TH SarabunPSK" w:cs="TH SarabunPSK"/>
          <w:sz w:val="32"/>
          <w:szCs w:val="32"/>
          <w:cs/>
        </w:rPr>
        <w:t xml:space="preserve">อื่น ๆ </w:t>
      </w:r>
      <w:r w:rsidR="00147EFD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147EFD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47EFD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>(</w:t>
      </w:r>
      <w:r w:rsidR="00147EFD" w:rsidRPr="00973BAC">
        <w:rPr>
          <w:rFonts w:ascii="TH SarabunPSK" w:hAnsi="TH SarabunPSK" w:cs="TH SarabunPSK"/>
          <w:sz w:val="32"/>
          <w:szCs w:val="32"/>
          <w:u w:val="dotted"/>
          <w:cs/>
        </w:rPr>
        <w:t>โปรดระบุ</w:t>
      </w:r>
      <w:r w:rsidR="00147EFD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 w:rsidR="00147EFD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125FB1D" w14:textId="69A4E8AD" w:rsidR="005E2399" w:rsidRPr="00973BAC" w:rsidRDefault="005E2399" w:rsidP="00B17DEE">
      <w:pPr>
        <w:pStyle w:val="ListParagraph"/>
        <w:numPr>
          <w:ilvl w:val="1"/>
          <w:numId w:val="39"/>
        </w:numPr>
        <w:spacing w:after="0" w:line="240" w:lineRule="auto"/>
        <w:ind w:left="851" w:hanging="567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กรณีลูกค้าไม่ตอบกลับ/ไม่สามารถปรับปรุงข้อมูลลูกค้า</w:t>
      </w:r>
    </w:p>
    <w:p w14:paraId="5DCD3B32" w14:textId="1AAC3544" w:rsidR="005E2399" w:rsidRPr="00973BAC" w:rsidRDefault="00000000" w:rsidP="003B265E">
      <w:pPr>
        <w:tabs>
          <w:tab w:val="left" w:pos="1350"/>
        </w:tabs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977795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0E47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A523E5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2399" w:rsidRPr="00973BAC">
        <w:rPr>
          <w:rFonts w:ascii="TH SarabunPSK" w:hAnsi="TH SarabunPSK" w:cs="TH SarabunPSK"/>
          <w:sz w:val="32"/>
          <w:szCs w:val="32"/>
          <w:cs/>
        </w:rPr>
        <w:t>ระบบจะ</w:t>
      </w:r>
      <w:r w:rsidR="00E56CFD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2399" w:rsidRPr="00973BAC">
        <w:rPr>
          <w:rFonts w:ascii="TH SarabunPSK" w:hAnsi="TH SarabunPSK" w:cs="TH SarabunPSK"/>
          <w:sz w:val="32"/>
          <w:szCs w:val="32"/>
        </w:rPr>
        <w:t xml:space="preserve">lock </w:t>
      </w:r>
      <w:r w:rsidR="00E56CFD" w:rsidRPr="00973BAC">
        <w:rPr>
          <w:rFonts w:ascii="TH SarabunPSK" w:hAnsi="TH SarabunPSK" w:cs="TH SarabunPSK"/>
          <w:sz w:val="32"/>
          <w:szCs w:val="32"/>
          <w:cs/>
        </w:rPr>
        <w:t>ไม่</w:t>
      </w:r>
      <w:r w:rsidR="005E2399" w:rsidRPr="00973BAC">
        <w:rPr>
          <w:rFonts w:ascii="TH SarabunPSK" w:hAnsi="TH SarabunPSK" w:cs="TH SarabunPSK"/>
          <w:sz w:val="32"/>
          <w:szCs w:val="32"/>
          <w:cs/>
        </w:rPr>
        <w:t>ให้ลูกค้า</w:t>
      </w:r>
      <w:r w:rsidR="006A5D50" w:rsidRPr="00973BAC">
        <w:rPr>
          <w:rFonts w:ascii="TH SarabunPSK" w:hAnsi="TH SarabunPSK" w:cs="TH SarabunPSK"/>
          <w:sz w:val="32"/>
          <w:szCs w:val="32"/>
          <w:cs/>
        </w:rPr>
        <w:t>ลงทุนเพิ่ม</w:t>
      </w:r>
    </w:p>
    <w:p w14:paraId="636FA2E1" w14:textId="18605E63" w:rsidR="005C0E47" w:rsidRPr="00973BAC" w:rsidRDefault="00000000" w:rsidP="00B17DEE">
      <w:pPr>
        <w:tabs>
          <w:tab w:val="left" w:pos="1134"/>
        </w:tabs>
        <w:spacing w:after="0" w:line="240" w:lineRule="auto"/>
        <w:ind w:left="1134" w:hanging="283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72411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0E47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5C0E47" w:rsidRPr="00973BAC">
        <w:rPr>
          <w:rFonts w:ascii="TH SarabunPSK" w:hAnsi="TH SarabunPSK" w:cs="TH SarabunPSK"/>
          <w:sz w:val="32"/>
          <w:szCs w:val="32"/>
          <w:cs/>
        </w:rPr>
        <w:t xml:space="preserve"> บริษัทจะบริหารจัดการภายใต้แบบประเมินความเสี่ยงเดิมที่ลูกค้าได้ทำไว้กับทางบริษัท</w:t>
      </w:r>
      <w:r w:rsidR="000F0E08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5C0E47" w:rsidRPr="00973BAC">
        <w:rPr>
          <w:rFonts w:ascii="TH SarabunPSK" w:hAnsi="TH SarabunPSK" w:cs="TH SarabunPSK"/>
          <w:sz w:val="32"/>
          <w:szCs w:val="32"/>
          <w:cs/>
        </w:rPr>
        <w:t>บริษัทจะแจ้งให้ลูกค้าปรับปรุงข้อมูลในโอกาสแรกที่สามารถกระทำได้</w:t>
      </w:r>
    </w:p>
    <w:p w14:paraId="2564D850" w14:textId="5BB83F36" w:rsidR="005E2399" w:rsidRPr="00973BAC" w:rsidRDefault="00000000" w:rsidP="003B265E">
      <w:pPr>
        <w:tabs>
          <w:tab w:val="left" w:pos="1350"/>
        </w:tabs>
        <w:spacing w:after="0" w:line="240" w:lineRule="auto"/>
        <w:ind w:firstLine="851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889879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A523E5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2399" w:rsidRPr="00973BAC">
        <w:rPr>
          <w:rFonts w:ascii="TH SarabunPSK" w:hAnsi="TH SarabunPSK" w:cs="TH SarabunPSK"/>
          <w:sz w:val="32"/>
          <w:szCs w:val="32"/>
          <w:cs/>
        </w:rPr>
        <w:t>อื่น ๆ</w:t>
      </w:r>
      <w:r w:rsidR="00147EFD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 xml:space="preserve"> </w:t>
      </w:r>
      <w:r w:rsidR="00147EFD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147EFD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>(</w:t>
      </w:r>
      <w:r w:rsidR="00147EFD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โปรดระบุ</w:t>
      </w:r>
      <w:r w:rsidR="00147EFD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>)</w:t>
      </w:r>
      <w:r w:rsidR="00147EFD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79A8BB3" w14:textId="0D7AA965" w:rsidR="00626B9D" w:rsidRPr="00973BAC" w:rsidRDefault="00C57711" w:rsidP="00F47DF4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8. </w:t>
      </w:r>
      <w:r w:rsidR="005E2399" w:rsidRPr="00973BAC">
        <w:rPr>
          <w:rFonts w:ascii="TH SarabunPSK" w:hAnsi="TH SarabunPSK" w:cs="TH SarabunPSK"/>
          <w:sz w:val="32"/>
          <w:szCs w:val="32"/>
          <w:cs/>
        </w:rPr>
        <w:t>บริษัทจะเก็บเอกสารหลักฐานของลูกค้า</w:t>
      </w:r>
      <w:r w:rsidR="005E2399" w:rsidRPr="00973BA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13122B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13122B">
        <w:rPr>
          <w:rFonts w:ascii="TH SarabunPSK" w:hAnsi="TH SarabunPSK" w:cs="TH SarabunPSK"/>
          <w:i/>
          <w:iCs/>
          <w:color w:val="808080" w:themeColor="background1" w:themeShade="80"/>
          <w:sz w:val="32"/>
          <w:szCs w:val="32"/>
          <w:u w:val="dotted"/>
        </w:rPr>
        <w:t xml:space="preserve"> </w:t>
      </w:r>
      <w:r w:rsidR="00FA02A4" w:rsidRPr="00973BAC">
        <w:rPr>
          <w:rFonts w:ascii="TH SarabunPSK" w:hAnsi="TH SarabunPSK" w:cs="TH SarabunPSK"/>
          <w:i/>
          <w:iCs/>
          <w:color w:val="808080" w:themeColor="background1" w:themeShade="80"/>
          <w:sz w:val="32"/>
          <w:szCs w:val="32"/>
          <w:u w:val="dotted"/>
          <w:cs/>
        </w:rPr>
        <w:t xml:space="preserve">    </w:t>
      </w:r>
      <w:r w:rsidR="005E2399" w:rsidRPr="00973BAC">
        <w:rPr>
          <w:rFonts w:ascii="TH SarabunPSK" w:hAnsi="TH SarabunPSK" w:cs="TH SarabunPSK"/>
          <w:sz w:val="32"/>
          <w:szCs w:val="32"/>
          <w:cs/>
        </w:rPr>
        <w:t xml:space="preserve">ปีนับแต่วันที่ปิดบัญชี </w:t>
      </w:r>
      <w:r w:rsidR="00722EE9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20D2" w:rsidRPr="00973BAC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tbl>
      <w:tblPr>
        <w:tblStyle w:val="TableGrid"/>
        <w:tblW w:w="0" w:type="auto"/>
        <w:tblInd w:w="0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746"/>
      </w:tblGrid>
      <w:tr w:rsidR="0043335A" w:rsidRPr="00973BAC" w14:paraId="5B41976D" w14:textId="77777777" w:rsidTr="00A13871">
        <w:tc>
          <w:tcPr>
            <w:tcW w:w="1057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35BE2942" w14:textId="77777777" w:rsidR="0043335A" w:rsidRPr="00973BAC" w:rsidRDefault="0043335A" w:rsidP="009B065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5.2 การจัดการลงทุน</w:t>
            </w:r>
          </w:p>
        </w:tc>
      </w:tr>
    </w:tbl>
    <w:p w14:paraId="18359AF8" w14:textId="5742AA0D" w:rsidR="0043335A" w:rsidRPr="00973BAC" w:rsidRDefault="00C20EEF" w:rsidP="00C20EEF">
      <w:pPr>
        <w:pStyle w:val="ListParagraph"/>
        <w:spacing w:after="0" w:line="240" w:lineRule="auto"/>
        <w:ind w:left="36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973B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4099F" w:rsidRPr="00973BAC">
        <w:rPr>
          <w:rFonts w:ascii="TH SarabunPSK" w:hAnsi="TH SarabunPSK" w:cs="TH SarabunPSK"/>
          <w:b/>
          <w:bCs/>
          <w:sz w:val="32"/>
          <w:szCs w:val="32"/>
        </w:rPr>
        <w:t>1</w:t>
      </w:r>
      <w:r w:rsidR="00467306" w:rsidRPr="00973BA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3335A" w:rsidRPr="00973BAC">
        <w:rPr>
          <w:rFonts w:ascii="TH SarabunPSK" w:hAnsi="TH SarabunPSK" w:cs="TH SarabunPSK"/>
          <w:b/>
          <w:bCs/>
          <w:sz w:val="32"/>
          <w:szCs w:val="32"/>
          <w:cs/>
        </w:rPr>
        <w:t>ระบบการบริหารจัดการและตัดสินใจลงทุน</w:t>
      </w:r>
    </w:p>
    <w:p w14:paraId="57C9168C" w14:textId="54C7DD12" w:rsidR="00DD3F0E" w:rsidRDefault="00DD3F0E" w:rsidP="009C51FE">
      <w:pPr>
        <w:pStyle w:val="ListParagraph"/>
        <w:spacing w:after="0" w:line="240" w:lineRule="auto"/>
        <w:ind w:left="284" w:right="-319" w:hanging="284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ab/>
      </w:r>
      <w:r w:rsidRPr="00973BAC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="008B7917" w:rsidRPr="00973BAC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Pr="00973BAC">
        <w:rPr>
          <w:rFonts w:ascii="TH SarabunPSK" w:hAnsi="TH SarabunPSK" w:cs="TH SarabunPSK" w:hint="cs"/>
          <w:sz w:val="32"/>
          <w:szCs w:val="32"/>
          <w:cs/>
        </w:rPr>
        <w:t>รายชื่อ</w:t>
      </w:r>
      <w:r w:rsidR="001574D0" w:rsidRPr="0013122B">
        <w:rPr>
          <w:rFonts w:ascii="TH SarabunPSK" w:hAnsi="TH SarabunPSK" w:cs="TH SarabunPSK"/>
          <w:sz w:val="32"/>
          <w:szCs w:val="32"/>
          <w:cs/>
        </w:rPr>
        <w:t>คณะกรรมการลงทุนของกองทุน (</w:t>
      </w:r>
      <w:r w:rsidR="001574D0" w:rsidRPr="0013122B">
        <w:rPr>
          <w:rFonts w:ascii="TH SarabunPSK" w:hAnsi="TH SarabunPSK" w:cs="TH SarabunPSK"/>
          <w:sz w:val="32"/>
          <w:szCs w:val="32"/>
        </w:rPr>
        <w:t>IC)</w:t>
      </w:r>
      <w:r w:rsidR="001574D0" w:rsidRPr="0013122B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973BAC">
        <w:rPr>
          <w:rFonts w:ascii="TH SarabunPSK" w:hAnsi="TH SarabunPSK" w:cs="TH SarabunPSK" w:hint="cs"/>
          <w:sz w:val="32"/>
          <w:szCs w:val="32"/>
          <w:cs/>
        </w:rPr>
        <w:t>บุคลากรด้านการจัดการลงทุน</w:t>
      </w:r>
      <w:r w:rsidR="008B7917" w:rsidRPr="00973BA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652AF3" w:rsidRPr="00973BAC">
        <w:rPr>
          <w:rFonts w:ascii="TH SarabunPSK" w:hAnsi="TH SarabunPSK" w:cs="TH SarabunPSK" w:hint="cs"/>
          <w:sz w:val="32"/>
          <w:szCs w:val="32"/>
          <w:cs/>
        </w:rPr>
        <w:t>ณ วันที่ขอเริ่มประกอบธุรกิจ</w:t>
      </w:r>
      <w:r w:rsidR="008B7917" w:rsidRPr="00973BAC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88FC57A" w14:textId="360B4A65" w:rsidR="001574D0" w:rsidRPr="0013122B" w:rsidRDefault="001574D0" w:rsidP="00C20EEF">
      <w:pPr>
        <w:pStyle w:val="ListParagraph"/>
        <w:spacing w:after="0" w:line="240" w:lineRule="auto"/>
        <w:ind w:left="360" w:hanging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3122B">
        <w:rPr>
          <w:rFonts w:ascii="TH SarabunPSK" w:hAnsi="TH SarabunPSK" w:cs="TH SarabunPSK"/>
          <w:b/>
          <w:bCs/>
          <w:sz w:val="32"/>
          <w:szCs w:val="32"/>
          <w:cs/>
        </w:rPr>
        <w:t>รายชื่อคณะกรรมการลงทุนของกองทุน (</w:t>
      </w:r>
      <w:r w:rsidRPr="0013122B">
        <w:rPr>
          <w:rFonts w:ascii="TH SarabunPSK" w:hAnsi="TH SarabunPSK" w:cs="TH SarabunPSK"/>
          <w:b/>
          <w:bCs/>
          <w:sz w:val="32"/>
          <w:szCs w:val="32"/>
        </w:rPr>
        <w:t>IC)</w:t>
      </w:r>
    </w:p>
    <w:tbl>
      <w:tblPr>
        <w:tblpPr w:leftFromText="180" w:rightFromText="180" w:vertAnchor="text" w:horzAnchor="page" w:tblpX="1800" w:tblpY="5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619"/>
        <w:gridCol w:w="1951"/>
        <w:gridCol w:w="1669"/>
        <w:gridCol w:w="2268"/>
      </w:tblGrid>
      <w:tr w:rsidR="0013122B" w:rsidRPr="0013122B" w14:paraId="3CA5E3B9" w14:textId="77777777" w:rsidTr="004E57E2">
        <w:trPr>
          <w:trHeight w:val="440"/>
        </w:trPr>
        <w:tc>
          <w:tcPr>
            <w:tcW w:w="702" w:type="dxa"/>
          </w:tcPr>
          <w:p w14:paraId="3F36AEAA" w14:textId="7A9105D0" w:rsidR="001574D0" w:rsidRPr="0013122B" w:rsidRDefault="001574D0" w:rsidP="003B0BA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122B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2619" w:type="dxa"/>
            <w:shd w:val="clear" w:color="auto" w:fill="auto"/>
          </w:tcPr>
          <w:p w14:paraId="26ECB520" w14:textId="610D16A6" w:rsidR="001574D0" w:rsidRPr="0013122B" w:rsidRDefault="001574D0" w:rsidP="003B0BA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122B">
              <w:rPr>
                <w:rFonts w:ascii="TH SarabunPSK" w:hAnsi="TH SarabunPSK" w:cs="TH SarabunPSK"/>
                <w:sz w:val="32"/>
                <w:szCs w:val="32"/>
                <w:cs/>
              </w:rPr>
              <w:t>ชื่อ-</w:t>
            </w:r>
            <w:r w:rsidR="003B0BA8" w:rsidRPr="0013122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นาม</w:t>
            </w:r>
            <w:r w:rsidRPr="0013122B">
              <w:rPr>
                <w:rFonts w:ascii="TH SarabunPSK" w:hAnsi="TH SarabunPSK" w:cs="TH SarabunPSK"/>
                <w:sz w:val="32"/>
                <w:szCs w:val="32"/>
                <w:cs/>
              </w:rPr>
              <w:t>สกุล</w:t>
            </w:r>
          </w:p>
        </w:tc>
        <w:tc>
          <w:tcPr>
            <w:tcW w:w="1951" w:type="dxa"/>
            <w:shd w:val="clear" w:color="auto" w:fill="auto"/>
          </w:tcPr>
          <w:p w14:paraId="61ED6663" w14:textId="77777777" w:rsidR="001574D0" w:rsidRPr="0013122B" w:rsidRDefault="001574D0" w:rsidP="003B0BA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122B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ประวัติการศึกษา</w:t>
            </w:r>
          </w:p>
        </w:tc>
        <w:tc>
          <w:tcPr>
            <w:tcW w:w="1669" w:type="dxa"/>
            <w:shd w:val="clear" w:color="auto" w:fill="auto"/>
          </w:tcPr>
          <w:p w14:paraId="6B7DD508" w14:textId="2A2D2FA5" w:rsidR="001574D0" w:rsidRPr="0013122B" w:rsidRDefault="001574D0" w:rsidP="003B0BA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122B">
              <w:rPr>
                <w:rFonts w:ascii="TH SarabunPSK" w:hAnsi="TH SarabunPSK" w:cs="TH SarabunPSK"/>
                <w:sz w:val="32"/>
                <w:szCs w:val="32"/>
                <w:cs/>
              </w:rPr>
              <w:t>ประสบการณ</w:t>
            </w:r>
            <w:r w:rsidRPr="0013122B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</w:p>
        </w:tc>
        <w:tc>
          <w:tcPr>
            <w:tcW w:w="2268" w:type="dxa"/>
            <w:shd w:val="clear" w:color="auto" w:fill="auto"/>
          </w:tcPr>
          <w:p w14:paraId="5562716A" w14:textId="5C9E4A7A" w:rsidR="001574D0" w:rsidRPr="0013122B" w:rsidRDefault="001574D0" w:rsidP="003B0BA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122B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ตำแหน่งใน</w:t>
            </w:r>
            <w:r w:rsidR="00F91073" w:rsidRPr="001312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E39B7" w:rsidRPr="0013122B">
              <w:rPr>
                <w:rFonts w:ascii="TH SarabunPSK" w:hAnsi="TH SarabunPSK" w:cs="TH SarabunPSK"/>
                <w:sz w:val="32"/>
                <w:szCs w:val="32"/>
              </w:rPr>
              <w:t>IC</w:t>
            </w:r>
          </w:p>
        </w:tc>
      </w:tr>
      <w:tr w:rsidR="0013122B" w:rsidRPr="0013122B" w14:paraId="42CEB777" w14:textId="77777777" w:rsidTr="004E57E2">
        <w:tc>
          <w:tcPr>
            <w:tcW w:w="702" w:type="dxa"/>
          </w:tcPr>
          <w:p w14:paraId="7B8FBB33" w14:textId="2898F8F2" w:rsidR="001574D0" w:rsidRPr="0013122B" w:rsidRDefault="001574D0" w:rsidP="003B0BA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122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619" w:type="dxa"/>
            <w:shd w:val="clear" w:color="auto" w:fill="auto"/>
          </w:tcPr>
          <w:p w14:paraId="431DFF7B" w14:textId="3FD1B8F6" w:rsidR="001574D0" w:rsidRPr="0013122B" w:rsidRDefault="001574D0" w:rsidP="003B0BA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1" w:type="dxa"/>
            <w:shd w:val="clear" w:color="auto" w:fill="auto"/>
          </w:tcPr>
          <w:p w14:paraId="70DEF243" w14:textId="77777777" w:rsidR="001574D0" w:rsidRPr="0013122B" w:rsidRDefault="001574D0" w:rsidP="003B0BA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9" w:type="dxa"/>
            <w:shd w:val="clear" w:color="auto" w:fill="auto"/>
          </w:tcPr>
          <w:p w14:paraId="3400F9B7" w14:textId="77777777" w:rsidR="001574D0" w:rsidRPr="0013122B" w:rsidRDefault="001574D0" w:rsidP="003B0BA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2478A13F" w14:textId="162DFA63" w:rsidR="001574D0" w:rsidRPr="0013122B" w:rsidRDefault="001574D0" w:rsidP="003B0BA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D0CECE" w:themeColor="background2" w:themeShade="E6"/>
                <w:sz w:val="32"/>
                <w:szCs w:val="32"/>
              </w:rPr>
            </w:pPr>
            <w:r w:rsidRPr="0013122B">
              <w:rPr>
                <w:rFonts w:ascii="TH SarabunPSK" w:hAnsi="TH SarabunPSK" w:cs="TH SarabunPSK" w:hint="cs"/>
                <w:color w:val="D0CECE" w:themeColor="background2" w:themeShade="E6"/>
                <w:sz w:val="32"/>
                <w:szCs w:val="32"/>
                <w:cs/>
              </w:rPr>
              <w:t>ประธานคณะกรรมการ</w:t>
            </w:r>
          </w:p>
        </w:tc>
      </w:tr>
      <w:tr w:rsidR="0013122B" w:rsidRPr="0013122B" w14:paraId="2D34BD81" w14:textId="77777777" w:rsidTr="004E57E2">
        <w:tc>
          <w:tcPr>
            <w:tcW w:w="702" w:type="dxa"/>
          </w:tcPr>
          <w:p w14:paraId="24DB61DC" w14:textId="0F932379" w:rsidR="001574D0" w:rsidRPr="0013122B" w:rsidRDefault="001574D0" w:rsidP="003B0BA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122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619" w:type="dxa"/>
            <w:shd w:val="clear" w:color="auto" w:fill="auto"/>
          </w:tcPr>
          <w:p w14:paraId="0F61384F" w14:textId="129F5AA8" w:rsidR="001574D0" w:rsidRPr="0013122B" w:rsidRDefault="001574D0" w:rsidP="003B0BA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1" w:type="dxa"/>
            <w:shd w:val="clear" w:color="auto" w:fill="auto"/>
          </w:tcPr>
          <w:p w14:paraId="1FB9EDA4" w14:textId="77777777" w:rsidR="001574D0" w:rsidRPr="0013122B" w:rsidRDefault="001574D0" w:rsidP="003B0BA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9" w:type="dxa"/>
            <w:shd w:val="clear" w:color="auto" w:fill="auto"/>
          </w:tcPr>
          <w:p w14:paraId="3ADE763C" w14:textId="77777777" w:rsidR="001574D0" w:rsidRPr="0013122B" w:rsidRDefault="001574D0" w:rsidP="003B0BA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036AA47B" w14:textId="4C485ABF" w:rsidR="001574D0" w:rsidRPr="0013122B" w:rsidRDefault="001574D0" w:rsidP="003B0BA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D0CECE" w:themeColor="background2" w:themeShade="E6"/>
                <w:sz w:val="32"/>
                <w:szCs w:val="32"/>
              </w:rPr>
            </w:pPr>
            <w:r w:rsidRPr="0013122B">
              <w:rPr>
                <w:rFonts w:ascii="TH SarabunPSK" w:hAnsi="TH SarabunPSK" w:cs="TH SarabunPSK" w:hint="cs"/>
                <w:color w:val="D0CECE" w:themeColor="background2" w:themeShade="E6"/>
                <w:sz w:val="32"/>
                <w:szCs w:val="32"/>
                <w:cs/>
              </w:rPr>
              <w:t>กรรมการ</w:t>
            </w:r>
          </w:p>
        </w:tc>
      </w:tr>
      <w:tr w:rsidR="0013122B" w:rsidRPr="0013122B" w14:paraId="1368C731" w14:textId="77777777" w:rsidTr="004E57E2">
        <w:tc>
          <w:tcPr>
            <w:tcW w:w="702" w:type="dxa"/>
          </w:tcPr>
          <w:p w14:paraId="4D2F13D1" w14:textId="35AE67D0" w:rsidR="001574D0" w:rsidRPr="0013122B" w:rsidRDefault="001574D0" w:rsidP="003B0BA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122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619" w:type="dxa"/>
            <w:shd w:val="clear" w:color="auto" w:fill="auto"/>
          </w:tcPr>
          <w:p w14:paraId="11555237" w14:textId="77777777" w:rsidR="001574D0" w:rsidRPr="0013122B" w:rsidRDefault="001574D0" w:rsidP="003B0BA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1" w:type="dxa"/>
            <w:shd w:val="clear" w:color="auto" w:fill="auto"/>
          </w:tcPr>
          <w:p w14:paraId="113FB371" w14:textId="77777777" w:rsidR="001574D0" w:rsidRPr="0013122B" w:rsidRDefault="001574D0" w:rsidP="003B0BA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9" w:type="dxa"/>
            <w:shd w:val="clear" w:color="auto" w:fill="auto"/>
          </w:tcPr>
          <w:p w14:paraId="53D3B703" w14:textId="77777777" w:rsidR="001574D0" w:rsidRPr="0013122B" w:rsidRDefault="001574D0" w:rsidP="003B0BA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7C20DA6F" w14:textId="6A088266" w:rsidR="001574D0" w:rsidRPr="0013122B" w:rsidRDefault="001574D0" w:rsidP="003B0BA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D0CECE" w:themeColor="background2" w:themeShade="E6"/>
                <w:sz w:val="32"/>
                <w:szCs w:val="32"/>
              </w:rPr>
            </w:pPr>
            <w:r w:rsidRPr="0013122B">
              <w:rPr>
                <w:rFonts w:ascii="TH SarabunPSK" w:hAnsi="TH SarabunPSK" w:cs="TH SarabunPSK" w:hint="cs"/>
                <w:color w:val="D0CECE" w:themeColor="background2" w:themeShade="E6"/>
                <w:sz w:val="32"/>
                <w:szCs w:val="32"/>
                <w:cs/>
              </w:rPr>
              <w:t>กรรมการ</w:t>
            </w:r>
          </w:p>
        </w:tc>
      </w:tr>
      <w:tr w:rsidR="0013122B" w:rsidRPr="0013122B" w14:paraId="54067095" w14:textId="77777777" w:rsidTr="004E57E2">
        <w:tc>
          <w:tcPr>
            <w:tcW w:w="702" w:type="dxa"/>
          </w:tcPr>
          <w:p w14:paraId="3352119B" w14:textId="1619EEC1" w:rsidR="001574D0" w:rsidRPr="0013122B" w:rsidRDefault="001574D0" w:rsidP="003B0BA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122B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619" w:type="dxa"/>
            <w:shd w:val="clear" w:color="auto" w:fill="auto"/>
          </w:tcPr>
          <w:p w14:paraId="62C6249D" w14:textId="77777777" w:rsidR="001574D0" w:rsidRPr="0013122B" w:rsidRDefault="001574D0" w:rsidP="003B0BA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1" w:type="dxa"/>
            <w:shd w:val="clear" w:color="auto" w:fill="auto"/>
          </w:tcPr>
          <w:p w14:paraId="6677855B" w14:textId="77777777" w:rsidR="001574D0" w:rsidRPr="0013122B" w:rsidRDefault="001574D0" w:rsidP="003B0BA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9" w:type="dxa"/>
            <w:shd w:val="clear" w:color="auto" w:fill="auto"/>
          </w:tcPr>
          <w:p w14:paraId="1243EA99" w14:textId="77777777" w:rsidR="001574D0" w:rsidRPr="0013122B" w:rsidRDefault="001574D0" w:rsidP="003B0BA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528BB0B2" w14:textId="637F7EE9" w:rsidR="001574D0" w:rsidRPr="0013122B" w:rsidRDefault="001574D0" w:rsidP="003B0BA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D0CECE" w:themeColor="background2" w:themeShade="E6"/>
                <w:sz w:val="32"/>
                <w:szCs w:val="32"/>
              </w:rPr>
            </w:pPr>
            <w:r w:rsidRPr="0013122B">
              <w:rPr>
                <w:rFonts w:ascii="TH SarabunPSK" w:hAnsi="TH SarabunPSK" w:cs="TH SarabunPSK" w:hint="cs"/>
                <w:color w:val="D0CECE" w:themeColor="background2" w:themeShade="E6"/>
                <w:sz w:val="32"/>
                <w:szCs w:val="32"/>
                <w:cs/>
              </w:rPr>
              <w:t>กรรมการ</w:t>
            </w:r>
          </w:p>
        </w:tc>
      </w:tr>
    </w:tbl>
    <w:p w14:paraId="634E8EFA" w14:textId="323AFE0D" w:rsidR="001574D0" w:rsidRPr="001574D0" w:rsidRDefault="001574D0" w:rsidP="001574D0">
      <w:pPr>
        <w:pStyle w:val="ListParagraph"/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2A79B53" w14:textId="0F97CA2E" w:rsidR="001574D0" w:rsidRPr="0013122B" w:rsidRDefault="001574D0" w:rsidP="007D5B06">
      <w:pPr>
        <w:pStyle w:val="ListParagraph"/>
        <w:spacing w:before="120" w:after="0" w:line="240" w:lineRule="auto"/>
        <w:ind w:left="360" w:hanging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574D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13122B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</w:t>
      </w:r>
      <w:r w:rsidRPr="0013122B">
        <w:rPr>
          <w:rFonts w:ascii="TH SarabunPSK" w:hAnsi="TH SarabunPSK" w:cs="TH SarabunPSK"/>
          <w:b/>
          <w:bCs/>
          <w:sz w:val="32"/>
          <w:szCs w:val="32"/>
          <w:cs/>
        </w:rPr>
        <w:t>บุคลาก</w:t>
      </w:r>
      <w:r w:rsidR="00BE108F" w:rsidRPr="0013122B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13122B">
        <w:rPr>
          <w:rFonts w:ascii="TH SarabunPSK" w:hAnsi="TH SarabunPSK" w:cs="TH SarabunPSK"/>
          <w:b/>
          <w:bCs/>
          <w:sz w:val="32"/>
          <w:szCs w:val="32"/>
          <w:cs/>
        </w:rPr>
        <w:t>ด้านการจัดการลงทุน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711"/>
        <w:gridCol w:w="2675"/>
        <w:gridCol w:w="1829"/>
        <w:gridCol w:w="1715"/>
        <w:gridCol w:w="2268"/>
      </w:tblGrid>
      <w:tr w:rsidR="0013122B" w:rsidRPr="0013122B" w14:paraId="559C9CCA" w14:textId="77777777" w:rsidTr="004E57E2">
        <w:tc>
          <w:tcPr>
            <w:tcW w:w="711" w:type="dxa"/>
            <w:shd w:val="clear" w:color="auto" w:fill="auto"/>
          </w:tcPr>
          <w:p w14:paraId="310353E2" w14:textId="77777777" w:rsidR="001574D0" w:rsidRPr="0013122B" w:rsidRDefault="001574D0" w:rsidP="00A05B9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122B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2675" w:type="dxa"/>
            <w:shd w:val="clear" w:color="auto" w:fill="auto"/>
          </w:tcPr>
          <w:p w14:paraId="67B5CA7C" w14:textId="77777777" w:rsidR="001574D0" w:rsidRPr="0013122B" w:rsidRDefault="001574D0" w:rsidP="00A05B9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122B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 w:rsidRPr="0013122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3122B">
              <w:rPr>
                <w:rFonts w:ascii="TH SarabunPSK" w:hAnsi="TH SarabunPSK" w:cs="TH SarabunPSK"/>
                <w:sz w:val="32"/>
                <w:szCs w:val="32"/>
                <w:cs/>
              </w:rPr>
              <w:t>นามสกุล</w:t>
            </w:r>
          </w:p>
        </w:tc>
        <w:tc>
          <w:tcPr>
            <w:tcW w:w="1829" w:type="dxa"/>
            <w:shd w:val="clear" w:color="auto" w:fill="auto"/>
          </w:tcPr>
          <w:p w14:paraId="23A04ECA" w14:textId="6C3E49E7" w:rsidR="001574D0" w:rsidRPr="0013122B" w:rsidRDefault="001574D0" w:rsidP="00A05B9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122B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ประวัติการศึกษา</w:t>
            </w:r>
          </w:p>
        </w:tc>
        <w:tc>
          <w:tcPr>
            <w:tcW w:w="1715" w:type="dxa"/>
            <w:shd w:val="clear" w:color="auto" w:fill="auto"/>
          </w:tcPr>
          <w:p w14:paraId="4425D887" w14:textId="62C1106F" w:rsidR="001574D0" w:rsidRPr="0013122B" w:rsidRDefault="001574D0" w:rsidP="00A05B9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122B">
              <w:rPr>
                <w:rFonts w:ascii="TH SarabunPSK" w:hAnsi="TH SarabunPSK" w:cs="TH SarabunPSK"/>
                <w:sz w:val="32"/>
                <w:szCs w:val="32"/>
                <w:cs/>
              </w:rPr>
              <w:t>ประสบการณ์</w:t>
            </w:r>
          </w:p>
        </w:tc>
        <w:tc>
          <w:tcPr>
            <w:tcW w:w="2268" w:type="dxa"/>
            <w:shd w:val="clear" w:color="auto" w:fill="auto"/>
          </w:tcPr>
          <w:p w14:paraId="7AF098F1" w14:textId="6B7F1483" w:rsidR="001574D0" w:rsidRPr="0013122B" w:rsidRDefault="001574D0" w:rsidP="00A05B9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122B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13122B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ในบริษัท</w:t>
            </w:r>
            <w:r w:rsidRPr="0013122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1574D0" w:rsidRPr="00973BAC" w14:paraId="2B49F738" w14:textId="77777777" w:rsidTr="004E57E2">
        <w:tc>
          <w:tcPr>
            <w:tcW w:w="711" w:type="dxa"/>
          </w:tcPr>
          <w:p w14:paraId="7437DC9A" w14:textId="77777777" w:rsidR="001574D0" w:rsidRPr="00973BAC" w:rsidRDefault="001574D0" w:rsidP="00A05B9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675" w:type="dxa"/>
          </w:tcPr>
          <w:p w14:paraId="1E16FD61" w14:textId="77777777" w:rsidR="001574D0" w:rsidRPr="00973BAC" w:rsidRDefault="001574D0" w:rsidP="00A05B9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9" w:type="dxa"/>
          </w:tcPr>
          <w:p w14:paraId="5FE1D606" w14:textId="77777777" w:rsidR="001574D0" w:rsidRPr="00973BAC" w:rsidRDefault="001574D0" w:rsidP="00A05B9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5" w:type="dxa"/>
          </w:tcPr>
          <w:p w14:paraId="73032869" w14:textId="57FB5467" w:rsidR="001574D0" w:rsidRPr="00973BAC" w:rsidRDefault="001574D0" w:rsidP="00A05B9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B322A7F" w14:textId="4F9BC37C" w:rsidR="001574D0" w:rsidRPr="00973BAC" w:rsidRDefault="001574D0" w:rsidP="00A05B9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color w:val="BFBFBF" w:themeColor="background1" w:themeShade="BF"/>
                <w:sz w:val="32"/>
                <w:szCs w:val="32"/>
              </w:rPr>
            </w:pPr>
            <w:r w:rsidRPr="00973BAC">
              <w:rPr>
                <w:rFonts w:ascii="TH SarabunPSK" w:hAnsi="TH SarabunPSK" w:cs="TH SarabunPSK" w:hint="cs"/>
                <w:color w:val="BFBFBF" w:themeColor="background1" w:themeShade="BF"/>
                <w:sz w:val="32"/>
                <w:szCs w:val="32"/>
                <w:cs/>
              </w:rPr>
              <w:t>ผู้จัดการกองทุน</w:t>
            </w:r>
          </w:p>
        </w:tc>
      </w:tr>
      <w:tr w:rsidR="001574D0" w:rsidRPr="00973BAC" w14:paraId="6B77EBE1" w14:textId="77777777" w:rsidTr="004E57E2">
        <w:tc>
          <w:tcPr>
            <w:tcW w:w="711" w:type="dxa"/>
          </w:tcPr>
          <w:p w14:paraId="4F9DD72A" w14:textId="77777777" w:rsidR="001574D0" w:rsidRPr="00973BAC" w:rsidRDefault="001574D0" w:rsidP="00A05B9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675" w:type="dxa"/>
          </w:tcPr>
          <w:p w14:paraId="75544C75" w14:textId="77777777" w:rsidR="001574D0" w:rsidRPr="00973BAC" w:rsidRDefault="001574D0" w:rsidP="00A05B9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9" w:type="dxa"/>
          </w:tcPr>
          <w:p w14:paraId="2714D4E7" w14:textId="77777777" w:rsidR="001574D0" w:rsidRPr="00973BAC" w:rsidRDefault="001574D0" w:rsidP="00A05B9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5" w:type="dxa"/>
          </w:tcPr>
          <w:p w14:paraId="3E061B6A" w14:textId="75DC7F84" w:rsidR="001574D0" w:rsidRPr="00973BAC" w:rsidRDefault="001574D0" w:rsidP="00A05B9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B56958A" w14:textId="3800E33D" w:rsidR="001574D0" w:rsidRPr="00973BAC" w:rsidRDefault="001574D0" w:rsidP="00A05B9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color w:val="BFBFBF" w:themeColor="background1" w:themeShade="BF"/>
                <w:sz w:val="32"/>
                <w:szCs w:val="32"/>
              </w:rPr>
            </w:pPr>
            <w:r w:rsidRPr="00973BAC">
              <w:rPr>
                <w:rFonts w:ascii="TH SarabunPSK" w:hAnsi="TH SarabunPSK" w:cs="TH SarabunPSK" w:hint="cs"/>
                <w:color w:val="BFBFBF" w:themeColor="background1" w:themeShade="BF"/>
                <w:sz w:val="32"/>
                <w:szCs w:val="32"/>
                <w:cs/>
              </w:rPr>
              <w:t>ผู้ช่วยผู้จัดการกองทุน</w:t>
            </w:r>
          </w:p>
        </w:tc>
      </w:tr>
      <w:tr w:rsidR="001574D0" w:rsidRPr="00973BAC" w14:paraId="284B0CDC" w14:textId="77777777" w:rsidTr="004E57E2">
        <w:tc>
          <w:tcPr>
            <w:tcW w:w="711" w:type="dxa"/>
          </w:tcPr>
          <w:p w14:paraId="146D0850" w14:textId="2D1AC3BD" w:rsidR="001574D0" w:rsidRPr="00973BAC" w:rsidRDefault="001574D0" w:rsidP="00A05B9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675" w:type="dxa"/>
          </w:tcPr>
          <w:p w14:paraId="35E4B29D" w14:textId="77777777" w:rsidR="001574D0" w:rsidRPr="00973BAC" w:rsidRDefault="001574D0" w:rsidP="00A05B9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9" w:type="dxa"/>
          </w:tcPr>
          <w:p w14:paraId="420A9D7F" w14:textId="77777777" w:rsidR="001574D0" w:rsidRPr="00973BAC" w:rsidRDefault="001574D0" w:rsidP="00A05B9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5" w:type="dxa"/>
          </w:tcPr>
          <w:p w14:paraId="21A50ACD" w14:textId="653875C3" w:rsidR="001574D0" w:rsidRPr="00973BAC" w:rsidRDefault="001574D0" w:rsidP="00A05B9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39C252D" w14:textId="769E2C6A" w:rsidR="001574D0" w:rsidRPr="00973BAC" w:rsidRDefault="001574D0" w:rsidP="00A05B9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color w:val="BFBFBF" w:themeColor="background1" w:themeShade="BF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 w:hint="cs"/>
                <w:color w:val="BFBFBF" w:themeColor="background1" w:themeShade="BF"/>
                <w:sz w:val="32"/>
                <w:szCs w:val="32"/>
                <w:cs/>
              </w:rPr>
              <w:t>นักวิเคราะห์การลงทุน</w:t>
            </w:r>
          </w:p>
        </w:tc>
      </w:tr>
      <w:tr w:rsidR="001574D0" w:rsidRPr="00973BAC" w14:paraId="35F0555C" w14:textId="77777777" w:rsidTr="004E57E2">
        <w:tc>
          <w:tcPr>
            <w:tcW w:w="711" w:type="dxa"/>
          </w:tcPr>
          <w:p w14:paraId="68BEA6DA" w14:textId="3B21BF01" w:rsidR="001574D0" w:rsidRPr="00973BAC" w:rsidRDefault="001574D0" w:rsidP="00A05B9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675" w:type="dxa"/>
          </w:tcPr>
          <w:p w14:paraId="7513EBAF" w14:textId="77777777" w:rsidR="001574D0" w:rsidRPr="00973BAC" w:rsidRDefault="001574D0" w:rsidP="00A05B9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9" w:type="dxa"/>
          </w:tcPr>
          <w:p w14:paraId="0204262C" w14:textId="77777777" w:rsidR="001574D0" w:rsidRPr="00973BAC" w:rsidRDefault="001574D0" w:rsidP="00A05B9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5" w:type="dxa"/>
          </w:tcPr>
          <w:p w14:paraId="18458765" w14:textId="2C48DAF1" w:rsidR="001574D0" w:rsidRPr="00973BAC" w:rsidRDefault="001574D0" w:rsidP="00A05B9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E67FA0B" w14:textId="35E88126" w:rsidR="001574D0" w:rsidRPr="00973BAC" w:rsidRDefault="001574D0" w:rsidP="00A05B9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color w:val="BFBFBF" w:themeColor="background1" w:themeShade="BF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color w:val="BFBFBF" w:themeColor="background1" w:themeShade="BF"/>
                <w:sz w:val="32"/>
                <w:szCs w:val="32"/>
              </w:rPr>
              <w:t>Dealer</w:t>
            </w:r>
          </w:p>
        </w:tc>
      </w:tr>
    </w:tbl>
    <w:p w14:paraId="1A0AF26F" w14:textId="77777777" w:rsidR="00DD3F0E" w:rsidRPr="00973BAC" w:rsidRDefault="00DD3F0E" w:rsidP="00C20EEF">
      <w:pPr>
        <w:pStyle w:val="ListParagraph"/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</w:rPr>
      </w:pPr>
    </w:p>
    <w:p w14:paraId="5B86E380" w14:textId="5CE8D971" w:rsidR="0043335A" w:rsidRPr="00973BAC" w:rsidRDefault="00C20EEF" w:rsidP="00C54A2A">
      <w:pPr>
        <w:spacing w:after="0" w:line="240" w:lineRule="auto"/>
        <w:ind w:left="720" w:hanging="36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t>1</w:t>
      </w:r>
      <w:r w:rsidR="0043335A" w:rsidRPr="00973BAC">
        <w:rPr>
          <w:rFonts w:ascii="TH SarabunPSK" w:hAnsi="TH SarabunPSK" w:cs="TH SarabunPSK"/>
          <w:sz w:val="32"/>
          <w:szCs w:val="32"/>
        </w:rPr>
        <w:t>.</w:t>
      </w:r>
      <w:r w:rsidR="00DD3F0E" w:rsidRPr="00973BAC">
        <w:rPr>
          <w:rFonts w:ascii="TH SarabunPSK" w:hAnsi="TH SarabunPSK" w:cs="TH SarabunPSK" w:hint="cs"/>
          <w:sz w:val="32"/>
          <w:szCs w:val="32"/>
          <w:cs/>
        </w:rPr>
        <w:t>2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มีการวิเคราะห์และคัดเลือกหลักทรัพย์ที่จะลงทุน</w:t>
      </w:r>
      <w:r w:rsidR="0013122B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และการทบทวนความเหมาะสมของหลักทรัพย์ </w:t>
      </w:r>
    </w:p>
    <w:p w14:paraId="60D2834F" w14:textId="2C5F3858" w:rsidR="0043335A" w:rsidRPr="00973BAC" w:rsidRDefault="0043335A" w:rsidP="00124A2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(โปรดส่งตัวอย่างการวิเคราะห์หลักทรัพย์)</w:t>
      </w:r>
    </w:p>
    <w:p w14:paraId="0704576D" w14:textId="77777777" w:rsidR="0043335A" w:rsidRPr="00973BAC" w:rsidRDefault="0043335A" w:rsidP="00124A29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73BA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ภาพรวมการวิเคราะห์</w:t>
      </w:r>
    </w:p>
    <w:p w14:paraId="4C9AAF63" w14:textId="25FF2385" w:rsidR="0043335A" w:rsidRPr="00973BAC" w:rsidRDefault="0043335A" w:rsidP="008540D8">
      <w:pPr>
        <w:pStyle w:val="ListParagraph"/>
        <w:numPr>
          <w:ilvl w:val="0"/>
          <w:numId w:val="28"/>
        </w:numPr>
        <w:tabs>
          <w:tab w:val="left" w:pos="990"/>
        </w:tabs>
        <w:spacing w:after="0" w:line="240" w:lineRule="auto"/>
        <w:ind w:firstLine="27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บริษัทมีแนว</w:t>
      </w:r>
      <w:r w:rsidR="00124A29" w:rsidRPr="00973BAC">
        <w:rPr>
          <w:rFonts w:ascii="TH SarabunPSK" w:hAnsi="TH SarabunPSK" w:cs="TH SarabunPSK"/>
          <w:sz w:val="32"/>
          <w:szCs w:val="32"/>
          <w:cs/>
        </w:rPr>
        <w:t>ทาง</w:t>
      </w:r>
      <w:r w:rsidRPr="00973BAC">
        <w:rPr>
          <w:rFonts w:ascii="TH SarabunPSK" w:hAnsi="TH SarabunPSK" w:cs="TH SarabunPSK"/>
          <w:sz w:val="32"/>
          <w:szCs w:val="32"/>
          <w:cs/>
        </w:rPr>
        <w:t>การวิเคราะห์แบบใด</w:t>
      </w:r>
    </w:p>
    <w:p w14:paraId="40254AF8" w14:textId="1F9A68C0" w:rsidR="000F2D3B" w:rsidRPr="00973BAC" w:rsidRDefault="00000000" w:rsidP="000F2D3B">
      <w:pPr>
        <w:tabs>
          <w:tab w:val="left" w:pos="1080"/>
        </w:tabs>
        <w:spacing w:after="0" w:line="240" w:lineRule="auto"/>
        <w:ind w:right="28" w:firstLine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169938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A523E5" w:rsidRPr="00973BAC">
        <w:rPr>
          <w:rFonts w:ascii="TH SarabunPSK" w:eastAsia="MS Gothic" w:hAnsi="TH SarabunPSK" w:cs="TH SarabunPSK"/>
          <w:sz w:val="32"/>
          <w:szCs w:val="32"/>
          <w:cs/>
        </w:rPr>
        <w:t xml:space="preserve">  </w:t>
      </w:r>
      <w:r w:rsidR="0043335A" w:rsidRPr="00973BAC">
        <w:rPr>
          <w:rFonts w:ascii="TH SarabunPSK" w:hAnsi="TH SarabunPSK" w:cs="TH SarabunPSK"/>
          <w:sz w:val="32"/>
          <w:szCs w:val="32"/>
        </w:rPr>
        <w:t>TOP-DOWN</w:t>
      </w:r>
    </w:p>
    <w:p w14:paraId="2694BFAF" w14:textId="4256161B" w:rsidR="000F2D3B" w:rsidRPr="00973BAC" w:rsidRDefault="00000000" w:rsidP="000F2D3B">
      <w:pPr>
        <w:tabs>
          <w:tab w:val="left" w:pos="1080"/>
        </w:tabs>
        <w:spacing w:after="0" w:line="240" w:lineRule="auto"/>
        <w:ind w:right="28" w:firstLine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277061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 BOTTOM-UP</w:t>
      </w:r>
    </w:p>
    <w:p w14:paraId="370D9697" w14:textId="2DC3EC4D" w:rsidR="0043335A" w:rsidRPr="00973BAC" w:rsidRDefault="00000000" w:rsidP="000F2D3B">
      <w:pPr>
        <w:tabs>
          <w:tab w:val="left" w:pos="1080"/>
        </w:tabs>
        <w:spacing w:after="0" w:line="240" w:lineRule="auto"/>
        <w:ind w:right="28" w:firstLine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761908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อื่น ๆ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0F2D3B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 xml:space="preserve"> </w:t>
      </w:r>
      <w:r w:rsidR="000F2D3B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0F2D3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F56F001" w14:textId="3893FACE" w:rsidR="0043335A" w:rsidRPr="00973BAC" w:rsidRDefault="0043335A" w:rsidP="009C51FE">
      <w:pPr>
        <w:pStyle w:val="ListParagraph"/>
        <w:numPr>
          <w:ilvl w:val="0"/>
          <w:numId w:val="28"/>
        </w:numPr>
        <w:tabs>
          <w:tab w:val="left" w:pos="981"/>
        </w:tabs>
        <w:spacing w:after="0" w:line="240" w:lineRule="auto"/>
        <w:ind w:right="-177" w:firstLine="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บริษัทมีการวิเคราะห์ปัจจัยมหภาค (</w:t>
      </w:r>
      <w:r w:rsidRPr="00973BAC">
        <w:rPr>
          <w:rFonts w:ascii="TH SarabunPSK" w:hAnsi="TH SarabunPSK" w:cs="TH SarabunPSK"/>
          <w:sz w:val="32"/>
          <w:szCs w:val="32"/>
        </w:rPr>
        <w:t>Macroeconomic factor</w:t>
      </w:r>
      <w:r w:rsidRPr="00973BAC">
        <w:rPr>
          <w:rFonts w:ascii="TH SarabunPSK" w:hAnsi="TH SarabunPSK" w:cs="TH SarabunPSK"/>
          <w:sz w:val="32"/>
          <w:szCs w:val="32"/>
          <w:cs/>
        </w:rPr>
        <w:t>) ในการตัดสินใจลงทุน ในเรื่องต่อไปนี้หรือไม่</w:t>
      </w:r>
    </w:p>
    <w:p w14:paraId="588DB9B6" w14:textId="701CE0E5" w:rsidR="00A523E5" w:rsidRPr="00973BAC" w:rsidRDefault="00000000" w:rsidP="000F2D3B">
      <w:pPr>
        <w:spacing w:after="0" w:line="240" w:lineRule="auto"/>
        <w:ind w:left="1276" w:hanging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99645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A523E5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การวิเคราะห์ภาพรวมเศรษฐกิจทั้งภายในประเทศและต่างประเทศ โปรดยกตัวอย่างปัจจัยที่ใช้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              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พิจารณา</w:t>
      </w:r>
      <w:r w:rsidR="000F2D3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2D3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2D3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2D3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2C35F37" w14:textId="2D18E158" w:rsidR="0043335A" w:rsidRPr="00973BAC" w:rsidRDefault="00000000" w:rsidP="000F2D3B">
      <w:pPr>
        <w:spacing w:after="0" w:line="240" w:lineRule="auto"/>
        <w:ind w:left="1276" w:hanging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663436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A523E5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การวิเคราะห์ภาวะตลาดเงินและตลาดทุน ภาวะการเมืองและสังคม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โปรดยกตัวอย่างปัจจัยที่ใช้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              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พิจารณา</w:t>
      </w:r>
      <w:r w:rsidR="000F2D3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2D3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2D3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2D3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C2898A6" w14:textId="33DBFA30" w:rsidR="0043335A" w:rsidRPr="00973BAC" w:rsidRDefault="00000000" w:rsidP="000F2D3B">
      <w:pPr>
        <w:spacing w:after="0" w:line="240" w:lineRule="auto"/>
        <w:ind w:left="1276" w:hanging="284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534427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A523E5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การวิเคราะห์ภาวะอุตสาหกรรม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โปรดยกตัวอย่างปัจจัยที่ใช้พิจารณา</w:t>
      </w:r>
      <w:r w:rsidR="000F2D3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2D3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2D3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2D3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C15C87F" w14:textId="2C21486E" w:rsidR="00767805" w:rsidRPr="00973BAC" w:rsidRDefault="00000000" w:rsidP="000F2D3B">
      <w:pPr>
        <w:tabs>
          <w:tab w:val="left" w:pos="1080"/>
        </w:tabs>
        <w:spacing w:after="0" w:line="240" w:lineRule="auto"/>
        <w:ind w:left="1276" w:right="26" w:hanging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134525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A523E5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อื่น ๆ</w:t>
      </w:r>
      <w:r w:rsidR="000F2D3B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2D3B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 xml:space="preserve"> </w:t>
      </w:r>
      <w:r w:rsidR="000F2D3B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0F2D3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F5D3BD1" w14:textId="77777777" w:rsidR="0043335A" w:rsidRPr="00973BAC" w:rsidRDefault="0043335A" w:rsidP="00C54A2A">
      <w:pPr>
        <w:spacing w:after="0" w:line="240" w:lineRule="auto"/>
        <w:ind w:firstLine="90"/>
        <w:rPr>
          <w:rFonts w:ascii="TH SarabunPSK" w:hAnsi="TH SarabunPSK" w:cs="TH SarabunPSK"/>
          <w:sz w:val="32"/>
          <w:szCs w:val="32"/>
          <w:cs/>
        </w:rPr>
        <w:sectPr w:rsidR="0043335A" w:rsidRPr="00973BAC" w:rsidSect="0088366B">
          <w:headerReference w:type="default" r:id="rId8"/>
          <w:footerReference w:type="default" r:id="rId9"/>
          <w:pgSz w:w="11906" w:h="16838" w:code="9"/>
          <w:pgMar w:top="709" w:right="1080" w:bottom="993" w:left="1080" w:header="720" w:footer="57" w:gutter="0"/>
          <w:cols w:space="720"/>
          <w:docGrid w:linePitch="381"/>
        </w:sectPr>
      </w:pPr>
    </w:p>
    <w:p w14:paraId="36CCCC71" w14:textId="01F2C386" w:rsidR="0043335A" w:rsidRPr="00973BAC" w:rsidRDefault="0043335A" w:rsidP="00C54A2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973BA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โปรดระบุปัจจัยที่ใช้ในการพิจารณาสำหรับการวิเคราะห์รายตราสาร</w:t>
      </w:r>
      <w:r w:rsidRPr="00973BAC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tbl>
      <w:tblPr>
        <w:tblStyle w:val="TableGrid"/>
        <w:tblW w:w="16470" w:type="dxa"/>
        <w:tblInd w:w="-545" w:type="dxa"/>
        <w:tblLook w:val="04A0" w:firstRow="1" w:lastRow="0" w:firstColumn="1" w:lastColumn="0" w:noHBand="0" w:noVBand="1"/>
      </w:tblPr>
      <w:tblGrid>
        <w:gridCol w:w="1169"/>
        <w:gridCol w:w="1620"/>
        <w:gridCol w:w="1621"/>
        <w:gridCol w:w="1710"/>
        <w:gridCol w:w="1890"/>
        <w:gridCol w:w="1802"/>
        <w:gridCol w:w="1709"/>
        <w:gridCol w:w="1530"/>
        <w:gridCol w:w="1710"/>
        <w:gridCol w:w="1709"/>
      </w:tblGrid>
      <w:tr w:rsidR="0043335A" w:rsidRPr="00973BAC" w14:paraId="2EEB91AE" w14:textId="77777777" w:rsidTr="007361EB">
        <w:tc>
          <w:tcPr>
            <w:tcW w:w="1169" w:type="dxa"/>
            <w:vMerge w:val="restart"/>
            <w:shd w:val="clear" w:color="auto" w:fill="BFBFBF" w:themeFill="background1" w:themeFillShade="BF"/>
          </w:tcPr>
          <w:p w14:paraId="69CBED48" w14:textId="77777777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  <w:p w14:paraId="4F5AC204" w14:textId="77777777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ตราสาร</w:t>
            </w:r>
          </w:p>
        </w:tc>
        <w:tc>
          <w:tcPr>
            <w:tcW w:w="4951" w:type="dxa"/>
            <w:gridSpan w:val="3"/>
            <w:shd w:val="clear" w:color="auto" w:fill="BFBFBF" w:themeFill="background1" w:themeFillShade="BF"/>
          </w:tcPr>
          <w:p w14:paraId="67D1EBA4" w14:textId="77777777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DAY1 (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เข้า 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universe)</w:t>
            </w:r>
          </w:p>
        </w:tc>
        <w:tc>
          <w:tcPr>
            <w:tcW w:w="5401" w:type="dxa"/>
            <w:gridSpan w:val="3"/>
            <w:shd w:val="clear" w:color="auto" w:fill="BFBFBF" w:themeFill="background1" w:themeFillShade="BF"/>
          </w:tcPr>
          <w:p w14:paraId="7B49EAC3" w14:textId="0158CCE6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ทบทวนรายไตรมาส</w:t>
            </w:r>
            <w:r w:rsidR="008819DA" w:rsidRPr="00973B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และเมื่อเกิดเหตุการณ์ที่มีนัยสำคัญ</w:t>
            </w:r>
          </w:p>
        </w:tc>
        <w:tc>
          <w:tcPr>
            <w:tcW w:w="4949" w:type="dxa"/>
            <w:gridSpan w:val="3"/>
            <w:shd w:val="clear" w:color="auto" w:fill="BFBFBF" w:themeFill="background1" w:themeFillShade="BF"/>
          </w:tcPr>
          <w:p w14:paraId="5DC0222A" w14:textId="50EFCCE0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ทบทวนรายปี</w:t>
            </w:r>
            <w:r w:rsidR="008819DA" w:rsidRPr="00973B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และเมื่อเกิดเหตุการณ์ที่มีนัยสำคัญ</w:t>
            </w:r>
          </w:p>
        </w:tc>
      </w:tr>
      <w:tr w:rsidR="0043335A" w:rsidRPr="00973BAC" w14:paraId="560E0363" w14:textId="77777777" w:rsidTr="007361EB">
        <w:tc>
          <w:tcPr>
            <w:tcW w:w="1169" w:type="dxa"/>
            <w:vMerge/>
            <w:shd w:val="clear" w:color="auto" w:fill="BFBFBF" w:themeFill="background1" w:themeFillShade="BF"/>
          </w:tcPr>
          <w:p w14:paraId="1E4093AF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</w:tcPr>
          <w:p w14:paraId="2E6E6163" w14:textId="77777777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Qualitative</w:t>
            </w:r>
          </w:p>
        </w:tc>
        <w:tc>
          <w:tcPr>
            <w:tcW w:w="1621" w:type="dxa"/>
            <w:shd w:val="clear" w:color="auto" w:fill="BFBFBF" w:themeFill="background1" w:themeFillShade="BF"/>
          </w:tcPr>
          <w:p w14:paraId="5B9AF160" w14:textId="77777777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Quantitative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14:paraId="622AC49E" w14:textId="77777777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ผู้อนุมัติ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14:paraId="1DC5CBF3" w14:textId="77777777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Qualitative</w:t>
            </w:r>
          </w:p>
        </w:tc>
        <w:tc>
          <w:tcPr>
            <w:tcW w:w="1802" w:type="dxa"/>
            <w:shd w:val="clear" w:color="auto" w:fill="BFBFBF" w:themeFill="background1" w:themeFillShade="BF"/>
          </w:tcPr>
          <w:p w14:paraId="482DE7FE" w14:textId="77777777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Quantitative</w:t>
            </w:r>
          </w:p>
        </w:tc>
        <w:tc>
          <w:tcPr>
            <w:tcW w:w="1709" w:type="dxa"/>
            <w:shd w:val="clear" w:color="auto" w:fill="BFBFBF" w:themeFill="background1" w:themeFillShade="BF"/>
          </w:tcPr>
          <w:p w14:paraId="2429D663" w14:textId="77777777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ผู้อนุมัติ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14:paraId="74126901" w14:textId="77777777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Qualitative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14:paraId="015351CA" w14:textId="77777777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Quantitative</w:t>
            </w:r>
          </w:p>
        </w:tc>
        <w:tc>
          <w:tcPr>
            <w:tcW w:w="1709" w:type="dxa"/>
            <w:shd w:val="clear" w:color="auto" w:fill="BFBFBF" w:themeFill="background1" w:themeFillShade="BF"/>
          </w:tcPr>
          <w:p w14:paraId="747560C3" w14:textId="77777777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ผู้อนุมัติ</w:t>
            </w:r>
          </w:p>
        </w:tc>
      </w:tr>
      <w:tr w:rsidR="00337F41" w:rsidRPr="00973BAC" w14:paraId="1369493B" w14:textId="77777777" w:rsidTr="00C54A2A">
        <w:tc>
          <w:tcPr>
            <w:tcW w:w="1169" w:type="dxa"/>
          </w:tcPr>
          <w:p w14:paraId="72A4DD94" w14:textId="77777777" w:rsidR="00337F41" w:rsidRPr="00973BAC" w:rsidRDefault="00337F41" w:rsidP="00337F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หุ้น</w:t>
            </w:r>
          </w:p>
        </w:tc>
        <w:tc>
          <w:tcPr>
            <w:tcW w:w="1620" w:type="dxa"/>
          </w:tcPr>
          <w:p w14:paraId="39D57732" w14:textId="6700D1C9" w:rsidR="00337F41" w:rsidRPr="00973BAC" w:rsidRDefault="00337F41" w:rsidP="00337F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1" w:type="dxa"/>
          </w:tcPr>
          <w:p w14:paraId="4D4A7987" w14:textId="77777777" w:rsidR="00337F41" w:rsidRPr="00973BAC" w:rsidRDefault="00337F41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3D250B02" w14:textId="19AC17E1" w:rsidR="00337F41" w:rsidRPr="00973BAC" w:rsidRDefault="00000000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76395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>RMC</w:t>
            </w:r>
          </w:p>
          <w:p w14:paraId="512412D5" w14:textId="7DFDB81F" w:rsidR="00337F41" w:rsidRPr="00973BAC" w:rsidRDefault="00000000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71219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IC</w:t>
            </w:r>
          </w:p>
          <w:p w14:paraId="6FF35DAD" w14:textId="62C77592" w:rsidR="00337F41" w:rsidRPr="00973BAC" w:rsidRDefault="00000000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5370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37F41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 ๆ </w:t>
            </w:r>
            <w:r w:rsidR="00337F41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(</w:t>
            </w:r>
            <w:r w:rsidR="00337F41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ระบุ</w:t>
            </w:r>
            <w:r w:rsidR="00337F41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)</w:t>
            </w:r>
          </w:p>
        </w:tc>
        <w:tc>
          <w:tcPr>
            <w:tcW w:w="1890" w:type="dxa"/>
          </w:tcPr>
          <w:p w14:paraId="665DB00E" w14:textId="77777777" w:rsidR="00337F41" w:rsidRPr="00973BAC" w:rsidRDefault="00337F41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2" w:type="dxa"/>
          </w:tcPr>
          <w:p w14:paraId="3337ECD1" w14:textId="77777777" w:rsidR="00337F41" w:rsidRPr="00973BAC" w:rsidRDefault="00337F41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9" w:type="dxa"/>
          </w:tcPr>
          <w:p w14:paraId="0BBA31DB" w14:textId="77777777" w:rsidR="00337F41" w:rsidRPr="00973BAC" w:rsidRDefault="00000000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67183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>RMC</w:t>
            </w:r>
          </w:p>
          <w:p w14:paraId="0117545C" w14:textId="77777777" w:rsidR="00337F41" w:rsidRPr="00973BAC" w:rsidRDefault="00000000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35083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IC</w:t>
            </w:r>
          </w:p>
          <w:p w14:paraId="583E2CFE" w14:textId="770C10EE" w:rsidR="00337F41" w:rsidRPr="00973BAC" w:rsidRDefault="00000000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8892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37F41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 ๆ </w:t>
            </w:r>
            <w:r w:rsidR="00337F41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(</w:t>
            </w:r>
            <w:r w:rsidR="00337F41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ระบุ</w:t>
            </w:r>
            <w:r w:rsidR="00337F41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)</w:t>
            </w:r>
          </w:p>
        </w:tc>
        <w:tc>
          <w:tcPr>
            <w:tcW w:w="1530" w:type="dxa"/>
          </w:tcPr>
          <w:p w14:paraId="6450F9E4" w14:textId="77777777" w:rsidR="00337F41" w:rsidRPr="00973BAC" w:rsidRDefault="00337F41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118F9611" w14:textId="77777777" w:rsidR="00337F41" w:rsidRPr="00973BAC" w:rsidRDefault="00337F41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9" w:type="dxa"/>
          </w:tcPr>
          <w:p w14:paraId="03EF822B" w14:textId="77777777" w:rsidR="00337F41" w:rsidRPr="00973BAC" w:rsidRDefault="00000000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9587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>RMC</w:t>
            </w:r>
          </w:p>
          <w:p w14:paraId="16616997" w14:textId="77777777" w:rsidR="00337F41" w:rsidRPr="00973BAC" w:rsidRDefault="00000000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53777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IC</w:t>
            </w:r>
          </w:p>
          <w:p w14:paraId="72F3F0C9" w14:textId="321C81A6" w:rsidR="00337F41" w:rsidRPr="00973BAC" w:rsidRDefault="00000000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76217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37F41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 ๆ </w:t>
            </w:r>
            <w:r w:rsidR="00337F41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(</w:t>
            </w:r>
            <w:r w:rsidR="00337F41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ระบุ</w:t>
            </w:r>
            <w:r w:rsidR="00337F41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)</w:t>
            </w:r>
          </w:p>
        </w:tc>
      </w:tr>
      <w:tr w:rsidR="00337F41" w:rsidRPr="00973BAC" w14:paraId="07FEBF93" w14:textId="77777777" w:rsidTr="00C54A2A">
        <w:tc>
          <w:tcPr>
            <w:tcW w:w="1169" w:type="dxa"/>
          </w:tcPr>
          <w:p w14:paraId="492B19CD" w14:textId="77777777" w:rsidR="00337F41" w:rsidRPr="00973BAC" w:rsidRDefault="00337F41" w:rsidP="00337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ตราสารหนี้</w:t>
            </w:r>
          </w:p>
        </w:tc>
        <w:tc>
          <w:tcPr>
            <w:tcW w:w="1620" w:type="dxa"/>
          </w:tcPr>
          <w:p w14:paraId="15899E40" w14:textId="77777777" w:rsidR="00337F41" w:rsidRPr="00973BAC" w:rsidRDefault="00337F41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1" w:type="dxa"/>
          </w:tcPr>
          <w:p w14:paraId="5B88A962" w14:textId="77777777" w:rsidR="00337F41" w:rsidRPr="00973BAC" w:rsidRDefault="00337F41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24D6EDEB" w14:textId="60AE5139" w:rsidR="00337F41" w:rsidRPr="00973BAC" w:rsidRDefault="00000000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58985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RMC</w:t>
            </w:r>
          </w:p>
          <w:p w14:paraId="647217A0" w14:textId="308AA381" w:rsidR="00337F41" w:rsidRPr="00973BAC" w:rsidRDefault="00000000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6941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IC</w:t>
            </w:r>
          </w:p>
          <w:p w14:paraId="08014B5E" w14:textId="418AB636" w:rsidR="00337F41" w:rsidRPr="00973BAC" w:rsidRDefault="00000000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31591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37F41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 ๆ </w:t>
            </w:r>
            <w:r w:rsidR="00337F41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(</w:t>
            </w:r>
            <w:r w:rsidR="00337F41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ระบุ</w:t>
            </w:r>
            <w:r w:rsidR="00337F41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)</w:t>
            </w:r>
          </w:p>
        </w:tc>
        <w:tc>
          <w:tcPr>
            <w:tcW w:w="1890" w:type="dxa"/>
          </w:tcPr>
          <w:p w14:paraId="34B4FA64" w14:textId="77777777" w:rsidR="00337F41" w:rsidRPr="00973BAC" w:rsidRDefault="00337F41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2" w:type="dxa"/>
          </w:tcPr>
          <w:p w14:paraId="1DF68C5F" w14:textId="77777777" w:rsidR="00337F41" w:rsidRPr="00973BAC" w:rsidRDefault="00337F41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9" w:type="dxa"/>
          </w:tcPr>
          <w:p w14:paraId="7F731597" w14:textId="77777777" w:rsidR="00337F41" w:rsidRPr="00973BAC" w:rsidRDefault="00000000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13485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RMC</w:t>
            </w:r>
          </w:p>
          <w:p w14:paraId="7D1048DF" w14:textId="77777777" w:rsidR="00337F41" w:rsidRPr="00973BAC" w:rsidRDefault="00000000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27682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IC</w:t>
            </w:r>
          </w:p>
          <w:p w14:paraId="7738E136" w14:textId="74C89F80" w:rsidR="00337F41" w:rsidRPr="00973BAC" w:rsidRDefault="00000000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48719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37F41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 ๆ </w:t>
            </w:r>
            <w:r w:rsidR="00337F41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(</w:t>
            </w:r>
            <w:r w:rsidR="00337F41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ระบุ</w:t>
            </w:r>
            <w:r w:rsidR="00337F41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)</w:t>
            </w:r>
          </w:p>
        </w:tc>
        <w:tc>
          <w:tcPr>
            <w:tcW w:w="1530" w:type="dxa"/>
          </w:tcPr>
          <w:p w14:paraId="5C24C8FB" w14:textId="77777777" w:rsidR="00337F41" w:rsidRPr="00973BAC" w:rsidRDefault="00337F41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0A3F2279" w14:textId="77777777" w:rsidR="00337F41" w:rsidRPr="00973BAC" w:rsidRDefault="00337F41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9" w:type="dxa"/>
          </w:tcPr>
          <w:p w14:paraId="08C00ED9" w14:textId="77777777" w:rsidR="00337F41" w:rsidRPr="00973BAC" w:rsidRDefault="00000000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73519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RMC</w:t>
            </w:r>
          </w:p>
          <w:p w14:paraId="4B0662B0" w14:textId="77777777" w:rsidR="00337F41" w:rsidRPr="00973BAC" w:rsidRDefault="00000000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451440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IC</w:t>
            </w:r>
          </w:p>
          <w:p w14:paraId="4B4DF00B" w14:textId="4F04DB32" w:rsidR="00337F41" w:rsidRPr="00973BAC" w:rsidRDefault="00000000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39697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37F41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 ๆ </w:t>
            </w:r>
            <w:r w:rsidR="00337F41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(</w:t>
            </w:r>
            <w:r w:rsidR="00337F41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ระบุ</w:t>
            </w:r>
            <w:r w:rsidR="00337F41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)</w:t>
            </w:r>
          </w:p>
        </w:tc>
      </w:tr>
      <w:tr w:rsidR="00337F41" w:rsidRPr="00973BAC" w14:paraId="780BAA3C" w14:textId="77777777" w:rsidTr="00C54A2A">
        <w:tc>
          <w:tcPr>
            <w:tcW w:w="1169" w:type="dxa"/>
          </w:tcPr>
          <w:p w14:paraId="53081B41" w14:textId="77777777" w:rsidR="00337F41" w:rsidRPr="00973BAC" w:rsidRDefault="00337F41" w:rsidP="00337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หน่วยลงทุน</w:t>
            </w:r>
          </w:p>
        </w:tc>
        <w:tc>
          <w:tcPr>
            <w:tcW w:w="1620" w:type="dxa"/>
          </w:tcPr>
          <w:p w14:paraId="790A76EF" w14:textId="77777777" w:rsidR="00337F41" w:rsidRPr="00973BAC" w:rsidRDefault="00337F41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1" w:type="dxa"/>
          </w:tcPr>
          <w:p w14:paraId="2181A55D" w14:textId="77777777" w:rsidR="00337F41" w:rsidRPr="00973BAC" w:rsidRDefault="00337F41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05B1A20D" w14:textId="48E55064" w:rsidR="00337F41" w:rsidRPr="00973BAC" w:rsidRDefault="00000000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46185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RMC</w:t>
            </w:r>
          </w:p>
          <w:p w14:paraId="0AA28838" w14:textId="0C34DBF2" w:rsidR="00337F41" w:rsidRPr="00973BAC" w:rsidRDefault="00000000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7796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IC</w:t>
            </w:r>
          </w:p>
          <w:p w14:paraId="1850885D" w14:textId="43256176" w:rsidR="00337F41" w:rsidRPr="00973BAC" w:rsidRDefault="00000000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9610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37F41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 ๆ </w:t>
            </w:r>
            <w:r w:rsidR="00337F41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(</w:t>
            </w:r>
            <w:r w:rsidR="00337F41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ระบุ</w:t>
            </w:r>
            <w:r w:rsidR="00337F41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)</w:t>
            </w:r>
          </w:p>
        </w:tc>
        <w:tc>
          <w:tcPr>
            <w:tcW w:w="1890" w:type="dxa"/>
          </w:tcPr>
          <w:p w14:paraId="648C1E37" w14:textId="77777777" w:rsidR="00337F41" w:rsidRPr="00973BAC" w:rsidRDefault="00337F41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2" w:type="dxa"/>
          </w:tcPr>
          <w:p w14:paraId="6E701A4A" w14:textId="77777777" w:rsidR="00337F41" w:rsidRPr="00973BAC" w:rsidRDefault="00337F41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9" w:type="dxa"/>
          </w:tcPr>
          <w:p w14:paraId="552C65F0" w14:textId="77777777" w:rsidR="00337F41" w:rsidRPr="00973BAC" w:rsidRDefault="00000000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41443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RMC</w:t>
            </w:r>
          </w:p>
          <w:p w14:paraId="234F8639" w14:textId="77777777" w:rsidR="00337F41" w:rsidRPr="00973BAC" w:rsidRDefault="00000000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21131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IC</w:t>
            </w:r>
          </w:p>
          <w:p w14:paraId="6E0C0D7E" w14:textId="3CDD10F9" w:rsidR="00337F41" w:rsidRPr="00973BAC" w:rsidRDefault="00000000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9792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37F41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 ๆ </w:t>
            </w:r>
            <w:r w:rsidR="00337F41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(</w:t>
            </w:r>
            <w:r w:rsidR="00337F41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ระบุ</w:t>
            </w:r>
            <w:r w:rsidR="00337F41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)</w:t>
            </w:r>
          </w:p>
        </w:tc>
        <w:tc>
          <w:tcPr>
            <w:tcW w:w="1530" w:type="dxa"/>
          </w:tcPr>
          <w:p w14:paraId="5F6E8924" w14:textId="77777777" w:rsidR="00337F41" w:rsidRPr="00973BAC" w:rsidRDefault="00337F41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2E901959" w14:textId="77777777" w:rsidR="00337F41" w:rsidRPr="00973BAC" w:rsidRDefault="00337F41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9" w:type="dxa"/>
          </w:tcPr>
          <w:p w14:paraId="5E8091EE" w14:textId="77777777" w:rsidR="00337F41" w:rsidRPr="00973BAC" w:rsidRDefault="00000000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7874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RMC</w:t>
            </w:r>
          </w:p>
          <w:p w14:paraId="056B3AD2" w14:textId="77777777" w:rsidR="00337F41" w:rsidRPr="00973BAC" w:rsidRDefault="00000000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37743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IC</w:t>
            </w:r>
          </w:p>
          <w:p w14:paraId="2FFF812F" w14:textId="7DBC3837" w:rsidR="00337F41" w:rsidRPr="00973BAC" w:rsidRDefault="00000000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50166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37F41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 ๆ </w:t>
            </w:r>
            <w:r w:rsidR="00337F41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(</w:t>
            </w:r>
            <w:r w:rsidR="00337F41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ระบุ</w:t>
            </w:r>
            <w:r w:rsidR="00337F41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)</w:t>
            </w:r>
          </w:p>
        </w:tc>
      </w:tr>
      <w:tr w:rsidR="00337F41" w:rsidRPr="00973BAC" w14:paraId="0F3767B7" w14:textId="77777777" w:rsidTr="00C54A2A">
        <w:tc>
          <w:tcPr>
            <w:tcW w:w="1169" w:type="dxa"/>
          </w:tcPr>
          <w:p w14:paraId="728EA88B" w14:textId="77777777" w:rsidR="00337F41" w:rsidRPr="00973BAC" w:rsidRDefault="00337F41" w:rsidP="00337F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อื่นๆ</w:t>
            </w:r>
          </w:p>
        </w:tc>
        <w:tc>
          <w:tcPr>
            <w:tcW w:w="1620" w:type="dxa"/>
          </w:tcPr>
          <w:p w14:paraId="65E4DA4C" w14:textId="77777777" w:rsidR="00337F41" w:rsidRPr="00973BAC" w:rsidRDefault="00337F41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1" w:type="dxa"/>
          </w:tcPr>
          <w:p w14:paraId="179794EA" w14:textId="77777777" w:rsidR="00337F41" w:rsidRPr="00973BAC" w:rsidRDefault="00337F41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2D389FCA" w14:textId="65641A74" w:rsidR="00337F41" w:rsidRPr="00973BAC" w:rsidRDefault="00000000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15403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RMC</w:t>
            </w:r>
          </w:p>
          <w:p w14:paraId="7056C67F" w14:textId="1D4F90BA" w:rsidR="00337F41" w:rsidRPr="00973BAC" w:rsidRDefault="00000000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0989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IC</w:t>
            </w:r>
          </w:p>
          <w:p w14:paraId="4C09E63B" w14:textId="39BCA9A2" w:rsidR="00337F41" w:rsidRPr="00973BAC" w:rsidRDefault="00000000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85961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37F41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 ๆ </w:t>
            </w:r>
            <w:r w:rsidR="00337F41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(</w:t>
            </w:r>
            <w:r w:rsidR="00337F41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ระบุ</w:t>
            </w:r>
            <w:r w:rsidR="00337F41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)</w:t>
            </w:r>
          </w:p>
        </w:tc>
        <w:tc>
          <w:tcPr>
            <w:tcW w:w="1890" w:type="dxa"/>
          </w:tcPr>
          <w:p w14:paraId="32D23515" w14:textId="77777777" w:rsidR="00337F41" w:rsidRPr="00973BAC" w:rsidRDefault="00337F41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2" w:type="dxa"/>
          </w:tcPr>
          <w:p w14:paraId="454B43B1" w14:textId="77777777" w:rsidR="00337F41" w:rsidRPr="00973BAC" w:rsidRDefault="00337F41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9" w:type="dxa"/>
          </w:tcPr>
          <w:p w14:paraId="5683D4BF" w14:textId="77777777" w:rsidR="00337F41" w:rsidRPr="00973BAC" w:rsidRDefault="00000000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18196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RMC</w:t>
            </w:r>
          </w:p>
          <w:p w14:paraId="1A859761" w14:textId="479248F8" w:rsidR="00337F41" w:rsidRPr="00973BAC" w:rsidRDefault="00000000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55092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IC</w:t>
            </w:r>
          </w:p>
          <w:p w14:paraId="4BBCB6AA" w14:textId="1271D41F" w:rsidR="00337F41" w:rsidRPr="00973BAC" w:rsidRDefault="00000000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544478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37F41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 ๆ </w:t>
            </w:r>
            <w:r w:rsidR="00337F41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(</w:t>
            </w:r>
            <w:r w:rsidR="00337F41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ระบุ</w:t>
            </w:r>
            <w:r w:rsidR="00337F41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)</w:t>
            </w:r>
          </w:p>
        </w:tc>
        <w:tc>
          <w:tcPr>
            <w:tcW w:w="1530" w:type="dxa"/>
          </w:tcPr>
          <w:p w14:paraId="21B86589" w14:textId="77777777" w:rsidR="00337F41" w:rsidRPr="00973BAC" w:rsidRDefault="00337F41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3A1C0113" w14:textId="77777777" w:rsidR="00337F41" w:rsidRPr="00973BAC" w:rsidRDefault="00337F41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9" w:type="dxa"/>
          </w:tcPr>
          <w:p w14:paraId="183BA4D4" w14:textId="77777777" w:rsidR="00337F41" w:rsidRPr="00973BAC" w:rsidRDefault="00000000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57416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RMC</w:t>
            </w:r>
          </w:p>
          <w:p w14:paraId="432F2811" w14:textId="77777777" w:rsidR="00337F41" w:rsidRPr="00973BAC" w:rsidRDefault="00000000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66667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IC</w:t>
            </w:r>
          </w:p>
          <w:p w14:paraId="0A162934" w14:textId="7D1E234C" w:rsidR="00337F41" w:rsidRPr="00973BAC" w:rsidRDefault="00000000" w:rsidP="00337F4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59267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37F41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 ๆ </w:t>
            </w:r>
            <w:r w:rsidR="00337F41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(</w:t>
            </w:r>
            <w:r w:rsidR="00337F41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ระบุ</w:t>
            </w:r>
            <w:r w:rsidR="00337F41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)</w:t>
            </w:r>
          </w:p>
        </w:tc>
      </w:tr>
    </w:tbl>
    <w:p w14:paraId="5B929751" w14:textId="77777777" w:rsidR="0043335A" w:rsidRPr="00973BAC" w:rsidRDefault="0043335A" w:rsidP="00C54A2A">
      <w:pPr>
        <w:spacing w:after="0" w:line="240" w:lineRule="auto"/>
        <w:ind w:firstLine="360"/>
        <w:rPr>
          <w:rFonts w:ascii="TH SarabunPSK" w:hAnsi="TH SarabunPSK" w:cs="TH SarabunPSK"/>
          <w:b/>
          <w:bCs/>
          <w:sz w:val="32"/>
          <w:szCs w:val="32"/>
        </w:rPr>
      </w:pPr>
    </w:p>
    <w:p w14:paraId="21C3F557" w14:textId="77777777" w:rsidR="0043335A" w:rsidRPr="00973BAC" w:rsidRDefault="0043335A" w:rsidP="00C54A2A">
      <w:pPr>
        <w:spacing w:after="0" w:line="240" w:lineRule="auto"/>
        <w:ind w:firstLine="36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5A7C832" w14:textId="77777777" w:rsidR="0043335A" w:rsidRPr="00973BAC" w:rsidRDefault="0043335A" w:rsidP="00C54A2A">
      <w:pPr>
        <w:spacing w:after="0" w:line="240" w:lineRule="auto"/>
        <w:ind w:firstLine="36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0B80BD8" w14:textId="77777777" w:rsidR="0043335A" w:rsidRPr="00973BAC" w:rsidRDefault="0043335A" w:rsidP="00C54A2A">
      <w:pPr>
        <w:spacing w:after="0" w:line="240" w:lineRule="auto"/>
        <w:ind w:firstLine="90"/>
        <w:rPr>
          <w:rFonts w:ascii="TH SarabunPSK" w:hAnsi="TH SarabunPSK" w:cs="TH SarabunPSK"/>
          <w:sz w:val="32"/>
          <w:szCs w:val="32"/>
          <w:cs/>
        </w:rPr>
        <w:sectPr w:rsidR="0043335A" w:rsidRPr="00973BAC" w:rsidSect="00EA29CF">
          <w:pgSz w:w="16838" w:h="11906" w:orient="landscape" w:code="9"/>
          <w:pgMar w:top="706" w:right="994" w:bottom="619" w:left="720" w:header="720" w:footer="58" w:gutter="0"/>
          <w:cols w:space="720"/>
          <w:docGrid w:linePitch="381"/>
        </w:sectPr>
      </w:pPr>
    </w:p>
    <w:p w14:paraId="6FAB23AD" w14:textId="416046E6" w:rsidR="0043335A" w:rsidRPr="00973BAC" w:rsidRDefault="0043335A" w:rsidP="00C54A2A">
      <w:pPr>
        <w:spacing w:after="0" w:line="240" w:lineRule="auto"/>
        <w:ind w:firstLine="36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973BA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กรณีมีการลงทุนในตราสาร</w:t>
      </w:r>
      <w:r w:rsidR="00C92331" w:rsidRPr="00973BA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ทุน</w:t>
      </w:r>
      <w:r w:rsidR="00867494" w:rsidRPr="00973BAC">
        <w:rPr>
          <w:rFonts w:ascii="TH SarabunPSK" w:hAnsi="TH SarabunPSK" w:cs="TH SarabunPSK"/>
          <w:b/>
          <w:bCs/>
          <w:sz w:val="32"/>
          <w:szCs w:val="32"/>
          <w:u w:val="single"/>
        </w:rPr>
        <w:t>/</w:t>
      </w:r>
      <w:r w:rsidR="00867494" w:rsidRPr="00973BA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ตราสาร</w:t>
      </w:r>
      <w:r w:rsidR="00C92331" w:rsidRPr="00973BA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หนี้</w:t>
      </w:r>
      <w:r w:rsidR="00867494" w:rsidRPr="00973BAC">
        <w:rPr>
          <w:rFonts w:ascii="TH SarabunPSK" w:hAnsi="TH SarabunPSK" w:cs="TH SarabunPSK"/>
          <w:b/>
          <w:bCs/>
          <w:sz w:val="32"/>
          <w:szCs w:val="32"/>
          <w:u w:val="single"/>
        </w:rPr>
        <w:t>/</w:t>
      </w:r>
      <w:r w:rsidR="00867494" w:rsidRPr="00973BA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หน่วยลงทุน </w:t>
      </w:r>
      <w:r w:rsidR="00867494" w:rsidRPr="00973BAC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(criteria </w:t>
      </w:r>
      <w:r w:rsidR="00867494" w:rsidRPr="00973BA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กรองตราสารก่อนการวิเครา</w:t>
      </w:r>
      <w:r w:rsidR="00124A29" w:rsidRPr="00973BA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ะ</w:t>
      </w:r>
      <w:r w:rsidR="00867494" w:rsidRPr="00973BA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ห์</w:t>
      </w:r>
      <w:r w:rsidR="00867494" w:rsidRPr="00973BAC">
        <w:rPr>
          <w:rFonts w:ascii="TH SarabunPSK" w:hAnsi="TH SarabunPSK" w:cs="TH SarabunPSK"/>
          <w:b/>
          <w:bCs/>
          <w:sz w:val="32"/>
          <w:szCs w:val="32"/>
          <w:u w:val="single"/>
        </w:rPr>
        <w:t>)</w:t>
      </w:r>
    </w:p>
    <w:p w14:paraId="3485694E" w14:textId="77777777" w:rsidR="00C92331" w:rsidRPr="00973BAC" w:rsidRDefault="00124A29" w:rsidP="008540D8">
      <w:pPr>
        <w:pStyle w:val="ListParagraph"/>
        <w:numPr>
          <w:ilvl w:val="0"/>
          <w:numId w:val="12"/>
        </w:numPr>
        <w:tabs>
          <w:tab w:val="left" w:pos="1080"/>
        </w:tabs>
        <w:spacing w:before="120" w:after="0" w:line="240" w:lineRule="auto"/>
        <w:ind w:left="805" w:right="28" w:hanging="448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บริษัทมีเกณฑ์ในการคัดเลือกตราสาร</w:t>
      </w:r>
      <w:r w:rsidR="00C92331"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ทุน</w:t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ก่อนนำเข้า </w:t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</w:rPr>
        <w:t xml:space="preserve">Universe </w:t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หรือไม่ </w:t>
      </w:r>
    </w:p>
    <w:p w14:paraId="6E13F7A0" w14:textId="1911FC97" w:rsidR="00C92331" w:rsidRPr="00973BAC" w:rsidRDefault="00000000" w:rsidP="00AC007E">
      <w:pPr>
        <w:pStyle w:val="ListParagraph"/>
        <w:tabs>
          <w:tab w:val="left" w:pos="1170"/>
        </w:tabs>
        <w:spacing w:before="240" w:after="0" w:line="240" w:lineRule="auto"/>
        <w:ind w:left="1224" w:right="26" w:hanging="37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482118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954F18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2331" w:rsidRPr="00973BAC">
        <w:rPr>
          <w:rFonts w:ascii="TH SarabunPSK" w:hAnsi="TH SarabunPSK" w:cs="TH SarabunPSK"/>
          <w:sz w:val="32"/>
          <w:szCs w:val="32"/>
          <w:cs/>
        </w:rPr>
        <w:t>มี โปรดระบุเกณฑ์การคัดเลือก</w:t>
      </w:r>
      <w:r w:rsidR="000F2D3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2D3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2D3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2D3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2D3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48ADE4A" w14:textId="36730E2A" w:rsidR="004D2837" w:rsidRPr="00973BAC" w:rsidRDefault="00000000" w:rsidP="00AC007E">
      <w:pPr>
        <w:pStyle w:val="ListParagraph"/>
        <w:tabs>
          <w:tab w:val="left" w:pos="1170"/>
        </w:tabs>
        <w:spacing w:before="240" w:after="240" w:line="276" w:lineRule="auto"/>
        <w:ind w:left="1224" w:right="29" w:hanging="37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58301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954F18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2331" w:rsidRPr="00973BAC">
        <w:rPr>
          <w:rFonts w:ascii="TH SarabunPSK" w:hAnsi="TH SarabunPSK" w:cs="TH SarabunPSK"/>
          <w:sz w:val="32"/>
          <w:szCs w:val="32"/>
          <w:cs/>
        </w:rPr>
        <w:t>ไม่มี โปรดระบุเหตุผล</w:t>
      </w:r>
      <w:r w:rsidR="000F2D3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2D3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2D3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2D3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2D3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2D3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3130817" w14:textId="77777777" w:rsidR="00867494" w:rsidRPr="00973BAC" w:rsidRDefault="0043335A" w:rsidP="008540D8">
      <w:pPr>
        <w:pStyle w:val="ListParagraph"/>
        <w:numPr>
          <w:ilvl w:val="0"/>
          <w:numId w:val="12"/>
        </w:numPr>
        <w:tabs>
          <w:tab w:val="left" w:pos="1080"/>
        </w:tabs>
        <w:spacing w:before="120" w:after="0" w:line="276" w:lineRule="auto"/>
        <w:ind w:left="810" w:right="29" w:hanging="45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บริษัทมีเกณฑ์ในการคัดเลือกตราสารหนี้หรือผู้ออกตราสารหนี้ก่อนนำเข้า </w:t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</w:rPr>
        <w:t xml:space="preserve">Universe </w:t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หรือไม่ </w:t>
      </w:r>
    </w:p>
    <w:p w14:paraId="1044DA10" w14:textId="0F737B5A" w:rsidR="00AC007E" w:rsidRPr="00973BAC" w:rsidRDefault="00000000" w:rsidP="00AC007E">
      <w:pPr>
        <w:pStyle w:val="ListParagraph"/>
        <w:tabs>
          <w:tab w:val="left" w:pos="1170"/>
        </w:tabs>
        <w:spacing w:before="240" w:after="0" w:line="240" w:lineRule="auto"/>
        <w:ind w:left="709" w:right="26" w:firstLine="14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694382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AC007E" w:rsidRPr="00973BAC">
        <w:rPr>
          <w:rFonts w:ascii="TH SarabunPSK" w:hAnsi="TH SarabunPSK" w:cs="TH SarabunPSK"/>
          <w:sz w:val="32"/>
          <w:szCs w:val="32"/>
          <w:cs/>
        </w:rPr>
        <w:t xml:space="preserve"> มี โปรดระบุเกณฑ์การคัดเลือก</w:t>
      </w:r>
      <w:r w:rsidR="00AC007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C007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C007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C007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C007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C6E55DB" w14:textId="607AE4D2" w:rsidR="00AC007E" w:rsidRPr="00973BAC" w:rsidRDefault="00000000" w:rsidP="00AC007E">
      <w:pPr>
        <w:pStyle w:val="ListParagraph"/>
        <w:tabs>
          <w:tab w:val="left" w:pos="1170"/>
        </w:tabs>
        <w:spacing w:before="240" w:after="240" w:line="276" w:lineRule="auto"/>
        <w:ind w:left="709" w:right="29" w:firstLine="14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32040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AC007E" w:rsidRPr="00973BAC">
        <w:rPr>
          <w:rFonts w:ascii="TH SarabunPSK" w:hAnsi="TH SarabunPSK" w:cs="TH SarabunPSK"/>
          <w:sz w:val="32"/>
          <w:szCs w:val="32"/>
          <w:cs/>
        </w:rPr>
        <w:t xml:space="preserve"> ไม่มี โปรดระบุเหตุผล</w:t>
      </w:r>
      <w:r w:rsidR="00AC007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C007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C007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C007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C007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C007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6B09FC8" w14:textId="5C0A9366" w:rsidR="004D2837" w:rsidRPr="00973BAC" w:rsidRDefault="004D2837" w:rsidP="008540D8">
      <w:pPr>
        <w:pStyle w:val="ListParagraph"/>
        <w:numPr>
          <w:ilvl w:val="0"/>
          <w:numId w:val="12"/>
        </w:numPr>
        <w:tabs>
          <w:tab w:val="left" w:pos="1080"/>
        </w:tabs>
        <w:spacing w:before="240" w:after="0" w:line="240" w:lineRule="auto"/>
        <w:ind w:left="810" w:right="26" w:hanging="45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บริษัทมีเกณฑ์ในการคัดเลือกหน่วยลงทุนก่อนนำเข้า </w:t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</w:rPr>
        <w:t xml:space="preserve">Universe </w:t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หรือไม่ </w:t>
      </w:r>
    </w:p>
    <w:p w14:paraId="3455B5DD" w14:textId="64904803" w:rsidR="00AC007E" w:rsidRPr="00973BAC" w:rsidRDefault="00000000" w:rsidP="00AC007E">
      <w:pPr>
        <w:tabs>
          <w:tab w:val="left" w:pos="1215"/>
        </w:tabs>
        <w:spacing w:after="0" w:line="240" w:lineRule="auto"/>
        <w:ind w:left="1170" w:right="29" w:hanging="319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406184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954F18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D2837" w:rsidRPr="00973BAC">
        <w:rPr>
          <w:rFonts w:ascii="TH SarabunPSK" w:hAnsi="TH SarabunPSK" w:cs="TH SarabunPSK"/>
          <w:sz w:val="32"/>
          <w:szCs w:val="32"/>
          <w:cs/>
        </w:rPr>
        <w:t>มี โปรดระบุเกณฑ์การคัดเลือก</w:t>
      </w:r>
      <w:r w:rsidR="000F2D3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2D3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2D3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2D3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2D3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CC58EEB" w14:textId="43FB3796" w:rsidR="004D2837" w:rsidRPr="00973BAC" w:rsidRDefault="00000000" w:rsidP="00AC007E">
      <w:pPr>
        <w:tabs>
          <w:tab w:val="left" w:pos="1215"/>
        </w:tabs>
        <w:spacing w:after="0" w:line="240" w:lineRule="auto"/>
        <w:ind w:left="1170" w:right="29" w:hanging="319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052050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954F18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D2837" w:rsidRPr="00973BAC">
        <w:rPr>
          <w:rFonts w:ascii="TH SarabunPSK" w:hAnsi="TH SarabunPSK" w:cs="TH SarabunPSK"/>
          <w:sz w:val="32"/>
          <w:szCs w:val="32"/>
          <w:cs/>
        </w:rPr>
        <w:t>ไม่มี โปรดระบุเหตุผล</w:t>
      </w:r>
      <w:r w:rsidR="000F2D3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2D3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2D3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2D3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2D3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2D3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F20D484" w14:textId="68190B7E" w:rsidR="0043335A" w:rsidRPr="00973BAC" w:rsidRDefault="0043335A" w:rsidP="008540D8">
      <w:pPr>
        <w:pStyle w:val="ListParagraph"/>
        <w:numPr>
          <w:ilvl w:val="0"/>
          <w:numId w:val="12"/>
        </w:numPr>
        <w:tabs>
          <w:tab w:val="left" w:pos="1080"/>
        </w:tabs>
        <w:spacing w:after="0" w:line="257" w:lineRule="auto"/>
        <w:ind w:left="806" w:right="29" w:hanging="446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บริษัทมีการจัดทำ </w:t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</w:rPr>
        <w:t xml:space="preserve">Internal credit scoring </w:t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หรือไม่ </w:t>
      </w:r>
    </w:p>
    <w:p w14:paraId="7FB401C6" w14:textId="05DDD2C3" w:rsidR="00AC007E" w:rsidRPr="00973BAC" w:rsidRDefault="00000000" w:rsidP="00AC007E">
      <w:pPr>
        <w:tabs>
          <w:tab w:val="left" w:pos="1134"/>
          <w:tab w:val="left" w:pos="1170"/>
        </w:tabs>
        <w:spacing w:after="0"/>
        <w:ind w:left="1276" w:right="29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728122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954F18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มี โปรดแนบเอกสารเกณฑ์การจัดทำ </w:t>
      </w:r>
      <w:r w:rsidR="0043335A" w:rsidRPr="00973BAC">
        <w:rPr>
          <w:rFonts w:ascii="TH SarabunPSK" w:hAnsi="TH SarabunPSK" w:cs="TH SarabunPSK"/>
          <w:sz w:val="32"/>
          <w:szCs w:val="32"/>
        </w:rPr>
        <w:t>Internal credit scoring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และเอกสารตัวอย่างการจัดทำ 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internal credit scoring 1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ราย</w:t>
      </w:r>
    </w:p>
    <w:p w14:paraId="6949F67E" w14:textId="54A44090" w:rsidR="0043335A" w:rsidRPr="00973BAC" w:rsidRDefault="00000000" w:rsidP="00AC007E">
      <w:pPr>
        <w:tabs>
          <w:tab w:val="left" w:pos="1134"/>
          <w:tab w:val="left" w:pos="1170"/>
        </w:tabs>
        <w:spacing w:after="0"/>
        <w:ind w:left="1276" w:right="29" w:hanging="425"/>
        <w:rPr>
          <w:rFonts w:ascii="TH SarabunPSK" w:hAnsi="TH SarabunPSK" w:cs="TH SarabunPSK"/>
          <w:color w:val="767171" w:themeColor="background2" w:themeShade="8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2137333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954F18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ไม่มี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 Internal credit scoring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(กรณีไม่มีข้ามไปข้อ </w:t>
      </w:r>
      <w:r w:rsidR="0043335A" w:rsidRPr="00973BAC">
        <w:rPr>
          <w:rFonts w:ascii="TH SarabunPSK" w:hAnsi="TH SarabunPSK" w:cs="TH SarabunPSK"/>
          <w:sz w:val="32"/>
          <w:szCs w:val="32"/>
        </w:rPr>
        <w:t>2)</w:t>
      </w:r>
    </w:p>
    <w:p w14:paraId="55821E08" w14:textId="772A1A14" w:rsidR="0043335A" w:rsidRPr="00973BAC" w:rsidRDefault="009B4EE9" w:rsidP="00954F18">
      <w:pPr>
        <w:tabs>
          <w:tab w:val="left" w:pos="1080"/>
        </w:tabs>
        <w:spacing w:before="120" w:after="120"/>
        <w:ind w:right="29" w:firstLine="360"/>
        <w:rPr>
          <w:rFonts w:ascii="TH SarabunPSK" w:hAnsi="TH SarabunPSK" w:cs="TH SarabunPSK"/>
          <w:sz w:val="32"/>
          <w:szCs w:val="32"/>
          <w:u w:val="single"/>
          <w:cs/>
        </w:rPr>
      </w:pPr>
      <w:r w:rsidRPr="00973BAC">
        <w:rPr>
          <w:rFonts w:ascii="TH SarabunPSK" w:hAnsi="TH SarabunPSK" w:cs="TH SarabunPSK"/>
          <w:sz w:val="32"/>
          <w:szCs w:val="32"/>
          <w:u w:val="single"/>
          <w:cs/>
        </w:rPr>
        <w:t xml:space="preserve">กรณีบริษัทท่านมีการทำ </w:t>
      </w:r>
      <w:r w:rsidRPr="00973BAC">
        <w:rPr>
          <w:rFonts w:ascii="TH SarabunPSK" w:hAnsi="TH SarabunPSK" w:cs="TH SarabunPSK"/>
          <w:sz w:val="32"/>
          <w:szCs w:val="32"/>
          <w:u w:val="single"/>
        </w:rPr>
        <w:t>Internal credit scoring</w:t>
      </w:r>
      <w:r w:rsidRPr="00973BAC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973BA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="0043335A" w:rsidRPr="00973BAC">
        <w:rPr>
          <w:rFonts w:ascii="TH SarabunPSK" w:hAnsi="TH SarabunPSK" w:cs="TH SarabunPSK"/>
          <w:sz w:val="32"/>
          <w:szCs w:val="32"/>
          <w:u w:val="single"/>
          <w:cs/>
        </w:rPr>
        <w:t xml:space="preserve">โปรดระบุรายละเอียดในข้อ </w:t>
      </w:r>
      <w:r w:rsidR="004D2837" w:rsidRPr="00973BAC">
        <w:rPr>
          <w:rFonts w:ascii="TH SarabunPSK" w:hAnsi="TH SarabunPSK" w:cs="TH SarabunPSK"/>
          <w:sz w:val="32"/>
          <w:szCs w:val="32"/>
          <w:u w:val="single"/>
        </w:rPr>
        <w:t>5</w:t>
      </w:r>
      <w:r w:rsidR="0043335A" w:rsidRPr="00973BAC">
        <w:rPr>
          <w:rFonts w:ascii="TH SarabunPSK" w:hAnsi="TH SarabunPSK" w:cs="TH SarabunPSK"/>
          <w:sz w:val="32"/>
          <w:szCs w:val="32"/>
          <w:u w:val="single"/>
        </w:rPr>
        <w:t>-</w:t>
      </w:r>
      <w:r w:rsidR="004D2837" w:rsidRPr="00973BAC">
        <w:rPr>
          <w:rFonts w:ascii="TH SarabunPSK" w:hAnsi="TH SarabunPSK" w:cs="TH SarabunPSK"/>
          <w:sz w:val="32"/>
          <w:szCs w:val="32"/>
          <w:u w:val="single"/>
        </w:rPr>
        <w:t>9</w:t>
      </w:r>
      <w:r w:rsidR="0043335A" w:rsidRPr="00973BAC">
        <w:rPr>
          <w:rFonts w:ascii="TH SarabunPSK" w:hAnsi="TH SarabunPSK" w:cs="TH SarabunPSK"/>
          <w:sz w:val="32"/>
          <w:szCs w:val="32"/>
          <w:u w:val="single"/>
        </w:rPr>
        <w:t xml:space="preserve"> </w:t>
      </w:r>
    </w:p>
    <w:p w14:paraId="7BC70613" w14:textId="77777777" w:rsidR="0043335A" w:rsidRPr="00973BAC" w:rsidRDefault="0043335A" w:rsidP="008540D8">
      <w:pPr>
        <w:pStyle w:val="ListParagraph"/>
        <w:numPr>
          <w:ilvl w:val="0"/>
          <w:numId w:val="12"/>
        </w:numPr>
        <w:tabs>
          <w:tab w:val="left" w:pos="1080"/>
        </w:tabs>
        <w:spacing w:before="120" w:after="0" w:line="240" w:lineRule="auto"/>
        <w:ind w:left="720" w:right="29"/>
        <w:rPr>
          <w:rFonts w:ascii="TH SarabunPSK" w:hAnsi="TH SarabunPSK" w:cs="TH SarabunPSK"/>
          <w:color w:val="767171" w:themeColor="background2" w:themeShade="80"/>
          <w:sz w:val="32"/>
          <w:szCs w:val="32"/>
        </w:rPr>
      </w:pP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คณะกรรมการหรือฝ่ายงานใดมีหน้าที่อนุมัติหลักเกณฑ์ </w:t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</w:rPr>
        <w:t xml:space="preserve">Internal credit scoring </w:t>
      </w:r>
    </w:p>
    <w:p w14:paraId="1D40F9B2" w14:textId="6221D661" w:rsidR="0043335A" w:rsidRPr="00973BAC" w:rsidRDefault="00000000" w:rsidP="00AC007E">
      <w:pPr>
        <w:pStyle w:val="ListParagraph"/>
        <w:tabs>
          <w:tab w:val="left" w:pos="1080"/>
        </w:tabs>
        <w:spacing w:after="0" w:line="240" w:lineRule="auto"/>
        <w:ind w:left="1134" w:right="28" w:hanging="357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484669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>BOD</w:t>
      </w:r>
    </w:p>
    <w:p w14:paraId="60B7DFA1" w14:textId="61AD70D8" w:rsidR="0043335A" w:rsidRPr="00973BAC" w:rsidRDefault="00000000" w:rsidP="00AC007E">
      <w:pPr>
        <w:pStyle w:val="ListParagraph"/>
        <w:tabs>
          <w:tab w:val="left" w:pos="1080"/>
        </w:tabs>
        <w:spacing w:after="0" w:line="240" w:lineRule="auto"/>
        <w:ind w:left="1134" w:right="28" w:hanging="357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909659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>RMC</w:t>
      </w:r>
    </w:p>
    <w:p w14:paraId="090B05A6" w14:textId="210D79FA" w:rsidR="0043335A" w:rsidRPr="00973BAC" w:rsidRDefault="00000000" w:rsidP="00AC007E">
      <w:pPr>
        <w:pStyle w:val="ListParagraph"/>
        <w:tabs>
          <w:tab w:val="left" w:pos="1080"/>
        </w:tabs>
        <w:spacing w:after="0" w:line="240" w:lineRule="auto"/>
        <w:ind w:left="1134" w:right="28" w:hanging="357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83304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>RM</w:t>
      </w:r>
    </w:p>
    <w:p w14:paraId="06E462D6" w14:textId="650BF5B0" w:rsidR="0043335A" w:rsidRPr="00973BAC" w:rsidRDefault="00000000" w:rsidP="00AC007E">
      <w:pPr>
        <w:pStyle w:val="ListParagraph"/>
        <w:tabs>
          <w:tab w:val="left" w:pos="1080"/>
        </w:tabs>
        <w:spacing w:after="0" w:line="240" w:lineRule="auto"/>
        <w:ind w:left="1134" w:right="28" w:hanging="357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976494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อื่น ๆ</w:t>
      </w:r>
      <w:r w:rsidR="00AC007E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AC007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C007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2B061B2" w14:textId="77777777" w:rsidR="0043335A" w:rsidRPr="00973BAC" w:rsidRDefault="0043335A" w:rsidP="008540D8">
      <w:pPr>
        <w:pStyle w:val="ListParagraph"/>
        <w:numPr>
          <w:ilvl w:val="0"/>
          <w:numId w:val="12"/>
        </w:numPr>
        <w:tabs>
          <w:tab w:val="left" w:pos="1080"/>
        </w:tabs>
        <w:spacing w:before="240" w:after="0" w:line="240" w:lineRule="auto"/>
        <w:ind w:left="720" w:right="26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โปรดระบุฝ่ายงานที่ทำหน้าที่นำปัจจัยต่าง ๆ สำหรับใช้ทำ </w:t>
      </w:r>
      <w:r w:rsidRPr="00973BAC">
        <w:rPr>
          <w:rFonts w:ascii="TH SarabunPSK" w:hAnsi="TH SarabunPSK" w:cs="TH SarabunPSK"/>
          <w:sz w:val="32"/>
          <w:szCs w:val="32"/>
        </w:rPr>
        <w:t xml:space="preserve">Internal credit scoring  </w:t>
      </w:r>
    </w:p>
    <w:p w14:paraId="43A094BF" w14:textId="699CD169" w:rsidR="0043335A" w:rsidRPr="00973BAC" w:rsidRDefault="00000000" w:rsidP="00AC007E">
      <w:pPr>
        <w:pStyle w:val="ListParagraph"/>
        <w:tabs>
          <w:tab w:val="left" w:pos="1080"/>
        </w:tabs>
        <w:spacing w:after="0" w:line="240" w:lineRule="auto"/>
        <w:ind w:left="1134" w:right="28" w:hanging="357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2098241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>FM</w:t>
      </w:r>
    </w:p>
    <w:p w14:paraId="02774E3E" w14:textId="5AF31DA8" w:rsidR="0043335A" w:rsidRPr="00973BAC" w:rsidRDefault="00000000" w:rsidP="00AC007E">
      <w:pPr>
        <w:pStyle w:val="ListParagraph"/>
        <w:tabs>
          <w:tab w:val="left" w:pos="1080"/>
        </w:tabs>
        <w:spacing w:after="0" w:line="240" w:lineRule="auto"/>
        <w:ind w:left="1134" w:right="28" w:hanging="357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317797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>RM</w:t>
      </w:r>
    </w:p>
    <w:p w14:paraId="36014564" w14:textId="10730D90" w:rsidR="0043335A" w:rsidRPr="00973BAC" w:rsidRDefault="00000000" w:rsidP="00AC007E">
      <w:pPr>
        <w:pStyle w:val="ListParagraph"/>
        <w:tabs>
          <w:tab w:val="left" w:pos="1080"/>
        </w:tabs>
        <w:spacing w:after="0" w:line="240" w:lineRule="auto"/>
        <w:ind w:left="1134" w:right="28" w:hanging="357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246686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>CU</w:t>
      </w:r>
    </w:p>
    <w:p w14:paraId="69CFCEE4" w14:textId="7FE124F4" w:rsidR="0043335A" w:rsidRPr="00973BAC" w:rsidRDefault="0043335A" w:rsidP="00AC007E">
      <w:pPr>
        <w:pStyle w:val="ListParagraph"/>
        <w:tabs>
          <w:tab w:val="left" w:pos="1080"/>
        </w:tabs>
        <w:spacing w:after="0" w:line="240" w:lineRule="auto"/>
        <w:ind w:left="1134" w:right="28" w:hanging="357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Segoe UI Symbol" w:eastAsia="MS Gothic" w:hAnsi="Segoe UI Symbol" w:cs="Segoe UI Symbol"/>
          <w:sz w:val="32"/>
          <w:szCs w:val="32"/>
        </w:rPr>
        <w:t>☐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อื่น ๆ</w:t>
      </w:r>
      <w:r w:rsidR="00AC007E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AC007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C007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440EF32" w14:textId="77777777" w:rsidR="0043335A" w:rsidRPr="00973BAC" w:rsidRDefault="0043335A" w:rsidP="008540D8">
      <w:pPr>
        <w:pStyle w:val="ListParagraph"/>
        <w:numPr>
          <w:ilvl w:val="0"/>
          <w:numId w:val="12"/>
        </w:numPr>
        <w:tabs>
          <w:tab w:val="left" w:pos="1080"/>
        </w:tabs>
        <w:spacing w:before="240" w:after="0" w:line="240" w:lineRule="auto"/>
        <w:ind w:left="720" w:right="26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โปรดระบุคณะกรรมการหรือฝ่ายงานที่ทำหน้าที่ทบทวนหลักเกณฑ์ </w:t>
      </w:r>
      <w:r w:rsidRPr="00973BAC">
        <w:rPr>
          <w:rFonts w:ascii="TH SarabunPSK" w:hAnsi="TH SarabunPSK" w:cs="TH SarabunPSK"/>
          <w:sz w:val="32"/>
          <w:szCs w:val="32"/>
        </w:rPr>
        <w:t xml:space="preserve">Internal credit scoring </w:t>
      </w:r>
    </w:p>
    <w:p w14:paraId="2A25405C" w14:textId="1F142FEB" w:rsidR="0043335A" w:rsidRPr="00973BAC" w:rsidRDefault="00000000" w:rsidP="00AC007E">
      <w:pPr>
        <w:pStyle w:val="ListParagraph"/>
        <w:tabs>
          <w:tab w:val="left" w:pos="1080"/>
        </w:tabs>
        <w:spacing w:after="0" w:line="240" w:lineRule="auto"/>
        <w:ind w:left="1134" w:right="28" w:hanging="357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850221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>RMC</w:t>
      </w:r>
    </w:p>
    <w:p w14:paraId="3CE5F080" w14:textId="19AD340D" w:rsidR="0043335A" w:rsidRDefault="00000000" w:rsidP="00AC007E">
      <w:pPr>
        <w:pStyle w:val="ListParagraph"/>
        <w:tabs>
          <w:tab w:val="left" w:pos="1080"/>
        </w:tabs>
        <w:spacing w:after="0" w:line="240" w:lineRule="auto"/>
        <w:ind w:left="1134" w:right="28" w:hanging="357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315648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อื่น ๆ</w:t>
      </w:r>
      <w:r w:rsidR="00AC007E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AC007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C007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C48248E" w14:textId="77777777" w:rsidR="0043335A" w:rsidRPr="00973BAC" w:rsidRDefault="0043335A" w:rsidP="008540D8">
      <w:pPr>
        <w:pStyle w:val="ListParagraph"/>
        <w:numPr>
          <w:ilvl w:val="0"/>
          <w:numId w:val="12"/>
        </w:numPr>
        <w:tabs>
          <w:tab w:val="left" w:pos="1080"/>
        </w:tabs>
        <w:spacing w:before="240" w:after="0" w:line="240" w:lineRule="auto"/>
        <w:ind w:left="720" w:right="26"/>
        <w:rPr>
          <w:rFonts w:ascii="TH SarabunPSK" w:hAnsi="TH SarabunPSK" w:cs="TH SarabunPSK"/>
          <w:color w:val="767171" w:themeColor="background2" w:themeShade="80"/>
          <w:sz w:val="32"/>
          <w:szCs w:val="32"/>
        </w:rPr>
      </w:pP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โปรดระบุความถี่ในการทบทวนเกณฑ์ </w:t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</w:rPr>
        <w:t xml:space="preserve">Internal credit scoring  </w:t>
      </w:r>
    </w:p>
    <w:p w14:paraId="56AF556B" w14:textId="4C5FCC4D" w:rsidR="0043335A" w:rsidRPr="00973BAC" w:rsidRDefault="00000000" w:rsidP="00AC007E">
      <w:pPr>
        <w:pStyle w:val="ListParagraph"/>
        <w:tabs>
          <w:tab w:val="left" w:pos="1080"/>
        </w:tabs>
        <w:spacing w:after="0" w:line="240" w:lineRule="auto"/>
        <w:ind w:left="1134" w:right="28" w:hanging="357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1966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ปีละครั้ง</w:t>
      </w:r>
    </w:p>
    <w:p w14:paraId="1F6CD10D" w14:textId="461E199D" w:rsidR="0043335A" w:rsidRPr="00973BAC" w:rsidRDefault="00000000" w:rsidP="00AC007E">
      <w:pPr>
        <w:pStyle w:val="ListParagraph"/>
        <w:tabs>
          <w:tab w:val="left" w:pos="1080"/>
        </w:tabs>
        <w:spacing w:after="0" w:line="240" w:lineRule="auto"/>
        <w:ind w:left="1134" w:right="28" w:hanging="357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289660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6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เดือน</w:t>
      </w:r>
      <w:r w:rsidR="0043335A" w:rsidRPr="00973BAC">
        <w:rPr>
          <w:rFonts w:ascii="TH SarabunPSK" w:hAnsi="TH SarabunPSK" w:cs="TH SarabunPSK"/>
          <w:sz w:val="32"/>
          <w:szCs w:val="32"/>
        </w:rPr>
        <w:t>/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ครั้ง</w:t>
      </w:r>
    </w:p>
    <w:p w14:paraId="3DAF40E1" w14:textId="619399A7" w:rsidR="00C95006" w:rsidRPr="00973BAC" w:rsidRDefault="00000000" w:rsidP="00DD3F0E">
      <w:pPr>
        <w:pStyle w:val="ListParagraph"/>
        <w:tabs>
          <w:tab w:val="left" w:pos="1080"/>
        </w:tabs>
        <w:spacing w:after="0" w:line="240" w:lineRule="auto"/>
        <w:ind w:left="1134" w:right="28" w:hanging="357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257022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อื่น ๆ</w:t>
      </w:r>
      <w:r w:rsidR="00AC007E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AC007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C007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E773550" w14:textId="77777777" w:rsidR="0043335A" w:rsidRPr="00973BAC" w:rsidRDefault="0043335A" w:rsidP="008540D8">
      <w:pPr>
        <w:pStyle w:val="ListParagraph"/>
        <w:numPr>
          <w:ilvl w:val="0"/>
          <w:numId w:val="12"/>
        </w:numPr>
        <w:tabs>
          <w:tab w:val="left" w:pos="1080"/>
        </w:tabs>
        <w:spacing w:before="240" w:after="0" w:line="240" w:lineRule="auto"/>
        <w:ind w:left="720" w:right="26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บริษัทมีการกำหนด </w:t>
      </w:r>
      <w:r w:rsidRPr="00973BAC">
        <w:rPr>
          <w:rFonts w:ascii="TH SarabunPSK" w:hAnsi="TH SarabunPSK" w:cs="TH SarabunPSK"/>
          <w:sz w:val="32"/>
          <w:szCs w:val="32"/>
        </w:rPr>
        <w:t xml:space="preserve">credit rating </w:t>
      </w:r>
      <w:r w:rsidRPr="00973BAC">
        <w:rPr>
          <w:rFonts w:ascii="TH SarabunPSK" w:hAnsi="TH SarabunPSK" w:cs="TH SarabunPSK"/>
          <w:sz w:val="32"/>
          <w:szCs w:val="32"/>
          <w:cs/>
        </w:rPr>
        <w:t>ขั้นต่ำในการลงทุน (</w:t>
      </w:r>
      <w:r w:rsidRPr="00973BAC">
        <w:rPr>
          <w:rFonts w:ascii="TH SarabunPSK" w:hAnsi="TH SarabunPSK" w:cs="TH SarabunPSK"/>
          <w:sz w:val="32"/>
          <w:szCs w:val="32"/>
        </w:rPr>
        <w:t>minimum acceptable credit)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หรือไม่</w:t>
      </w:r>
    </w:p>
    <w:p w14:paraId="0E450240" w14:textId="23A2807C" w:rsidR="0043335A" w:rsidRPr="00973BAC" w:rsidRDefault="00000000" w:rsidP="00486DD7">
      <w:pPr>
        <w:pStyle w:val="ListParagraph"/>
        <w:tabs>
          <w:tab w:val="left" w:pos="1080"/>
        </w:tabs>
        <w:ind w:left="1134" w:right="26" w:hanging="36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363901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มีการกำหนด</w:t>
      </w:r>
    </w:p>
    <w:p w14:paraId="2FCF9C26" w14:textId="350063BE" w:rsidR="00767805" w:rsidRPr="00973BAC" w:rsidRDefault="0043335A" w:rsidP="00486DD7">
      <w:pPr>
        <w:pStyle w:val="ListParagraph"/>
        <w:ind w:left="1134" w:right="26" w:hanging="315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eastAsia="MS Gothic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id w:val="-350031319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486DD7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</w:rPr>
        <w:t xml:space="preserve">credit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ขั้นต่ำที่ลงทุนได้คือ </w:t>
      </w:r>
      <w:r w:rsidRPr="00973BAC">
        <w:rPr>
          <w:rFonts w:ascii="TH SarabunPSK" w:hAnsi="TH SarabunPSK" w:cs="TH SarabunPSK"/>
          <w:sz w:val="32"/>
          <w:szCs w:val="32"/>
        </w:rPr>
        <w:t>Investment grade</w:t>
      </w:r>
    </w:p>
    <w:p w14:paraId="679551D7" w14:textId="0700C3A1" w:rsidR="0043335A" w:rsidRPr="00973BAC" w:rsidRDefault="00000000" w:rsidP="00486DD7">
      <w:pPr>
        <w:pStyle w:val="ListParagraph"/>
        <w:ind w:left="1134" w:right="26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1147199701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อื่น ๆ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86DD7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486DD7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86DD7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671A083" w14:textId="05F0A81F" w:rsidR="0043335A" w:rsidRPr="00973BAC" w:rsidRDefault="00000000" w:rsidP="00486DD7">
      <w:pPr>
        <w:pStyle w:val="ListParagraph"/>
        <w:tabs>
          <w:tab w:val="left" w:pos="1080"/>
        </w:tabs>
        <w:ind w:left="1134" w:right="26" w:hanging="360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567620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ไม่ได้กำหนด</w:t>
      </w:r>
    </w:p>
    <w:p w14:paraId="3027A1A6" w14:textId="77777777" w:rsidR="0043335A" w:rsidRPr="00973BAC" w:rsidRDefault="0043335A" w:rsidP="008540D8">
      <w:pPr>
        <w:pStyle w:val="ListParagraph"/>
        <w:numPr>
          <w:ilvl w:val="0"/>
          <w:numId w:val="12"/>
        </w:numPr>
        <w:tabs>
          <w:tab w:val="left" w:pos="1080"/>
        </w:tabs>
        <w:spacing w:before="240" w:after="0" w:line="240" w:lineRule="auto"/>
        <w:ind w:left="720" w:right="26"/>
        <w:rPr>
          <w:rFonts w:ascii="TH SarabunPSK" w:hAnsi="TH SarabunPSK" w:cs="TH SarabunPSK"/>
          <w:color w:val="767171" w:themeColor="background2" w:themeShade="80"/>
          <w:sz w:val="32"/>
          <w:szCs w:val="32"/>
        </w:rPr>
      </w:pP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โปรดระบุแหล่งข้อมูลที่ใช้ในการพิจารณาอันดับความน่าเชื่อถือ (</w:t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</w:rPr>
        <w:t xml:space="preserve">External credit rating) </w:t>
      </w:r>
    </w:p>
    <w:p w14:paraId="7B7131E5" w14:textId="43FE6247" w:rsidR="0043335A" w:rsidRPr="00973BAC" w:rsidRDefault="00000000" w:rsidP="00486DD7">
      <w:pPr>
        <w:pStyle w:val="ListParagraph"/>
        <w:tabs>
          <w:tab w:val="left" w:pos="1080"/>
        </w:tabs>
        <w:spacing w:after="0" w:line="240" w:lineRule="auto"/>
        <w:ind w:left="1134" w:right="28" w:hanging="357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622346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>S&amp;P</w:t>
      </w:r>
    </w:p>
    <w:p w14:paraId="4094212B" w14:textId="57701FBC" w:rsidR="0043335A" w:rsidRPr="00973BAC" w:rsidRDefault="00000000" w:rsidP="00486DD7">
      <w:pPr>
        <w:pStyle w:val="ListParagraph"/>
        <w:tabs>
          <w:tab w:val="left" w:pos="1080"/>
        </w:tabs>
        <w:spacing w:after="0" w:line="240" w:lineRule="auto"/>
        <w:ind w:left="1134" w:right="28" w:hanging="357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2087108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>Moody’s</w:t>
      </w:r>
    </w:p>
    <w:p w14:paraId="0DC93595" w14:textId="1EB15A77" w:rsidR="0043335A" w:rsidRPr="00973BAC" w:rsidRDefault="00000000" w:rsidP="00486DD7">
      <w:pPr>
        <w:pStyle w:val="ListParagraph"/>
        <w:tabs>
          <w:tab w:val="left" w:pos="1080"/>
        </w:tabs>
        <w:spacing w:after="0" w:line="240" w:lineRule="auto"/>
        <w:ind w:left="1134" w:right="28" w:hanging="357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139151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>Tris</w:t>
      </w:r>
    </w:p>
    <w:p w14:paraId="7B194920" w14:textId="77A27697" w:rsidR="0043335A" w:rsidRPr="00973BAC" w:rsidRDefault="00000000" w:rsidP="00486DD7">
      <w:pPr>
        <w:pStyle w:val="ListParagraph"/>
        <w:tabs>
          <w:tab w:val="left" w:pos="1080"/>
        </w:tabs>
        <w:spacing w:after="0" w:line="240" w:lineRule="auto"/>
        <w:ind w:left="1134" w:right="28" w:hanging="357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624583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>Fitch</w:t>
      </w:r>
    </w:p>
    <w:p w14:paraId="1E1CB6B8" w14:textId="02454BC6" w:rsidR="00001E6E" w:rsidRPr="00973BAC" w:rsidRDefault="00000000" w:rsidP="00486DD7">
      <w:pPr>
        <w:pStyle w:val="ListParagraph"/>
        <w:tabs>
          <w:tab w:val="left" w:pos="1080"/>
        </w:tabs>
        <w:spacing w:after="0" w:line="240" w:lineRule="auto"/>
        <w:ind w:left="1134" w:right="28" w:hanging="357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344902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อื่น ๆ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86DD7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486DD7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86DD7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3BF07B7" w14:textId="2FA7DACF" w:rsidR="00935960" w:rsidRPr="00973BAC" w:rsidRDefault="00935960" w:rsidP="00486DD7">
      <w:pPr>
        <w:tabs>
          <w:tab w:val="left" w:pos="1080"/>
        </w:tabs>
        <w:spacing w:before="120" w:after="120" w:line="240" w:lineRule="auto"/>
        <w:ind w:right="28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73BA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กรณีบริษัทมีรูปแบบการประกอบธุรกิจแบบ </w:t>
      </w:r>
      <w:r w:rsidRPr="00973BAC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Fintech </w:t>
      </w:r>
      <w:r w:rsidR="006C5189" w:rsidRPr="00973BA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(หากไม่มีให้ข้ามไปส่วนถัดไป)</w:t>
      </w:r>
    </w:p>
    <w:p w14:paraId="173D8A7A" w14:textId="1619E5F9" w:rsidR="00001E6E" w:rsidRPr="00973BAC" w:rsidRDefault="0074099F" w:rsidP="008540D8">
      <w:pPr>
        <w:pStyle w:val="ListParagraph"/>
        <w:numPr>
          <w:ilvl w:val="0"/>
          <w:numId w:val="23"/>
        </w:numPr>
        <w:spacing w:after="120" w:line="240" w:lineRule="auto"/>
        <w:ind w:left="714" w:hanging="357"/>
        <w:rPr>
          <w:rFonts w:ascii="TH SarabunPSK" w:hAnsi="TH SarabunPSK" w:cs="TH SarabunPSK"/>
          <w:color w:val="FF6699"/>
          <w:sz w:val="32"/>
          <w:szCs w:val="32"/>
          <w:cs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กรณี </w:t>
      </w:r>
      <w:r w:rsidRPr="00973BAC">
        <w:rPr>
          <w:rFonts w:ascii="TH SarabunPSK" w:hAnsi="TH SarabunPSK" w:cs="TH SarabunPSK"/>
          <w:sz w:val="32"/>
          <w:szCs w:val="32"/>
        </w:rPr>
        <w:t xml:space="preserve">FinTech </w:t>
      </w:r>
      <w:r w:rsidRPr="00973BAC">
        <w:rPr>
          <w:rFonts w:ascii="TH SarabunPSK" w:hAnsi="TH SarabunPSK" w:cs="TH SarabunPSK"/>
          <w:sz w:val="32"/>
          <w:szCs w:val="32"/>
          <w:cs/>
        </w:rPr>
        <w:t>มีการกำหนดผู้รับผิดชอบ</w:t>
      </w:r>
      <w:r w:rsidRPr="00973BAC">
        <w:rPr>
          <w:rStyle w:val="FootnoteReference"/>
          <w:rFonts w:ascii="TH SarabunPSK" w:hAnsi="TH SarabunPSK" w:cs="TH SarabunPSK"/>
          <w:sz w:val="32"/>
          <w:szCs w:val="32"/>
          <w:cs/>
        </w:rPr>
        <w:footnoteReference w:id="20"/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  <w:r w:rsidRPr="00973BAC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759"/>
        <w:gridCol w:w="7202"/>
      </w:tblGrid>
      <w:tr w:rsidR="0074099F" w:rsidRPr="00973BAC" w14:paraId="58578540" w14:textId="77777777" w:rsidTr="005727A8">
        <w:trPr>
          <w:trHeight w:val="457"/>
        </w:trPr>
        <w:tc>
          <w:tcPr>
            <w:tcW w:w="2759" w:type="dxa"/>
            <w:shd w:val="clear" w:color="auto" w:fill="D5DCE4" w:themeFill="text2" w:themeFillTint="33"/>
          </w:tcPr>
          <w:p w14:paraId="31BB0898" w14:textId="77777777" w:rsidR="0074099F" w:rsidRPr="00973BAC" w:rsidRDefault="0074099F" w:rsidP="00C54A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7202" w:type="dxa"/>
            <w:shd w:val="clear" w:color="auto" w:fill="D5DCE4" w:themeFill="text2" w:themeFillTint="33"/>
          </w:tcPr>
          <w:p w14:paraId="6F45804A" w14:textId="1BA0F989" w:rsidR="0074099F" w:rsidRPr="00973BAC" w:rsidRDefault="0074099F" w:rsidP="005727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คุณสมบัติและหน้าที่</w:t>
            </w:r>
          </w:p>
        </w:tc>
      </w:tr>
      <w:tr w:rsidR="0074099F" w:rsidRPr="00973BAC" w14:paraId="6A6238A9" w14:textId="77777777" w:rsidTr="005727A8">
        <w:trPr>
          <w:trHeight w:val="443"/>
        </w:trPr>
        <w:tc>
          <w:tcPr>
            <w:tcW w:w="2759" w:type="dxa"/>
          </w:tcPr>
          <w:p w14:paraId="309FD785" w14:textId="2BD437E2" w:rsidR="0074099F" w:rsidRPr="00973BAC" w:rsidRDefault="00000000" w:rsidP="00486DD7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-127704560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F585E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486DD7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4099F" w:rsidRPr="00973BAC">
              <w:rPr>
                <w:rFonts w:ascii="TH SarabunPSK" w:hAnsi="TH SarabunPSK" w:cs="TH SarabunPSK"/>
                <w:sz w:val="32"/>
                <w:szCs w:val="32"/>
              </w:rPr>
              <w:t>designated person</w:t>
            </w:r>
          </w:p>
        </w:tc>
        <w:tc>
          <w:tcPr>
            <w:tcW w:w="7202" w:type="dxa"/>
          </w:tcPr>
          <w:p w14:paraId="7F1BD909" w14:textId="4E45CC08" w:rsidR="0074099F" w:rsidRPr="00973BAC" w:rsidRDefault="0074099F" w:rsidP="00C54A2A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 xml:space="preserve">โปรดระบุ (ชื่อ ตำแหน่ง และฝ่ายงาน) </w:t>
            </w:r>
            <w:r w:rsidR="005727A8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br/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>หน้าที่</w:t>
            </w:r>
          </w:p>
        </w:tc>
      </w:tr>
      <w:tr w:rsidR="0074099F" w:rsidRPr="00973BAC" w14:paraId="46F2B16E" w14:textId="77777777" w:rsidTr="005727A8">
        <w:trPr>
          <w:trHeight w:val="443"/>
        </w:trPr>
        <w:tc>
          <w:tcPr>
            <w:tcW w:w="2759" w:type="dxa"/>
          </w:tcPr>
          <w:p w14:paraId="5524981D" w14:textId="338CD8F6" w:rsidR="0074099F" w:rsidRPr="00973BAC" w:rsidRDefault="00000000" w:rsidP="00486DD7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273448884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F585E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486DD7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4099F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ผู้จัดการกองทุน</w:t>
            </w:r>
          </w:p>
        </w:tc>
        <w:tc>
          <w:tcPr>
            <w:tcW w:w="7202" w:type="dxa"/>
          </w:tcPr>
          <w:p w14:paraId="77EC7FE0" w14:textId="04E5220F" w:rsidR="0074099F" w:rsidRPr="00973BAC" w:rsidRDefault="0074099F" w:rsidP="00C54A2A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 xml:space="preserve">โปรดระบุ (ชื่อ ตำแหน่ง และฝ่ายงาน) </w:t>
            </w:r>
            <w:r w:rsidR="005727A8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br/>
            </w:r>
            <w:r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>หน้าที่</w:t>
            </w:r>
          </w:p>
        </w:tc>
      </w:tr>
    </w:tbl>
    <w:p w14:paraId="307EAA26" w14:textId="7A5B9918" w:rsidR="00935960" w:rsidRPr="00973BAC" w:rsidRDefault="00935960" w:rsidP="008540D8">
      <w:pPr>
        <w:pStyle w:val="ListParagraph"/>
        <w:numPr>
          <w:ilvl w:val="0"/>
          <w:numId w:val="23"/>
        </w:numPr>
        <w:spacing w:before="120" w:after="0" w:line="240" w:lineRule="auto"/>
        <w:ind w:left="714" w:hanging="357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โปรดระบุ</w:t>
      </w:r>
      <w:r w:rsidRPr="00E7296D">
        <w:rPr>
          <w:rFonts w:ascii="TH SarabunPSK" w:hAnsi="TH SarabunPSK" w:cs="TH SarabunPSK"/>
          <w:b/>
          <w:bCs/>
          <w:sz w:val="32"/>
          <w:szCs w:val="32"/>
          <w:cs/>
        </w:rPr>
        <w:t>ผู้จัดทำ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แบบจำลอง </w:t>
      </w:r>
      <w:r w:rsidRPr="00973BAC">
        <w:rPr>
          <w:rFonts w:ascii="TH SarabunPSK" w:hAnsi="TH SarabunPSK" w:cs="TH SarabunPSK"/>
          <w:sz w:val="32"/>
          <w:szCs w:val="32"/>
        </w:rPr>
        <w:t xml:space="preserve">(Model) </w:t>
      </w:r>
      <w:r w:rsidRPr="00973BAC">
        <w:rPr>
          <w:rFonts w:ascii="TH SarabunPSK" w:hAnsi="TH SarabunPSK" w:cs="TH SarabunPSK"/>
          <w:sz w:val="32"/>
          <w:szCs w:val="32"/>
          <w:cs/>
        </w:rPr>
        <w:t>ในการจัดการลงทุน</w:t>
      </w:r>
    </w:p>
    <w:p w14:paraId="483219A5" w14:textId="3EBB7E29" w:rsidR="00486DD7" w:rsidRPr="00973BAC" w:rsidRDefault="00000000" w:rsidP="00486DD7">
      <w:pPr>
        <w:tabs>
          <w:tab w:val="left" w:pos="1080"/>
        </w:tabs>
        <w:spacing w:after="0" w:line="240" w:lineRule="auto"/>
        <w:ind w:right="26" w:firstLine="709"/>
        <w:rPr>
          <w:rFonts w:ascii="TH SarabunPSK" w:eastAsia="MS Gothic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392691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954F18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5960" w:rsidRPr="00973BAC">
        <w:rPr>
          <w:rFonts w:ascii="TH SarabunPSK" w:eastAsia="MS Gothic" w:hAnsi="TH SarabunPSK" w:cs="TH SarabunPSK"/>
          <w:sz w:val="32"/>
          <w:szCs w:val="32"/>
          <w:cs/>
        </w:rPr>
        <w:t xml:space="preserve">ผู้จัดการกองทุน </w:t>
      </w:r>
      <w:r w:rsidR="00935960" w:rsidRPr="00973BAC">
        <w:rPr>
          <w:rFonts w:ascii="TH SarabunPSK" w:eastAsia="MS Gothic" w:hAnsi="TH SarabunPSK" w:cs="TH SarabunPSK"/>
          <w:sz w:val="32"/>
          <w:szCs w:val="32"/>
        </w:rPr>
        <w:t xml:space="preserve">(“FM”) </w:t>
      </w:r>
    </w:p>
    <w:p w14:paraId="1A15972F" w14:textId="0805EE72" w:rsidR="00935960" w:rsidRPr="00973BAC" w:rsidRDefault="00000000" w:rsidP="00486DD7">
      <w:pPr>
        <w:tabs>
          <w:tab w:val="left" w:pos="1080"/>
        </w:tabs>
        <w:spacing w:after="0" w:line="240" w:lineRule="auto"/>
        <w:ind w:left="993" w:right="26" w:hanging="284"/>
        <w:rPr>
          <w:rFonts w:ascii="TH SarabunPSK" w:eastAsia="MS Gothic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538509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954F18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5960" w:rsidRPr="00973BAC">
        <w:rPr>
          <w:rFonts w:ascii="TH SarabunPSK" w:hAnsi="TH SarabunPSK" w:cs="TH SarabunPSK"/>
          <w:sz w:val="32"/>
          <w:szCs w:val="32"/>
          <w:cs/>
        </w:rPr>
        <w:t>อื่นๆ</w:t>
      </w:r>
      <w:r w:rsidR="00486DD7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486DD7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486DD7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955992D" w14:textId="04684CD4" w:rsidR="00935960" w:rsidRPr="00973BAC" w:rsidRDefault="00935960" w:rsidP="008540D8">
      <w:pPr>
        <w:pStyle w:val="ListParagraph"/>
        <w:numPr>
          <w:ilvl w:val="0"/>
          <w:numId w:val="23"/>
        </w:num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ผู้ที่ทำหน้าที่ในการ</w:t>
      </w:r>
      <w:r w:rsidRPr="00E7296D">
        <w:rPr>
          <w:rFonts w:ascii="TH SarabunPSK" w:hAnsi="TH SarabunPSK" w:cs="TH SarabunPSK"/>
          <w:b/>
          <w:bCs/>
          <w:sz w:val="32"/>
          <w:szCs w:val="32"/>
          <w:cs/>
        </w:rPr>
        <w:t>อนุมัติให้ใช้แบบจำลอง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</w:rPr>
        <w:t xml:space="preserve">(Model) </w:t>
      </w:r>
      <w:r w:rsidRPr="00973BAC">
        <w:rPr>
          <w:rFonts w:ascii="TH SarabunPSK" w:hAnsi="TH SarabunPSK" w:cs="TH SarabunPSK"/>
          <w:sz w:val="32"/>
          <w:szCs w:val="32"/>
          <w:cs/>
        </w:rPr>
        <w:t>ในการจัดการลงทุน</w:t>
      </w:r>
    </w:p>
    <w:p w14:paraId="6A8D4694" w14:textId="2DD6C603" w:rsidR="00486DD7" w:rsidRPr="00973BAC" w:rsidRDefault="00000000" w:rsidP="00486DD7">
      <w:pPr>
        <w:pStyle w:val="ListParagraph"/>
        <w:spacing w:after="0" w:line="240" w:lineRule="auto"/>
        <w:ind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176230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954F18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5960" w:rsidRPr="00973BAC">
        <w:rPr>
          <w:rFonts w:ascii="TH SarabunPSK" w:hAnsi="TH SarabunPSK" w:cs="TH SarabunPSK"/>
          <w:sz w:val="32"/>
          <w:szCs w:val="32"/>
          <w:cs/>
        </w:rPr>
        <w:t xml:space="preserve">คณะกรรมการการลงทุน </w:t>
      </w:r>
      <w:r w:rsidR="00935960" w:rsidRPr="00973BAC">
        <w:rPr>
          <w:rFonts w:ascii="TH SarabunPSK" w:hAnsi="TH SarabunPSK" w:cs="TH SarabunPSK"/>
          <w:sz w:val="32"/>
          <w:szCs w:val="32"/>
        </w:rPr>
        <w:t xml:space="preserve">(“IC”) </w:t>
      </w:r>
    </w:p>
    <w:p w14:paraId="3FA390E0" w14:textId="56978953" w:rsidR="00486DD7" w:rsidRPr="00973BAC" w:rsidRDefault="00000000" w:rsidP="00486DD7">
      <w:pPr>
        <w:pStyle w:val="ListParagraph"/>
        <w:spacing w:after="0" w:line="240" w:lineRule="auto"/>
        <w:ind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597750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954F18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5960" w:rsidRPr="00973BAC">
        <w:rPr>
          <w:rFonts w:ascii="TH SarabunPSK" w:hAnsi="TH SarabunPSK" w:cs="TH SarabunPSK"/>
          <w:sz w:val="32"/>
          <w:szCs w:val="32"/>
          <w:cs/>
        </w:rPr>
        <w:t>คณะกรรมการบริหารความเสี่ยง (</w:t>
      </w:r>
      <w:r w:rsidR="00935960" w:rsidRPr="00973BAC">
        <w:rPr>
          <w:rFonts w:ascii="TH SarabunPSK" w:hAnsi="TH SarabunPSK" w:cs="TH SarabunPSK"/>
          <w:sz w:val="32"/>
          <w:szCs w:val="32"/>
        </w:rPr>
        <w:t>“RMC”</w:t>
      </w:r>
      <w:r w:rsidR="00935960" w:rsidRPr="00973BAC">
        <w:rPr>
          <w:rFonts w:ascii="TH SarabunPSK" w:hAnsi="TH SarabunPSK" w:cs="TH SarabunPSK"/>
          <w:sz w:val="32"/>
          <w:szCs w:val="32"/>
          <w:cs/>
        </w:rPr>
        <w:t>)</w:t>
      </w:r>
    </w:p>
    <w:p w14:paraId="37B6EB86" w14:textId="3C35BC50" w:rsidR="00486DD7" w:rsidRPr="00973BAC" w:rsidRDefault="00000000" w:rsidP="00486DD7">
      <w:pPr>
        <w:pStyle w:val="ListParagraph"/>
        <w:spacing w:after="0" w:line="240" w:lineRule="auto"/>
        <w:ind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737998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954F18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5960" w:rsidRPr="00973BAC">
        <w:rPr>
          <w:rFonts w:ascii="TH SarabunPSK" w:hAnsi="TH SarabunPSK" w:cs="TH SarabunPSK"/>
          <w:sz w:val="32"/>
          <w:szCs w:val="32"/>
          <w:cs/>
        </w:rPr>
        <w:t xml:space="preserve">คณะกรรมการอัลกอริทึม </w:t>
      </w:r>
      <w:r w:rsidR="00935960" w:rsidRPr="00973BAC">
        <w:rPr>
          <w:rFonts w:ascii="TH SarabunPSK" w:hAnsi="TH SarabunPSK" w:cs="TH SarabunPSK"/>
          <w:sz w:val="32"/>
          <w:szCs w:val="32"/>
        </w:rPr>
        <w:t>(“Algorithm Committee”)</w:t>
      </w:r>
    </w:p>
    <w:p w14:paraId="7EFA30F6" w14:textId="6468B54E" w:rsidR="00935960" w:rsidRPr="00973BAC" w:rsidRDefault="00000000" w:rsidP="00486DD7">
      <w:pPr>
        <w:pStyle w:val="ListParagraph"/>
        <w:spacing w:after="0" w:line="240" w:lineRule="auto"/>
        <w:ind w:left="1134" w:hanging="425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2079240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337F41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935960" w:rsidRPr="00973BAC">
        <w:rPr>
          <w:rFonts w:ascii="TH SarabunPSK" w:hAnsi="TH SarabunPSK" w:cs="TH SarabunPSK"/>
          <w:sz w:val="32"/>
          <w:szCs w:val="32"/>
          <w:cs/>
        </w:rPr>
        <w:t>อื่นๆ</w:t>
      </w:r>
      <w:r w:rsidR="00486DD7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486DD7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486DD7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F355A02" w14:textId="1883DC9F" w:rsidR="00935960" w:rsidRPr="00973BAC" w:rsidRDefault="00935960" w:rsidP="008540D8">
      <w:pPr>
        <w:pStyle w:val="ListParagraph"/>
        <w:numPr>
          <w:ilvl w:val="0"/>
          <w:numId w:val="23"/>
        </w:numPr>
        <w:tabs>
          <w:tab w:val="left" w:pos="1080"/>
        </w:tabs>
        <w:spacing w:before="120" w:after="0" w:line="257" w:lineRule="auto"/>
        <w:ind w:left="714" w:right="28" w:hanging="357"/>
        <w:contextualSpacing w:val="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โปรดระบุผู้ที่ทำหน้าที่</w:t>
      </w:r>
      <w:r w:rsidRPr="00E7296D">
        <w:rPr>
          <w:rFonts w:ascii="TH SarabunPSK" w:hAnsi="TH SarabunPSK" w:cs="TH SarabunPSK"/>
          <w:b/>
          <w:bCs/>
          <w:sz w:val="32"/>
          <w:szCs w:val="32"/>
          <w:cs/>
        </w:rPr>
        <w:t>ทดสอบประสิทธิภาพของแบบจำลอง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</w:rPr>
        <w:t>(Model Validation)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CCAD652" w14:textId="04CBE6E0" w:rsidR="00935960" w:rsidRPr="00973BAC" w:rsidRDefault="00000000" w:rsidP="00486DD7">
      <w:pPr>
        <w:tabs>
          <w:tab w:val="left" w:pos="1080"/>
        </w:tabs>
        <w:spacing w:after="0"/>
        <w:ind w:left="360" w:right="29" w:firstLine="349"/>
        <w:rPr>
          <w:rFonts w:ascii="TH SarabunPSK" w:eastAsia="MS Gothic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854953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935960" w:rsidRPr="00973BAC">
        <w:rPr>
          <w:rFonts w:ascii="TH SarabunPSK" w:eastAsia="MS Gothic" w:hAnsi="TH SarabunPSK" w:cs="TH SarabunPSK"/>
          <w:sz w:val="32"/>
          <w:szCs w:val="32"/>
        </w:rPr>
        <w:t xml:space="preserve"> </w:t>
      </w:r>
      <w:r w:rsidR="00935960" w:rsidRPr="00973BAC">
        <w:rPr>
          <w:rFonts w:ascii="TH SarabunPSK" w:eastAsia="MS Gothic" w:hAnsi="TH SarabunPSK" w:cs="TH SarabunPSK"/>
          <w:sz w:val="32"/>
          <w:szCs w:val="32"/>
          <w:cs/>
        </w:rPr>
        <w:t xml:space="preserve">ผู้จัดการกองทุน </w:t>
      </w:r>
      <w:r w:rsidR="00935960" w:rsidRPr="00973BAC">
        <w:rPr>
          <w:rFonts w:ascii="TH SarabunPSK" w:eastAsia="MS Gothic" w:hAnsi="TH SarabunPSK" w:cs="TH SarabunPSK"/>
          <w:sz w:val="32"/>
          <w:szCs w:val="32"/>
        </w:rPr>
        <w:t xml:space="preserve">(“FM”) </w:t>
      </w:r>
    </w:p>
    <w:p w14:paraId="2C8CC83B" w14:textId="1BC3C8A5" w:rsidR="00935960" w:rsidRPr="00973BAC" w:rsidRDefault="00000000" w:rsidP="00486DD7">
      <w:pPr>
        <w:tabs>
          <w:tab w:val="left" w:pos="1080"/>
        </w:tabs>
        <w:spacing w:after="0"/>
        <w:ind w:left="360" w:right="29" w:firstLine="349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2144382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935960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935960" w:rsidRPr="00973BAC">
        <w:rPr>
          <w:rFonts w:ascii="TH SarabunPSK" w:hAnsi="TH SarabunPSK" w:cs="TH SarabunPSK"/>
          <w:sz w:val="32"/>
          <w:szCs w:val="32"/>
          <w:cs/>
        </w:rPr>
        <w:t>ฝ่ายงานบริหารความเสี่ยง (“</w:t>
      </w:r>
      <w:r w:rsidR="00935960" w:rsidRPr="00973BAC">
        <w:rPr>
          <w:rFonts w:ascii="TH SarabunPSK" w:hAnsi="TH SarabunPSK" w:cs="TH SarabunPSK"/>
          <w:sz w:val="32"/>
          <w:szCs w:val="32"/>
        </w:rPr>
        <w:t>RM”)</w:t>
      </w:r>
    </w:p>
    <w:p w14:paraId="2FEA3B01" w14:textId="74E8B1BF" w:rsidR="00935960" w:rsidRPr="00973BAC" w:rsidRDefault="00000000" w:rsidP="00486DD7">
      <w:pPr>
        <w:tabs>
          <w:tab w:val="left" w:pos="1080"/>
        </w:tabs>
        <w:spacing w:after="0"/>
        <w:ind w:left="1134" w:right="29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748924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935960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935960" w:rsidRPr="00973BAC">
        <w:rPr>
          <w:rFonts w:ascii="TH SarabunPSK" w:hAnsi="TH SarabunPSK" w:cs="TH SarabunPSK"/>
          <w:sz w:val="32"/>
          <w:szCs w:val="32"/>
          <w:cs/>
        </w:rPr>
        <w:t>อื่นๆ</w:t>
      </w:r>
      <w:r w:rsidR="00486DD7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486DD7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7E65859" w14:textId="77777777" w:rsidR="00935960" w:rsidRPr="00973BAC" w:rsidRDefault="00935960" w:rsidP="008540D8">
      <w:pPr>
        <w:pStyle w:val="ListParagraph"/>
        <w:numPr>
          <w:ilvl w:val="0"/>
          <w:numId w:val="23"/>
        </w:numPr>
        <w:tabs>
          <w:tab w:val="left" w:pos="1080"/>
        </w:tabs>
        <w:spacing w:before="120" w:after="0"/>
        <w:ind w:right="26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โปรดระบุผู้ที่ทำหน้าที่</w:t>
      </w:r>
      <w:r w:rsidRPr="00E7296D">
        <w:rPr>
          <w:rFonts w:ascii="TH SarabunPSK" w:hAnsi="TH SarabunPSK" w:cs="TH SarabunPSK"/>
          <w:b/>
          <w:bCs/>
          <w:sz w:val="32"/>
          <w:szCs w:val="32"/>
          <w:cs/>
        </w:rPr>
        <w:t>อนุมัติการทดสอบประสิทธิภาพ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973BAC">
        <w:rPr>
          <w:rFonts w:ascii="TH SarabunPSK" w:hAnsi="TH SarabunPSK" w:cs="TH SarabunPSK"/>
          <w:sz w:val="32"/>
          <w:szCs w:val="32"/>
        </w:rPr>
        <w:t>(Model Validation)</w:t>
      </w:r>
    </w:p>
    <w:p w14:paraId="6AD83701" w14:textId="262EDCD9" w:rsidR="00935960" w:rsidRPr="00973BAC" w:rsidRDefault="00000000" w:rsidP="00486DD7">
      <w:pPr>
        <w:pStyle w:val="ListParagraph"/>
        <w:spacing w:after="0" w:line="240" w:lineRule="auto"/>
        <w:ind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769769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954F18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5960" w:rsidRPr="00973BAC">
        <w:rPr>
          <w:rFonts w:ascii="TH SarabunPSK" w:hAnsi="TH SarabunPSK" w:cs="TH SarabunPSK"/>
          <w:sz w:val="32"/>
          <w:szCs w:val="32"/>
          <w:cs/>
        </w:rPr>
        <w:t xml:space="preserve">คณะกรรมการการลงทุน </w:t>
      </w:r>
      <w:r w:rsidR="00935960" w:rsidRPr="00973BAC">
        <w:rPr>
          <w:rFonts w:ascii="TH SarabunPSK" w:hAnsi="TH SarabunPSK" w:cs="TH SarabunPSK"/>
          <w:sz w:val="32"/>
          <w:szCs w:val="32"/>
        </w:rPr>
        <w:t xml:space="preserve">(“IC”) </w:t>
      </w:r>
    </w:p>
    <w:p w14:paraId="03C3180E" w14:textId="5D0028AA" w:rsidR="00935960" w:rsidRPr="00973BAC" w:rsidRDefault="00000000" w:rsidP="00486DD7">
      <w:pPr>
        <w:pStyle w:val="ListParagraph"/>
        <w:spacing w:after="0" w:line="240" w:lineRule="auto"/>
        <w:ind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715191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954F18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5960" w:rsidRPr="00973BAC">
        <w:rPr>
          <w:rFonts w:ascii="TH SarabunPSK" w:hAnsi="TH SarabunPSK" w:cs="TH SarabunPSK"/>
          <w:sz w:val="32"/>
          <w:szCs w:val="32"/>
          <w:cs/>
        </w:rPr>
        <w:t>คณะกรรมการบริหารความเสี่ยง (</w:t>
      </w:r>
      <w:r w:rsidR="00935960" w:rsidRPr="00973BAC">
        <w:rPr>
          <w:rFonts w:ascii="TH SarabunPSK" w:hAnsi="TH SarabunPSK" w:cs="TH SarabunPSK"/>
          <w:sz w:val="32"/>
          <w:szCs w:val="32"/>
        </w:rPr>
        <w:t>“RMC”</w:t>
      </w:r>
      <w:r w:rsidR="00935960" w:rsidRPr="00973BAC">
        <w:rPr>
          <w:rFonts w:ascii="TH SarabunPSK" w:hAnsi="TH SarabunPSK" w:cs="TH SarabunPSK"/>
          <w:sz w:val="32"/>
          <w:szCs w:val="32"/>
          <w:cs/>
        </w:rPr>
        <w:t>)</w:t>
      </w:r>
    </w:p>
    <w:p w14:paraId="6E7E79C5" w14:textId="042757E6" w:rsidR="00935960" w:rsidRPr="00973BAC" w:rsidRDefault="00000000" w:rsidP="00486DD7">
      <w:pPr>
        <w:pStyle w:val="ListParagraph"/>
        <w:spacing w:after="0" w:line="240" w:lineRule="auto"/>
        <w:ind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550513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147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5960" w:rsidRPr="00973BAC">
        <w:rPr>
          <w:rFonts w:ascii="TH SarabunPSK" w:hAnsi="TH SarabunPSK" w:cs="TH SarabunPSK"/>
          <w:sz w:val="32"/>
          <w:szCs w:val="32"/>
          <w:cs/>
        </w:rPr>
        <w:t xml:space="preserve">คณะกรรมการอัลกอริทึม </w:t>
      </w:r>
      <w:r w:rsidR="00935960" w:rsidRPr="00973BAC">
        <w:rPr>
          <w:rFonts w:ascii="TH SarabunPSK" w:hAnsi="TH SarabunPSK" w:cs="TH SarabunPSK"/>
          <w:sz w:val="32"/>
          <w:szCs w:val="32"/>
        </w:rPr>
        <w:t>(“Algorithm Committee”)</w:t>
      </w:r>
    </w:p>
    <w:p w14:paraId="05126C9C" w14:textId="3B383AF9" w:rsidR="00935960" w:rsidRPr="00973BAC" w:rsidRDefault="00000000" w:rsidP="00486DD7">
      <w:pPr>
        <w:pStyle w:val="ListParagraph"/>
        <w:spacing w:after="0" w:line="240" w:lineRule="auto"/>
        <w:ind w:left="1134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703132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147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5960" w:rsidRPr="00973BAC">
        <w:rPr>
          <w:rFonts w:ascii="TH SarabunPSK" w:hAnsi="TH SarabunPSK" w:cs="TH SarabunPSK"/>
          <w:sz w:val="32"/>
          <w:szCs w:val="32"/>
          <w:cs/>
        </w:rPr>
        <w:t>อื่นๆ</w:t>
      </w:r>
      <w:r w:rsidR="00486DD7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486DD7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486DD7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EDD61D5" w14:textId="36FB48EB" w:rsidR="00935960" w:rsidRPr="00973BAC" w:rsidRDefault="00935960" w:rsidP="008540D8">
      <w:pPr>
        <w:pStyle w:val="ListParagraph"/>
        <w:numPr>
          <w:ilvl w:val="0"/>
          <w:numId w:val="23"/>
        </w:numPr>
        <w:tabs>
          <w:tab w:val="left" w:pos="1080"/>
        </w:tabs>
        <w:spacing w:before="120" w:after="0" w:line="257" w:lineRule="auto"/>
        <w:ind w:left="714" w:right="28" w:hanging="357"/>
        <w:contextualSpacing w:val="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โปรดระบุผู้ที่ทำหน้าที่ดำเนินการ</w:t>
      </w:r>
      <w:r w:rsidRPr="005F28AC">
        <w:rPr>
          <w:rFonts w:ascii="TH SarabunPSK" w:hAnsi="TH SarabunPSK" w:cs="TH SarabunPSK"/>
          <w:b/>
          <w:bCs/>
          <w:sz w:val="32"/>
          <w:szCs w:val="32"/>
          <w:cs/>
        </w:rPr>
        <w:t>ปรับปรุงแก้ไข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กรณีทดสอบประสิทธิภาพของแบบจำลอง </w:t>
      </w:r>
      <w:r w:rsidRPr="00973BAC">
        <w:rPr>
          <w:rFonts w:ascii="TH SarabunPSK" w:hAnsi="TH SarabunPSK" w:cs="TH SarabunPSK"/>
          <w:sz w:val="32"/>
          <w:szCs w:val="32"/>
        </w:rPr>
        <w:t>(Model Validation)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แล้ว ผลออกมาเกินกว่าค่าความเสี่ยงที่ยอมรับได้ (</w:t>
      </w:r>
      <w:r w:rsidRPr="00973BAC">
        <w:rPr>
          <w:rFonts w:ascii="TH SarabunPSK" w:hAnsi="TH SarabunPSK" w:cs="TH SarabunPSK"/>
          <w:sz w:val="32"/>
          <w:szCs w:val="32"/>
        </w:rPr>
        <w:t>Risk Tolerance)</w:t>
      </w:r>
    </w:p>
    <w:p w14:paraId="7DFEF4F4" w14:textId="3E99F19A" w:rsidR="00935960" w:rsidRPr="00973BAC" w:rsidRDefault="00000000" w:rsidP="00295D0B">
      <w:pPr>
        <w:tabs>
          <w:tab w:val="left" w:pos="1080"/>
        </w:tabs>
        <w:spacing w:after="0" w:line="240" w:lineRule="auto"/>
        <w:ind w:right="28" w:firstLine="709"/>
        <w:rPr>
          <w:rFonts w:ascii="TH SarabunPSK" w:eastAsia="MS Gothic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845198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147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5960" w:rsidRPr="00973BAC">
        <w:rPr>
          <w:rFonts w:ascii="TH SarabunPSK" w:eastAsia="MS Gothic" w:hAnsi="TH SarabunPSK" w:cs="TH SarabunPSK"/>
          <w:sz w:val="32"/>
          <w:szCs w:val="32"/>
          <w:cs/>
        </w:rPr>
        <w:t xml:space="preserve">ผู้จัดการกองทุน </w:t>
      </w:r>
      <w:r w:rsidR="00935960" w:rsidRPr="00973BAC">
        <w:rPr>
          <w:rFonts w:ascii="TH SarabunPSK" w:eastAsia="MS Gothic" w:hAnsi="TH SarabunPSK" w:cs="TH SarabunPSK"/>
          <w:sz w:val="32"/>
          <w:szCs w:val="32"/>
        </w:rPr>
        <w:t xml:space="preserve">(“FM”) </w:t>
      </w:r>
    </w:p>
    <w:p w14:paraId="390826E8" w14:textId="0BF9F26A" w:rsidR="00935960" w:rsidRPr="00973BAC" w:rsidRDefault="00000000" w:rsidP="00295D0B">
      <w:pPr>
        <w:tabs>
          <w:tab w:val="left" w:pos="1080"/>
        </w:tabs>
        <w:spacing w:after="0" w:line="240" w:lineRule="auto"/>
        <w:ind w:right="28" w:firstLine="709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808317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147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5960" w:rsidRPr="00973BAC">
        <w:rPr>
          <w:rFonts w:ascii="TH SarabunPSK" w:hAnsi="TH SarabunPSK" w:cs="TH SarabunPSK"/>
          <w:sz w:val="32"/>
          <w:szCs w:val="32"/>
          <w:cs/>
        </w:rPr>
        <w:t>ฝ่ายงานบริหารความเสี่ยง (“</w:t>
      </w:r>
      <w:r w:rsidR="00935960" w:rsidRPr="00973BAC">
        <w:rPr>
          <w:rFonts w:ascii="TH SarabunPSK" w:hAnsi="TH SarabunPSK" w:cs="TH SarabunPSK"/>
          <w:sz w:val="32"/>
          <w:szCs w:val="32"/>
        </w:rPr>
        <w:t>RM”)</w:t>
      </w:r>
    </w:p>
    <w:p w14:paraId="08C96C46" w14:textId="216A2A0F" w:rsidR="00935960" w:rsidRPr="00973BAC" w:rsidRDefault="00000000" w:rsidP="00295D0B">
      <w:pPr>
        <w:tabs>
          <w:tab w:val="left" w:pos="1080"/>
        </w:tabs>
        <w:spacing w:after="0" w:line="240" w:lineRule="auto"/>
        <w:ind w:right="28" w:firstLine="709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616255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147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5960" w:rsidRPr="00973BAC">
        <w:rPr>
          <w:rFonts w:ascii="TH SarabunPSK" w:hAnsi="TH SarabunPSK" w:cs="TH SarabunPSK"/>
          <w:sz w:val="32"/>
          <w:szCs w:val="32"/>
          <w:cs/>
        </w:rPr>
        <w:t>อื่นๆ</w:t>
      </w:r>
      <w:r w:rsidR="00EF00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6DD7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486DD7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24B72AD" w14:textId="4BE1B9A7" w:rsidR="00935960" w:rsidRPr="00973BAC" w:rsidRDefault="00935960" w:rsidP="008540D8">
      <w:pPr>
        <w:pStyle w:val="ListParagraph"/>
        <w:numPr>
          <w:ilvl w:val="0"/>
          <w:numId w:val="23"/>
        </w:numPr>
        <w:tabs>
          <w:tab w:val="left" w:pos="1080"/>
        </w:tabs>
        <w:spacing w:before="120" w:after="0" w:line="257" w:lineRule="auto"/>
        <w:ind w:right="29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โปรดระบุผู้ที่ทำหน้าที่</w:t>
      </w:r>
      <w:r w:rsidRPr="005F28AC">
        <w:rPr>
          <w:rFonts w:ascii="TH SarabunPSK" w:hAnsi="TH SarabunPSK" w:cs="TH SarabunPSK"/>
          <w:b/>
          <w:bCs/>
          <w:sz w:val="32"/>
          <w:szCs w:val="32"/>
          <w:cs/>
        </w:rPr>
        <w:t>อนุมัติการดำเนินการปรับปรุงแก้ไข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กรณี การทดสอบประสิทธิภาพของแบบจำลอง </w:t>
      </w:r>
      <w:r w:rsidRPr="00973BAC">
        <w:rPr>
          <w:rFonts w:ascii="TH SarabunPSK" w:hAnsi="TH SarabunPSK" w:cs="TH SarabunPSK"/>
          <w:sz w:val="32"/>
          <w:szCs w:val="32"/>
        </w:rPr>
        <w:t>(Model Validation)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แล้ว ผลออกมาเกินกว่าค่าความเสี่ยงที่ยอมรับได้ (</w:t>
      </w:r>
      <w:r w:rsidRPr="00973BAC">
        <w:rPr>
          <w:rFonts w:ascii="TH SarabunPSK" w:hAnsi="TH SarabunPSK" w:cs="TH SarabunPSK"/>
          <w:sz w:val="32"/>
          <w:szCs w:val="32"/>
        </w:rPr>
        <w:t>Risk Tolerance)</w:t>
      </w:r>
    </w:p>
    <w:p w14:paraId="137B27FF" w14:textId="7702373B" w:rsidR="00935960" w:rsidRPr="00973BAC" w:rsidRDefault="00000000" w:rsidP="00295D0B">
      <w:pPr>
        <w:pStyle w:val="ListParagraph"/>
        <w:spacing w:after="0" w:line="240" w:lineRule="auto"/>
        <w:ind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8641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147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5960" w:rsidRPr="00973BAC">
        <w:rPr>
          <w:rFonts w:ascii="TH SarabunPSK" w:hAnsi="TH SarabunPSK" w:cs="TH SarabunPSK"/>
          <w:sz w:val="32"/>
          <w:szCs w:val="32"/>
          <w:cs/>
        </w:rPr>
        <w:t xml:space="preserve">คณะกรรมการการลงทุน </w:t>
      </w:r>
      <w:r w:rsidR="00935960" w:rsidRPr="00973BAC">
        <w:rPr>
          <w:rFonts w:ascii="TH SarabunPSK" w:hAnsi="TH SarabunPSK" w:cs="TH SarabunPSK"/>
          <w:sz w:val="32"/>
          <w:szCs w:val="32"/>
        </w:rPr>
        <w:t xml:space="preserve">(“IC”) </w:t>
      </w:r>
    </w:p>
    <w:p w14:paraId="76BA309C" w14:textId="14D73976" w:rsidR="00935960" w:rsidRPr="00973BAC" w:rsidRDefault="00000000" w:rsidP="00295D0B">
      <w:pPr>
        <w:pStyle w:val="ListParagraph"/>
        <w:spacing w:after="0" w:line="240" w:lineRule="auto"/>
        <w:ind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735839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147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5960" w:rsidRPr="00973BAC">
        <w:rPr>
          <w:rFonts w:ascii="TH SarabunPSK" w:hAnsi="TH SarabunPSK" w:cs="TH SarabunPSK"/>
          <w:sz w:val="32"/>
          <w:szCs w:val="32"/>
          <w:cs/>
        </w:rPr>
        <w:t>คณะกรรมการบริหารความเสี่ยง (</w:t>
      </w:r>
      <w:r w:rsidR="00935960" w:rsidRPr="00973BAC">
        <w:rPr>
          <w:rFonts w:ascii="TH SarabunPSK" w:hAnsi="TH SarabunPSK" w:cs="TH SarabunPSK"/>
          <w:sz w:val="32"/>
          <w:szCs w:val="32"/>
        </w:rPr>
        <w:t>“RMC”</w:t>
      </w:r>
      <w:r w:rsidR="00935960" w:rsidRPr="00973BAC">
        <w:rPr>
          <w:rFonts w:ascii="TH SarabunPSK" w:hAnsi="TH SarabunPSK" w:cs="TH SarabunPSK"/>
          <w:sz w:val="32"/>
          <w:szCs w:val="32"/>
          <w:cs/>
        </w:rPr>
        <w:t>)</w:t>
      </w:r>
    </w:p>
    <w:p w14:paraId="5FE7BBBE" w14:textId="4B497464" w:rsidR="00935960" w:rsidRPr="00973BAC" w:rsidRDefault="00000000" w:rsidP="00295D0B">
      <w:pPr>
        <w:pStyle w:val="ListParagraph"/>
        <w:spacing w:after="0" w:line="240" w:lineRule="auto"/>
        <w:ind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2084984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147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5960" w:rsidRPr="00973BAC">
        <w:rPr>
          <w:rFonts w:ascii="TH SarabunPSK" w:hAnsi="TH SarabunPSK" w:cs="TH SarabunPSK"/>
          <w:sz w:val="32"/>
          <w:szCs w:val="32"/>
          <w:cs/>
        </w:rPr>
        <w:t xml:space="preserve">คณะกรรมการอัลกอริทึม </w:t>
      </w:r>
      <w:r w:rsidR="00935960" w:rsidRPr="00973BAC">
        <w:rPr>
          <w:rFonts w:ascii="TH SarabunPSK" w:hAnsi="TH SarabunPSK" w:cs="TH SarabunPSK"/>
          <w:sz w:val="32"/>
          <w:szCs w:val="32"/>
        </w:rPr>
        <w:t>(“Algorithm Committee”)</w:t>
      </w:r>
    </w:p>
    <w:p w14:paraId="581A5797" w14:textId="6DD89150" w:rsidR="00935960" w:rsidRPr="00973BAC" w:rsidRDefault="00000000" w:rsidP="00295D0B">
      <w:pPr>
        <w:pStyle w:val="ListParagraph"/>
        <w:spacing w:after="0" w:line="240" w:lineRule="auto"/>
        <w:ind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20855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147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5960" w:rsidRPr="00973BAC">
        <w:rPr>
          <w:rFonts w:ascii="TH SarabunPSK" w:hAnsi="TH SarabunPSK" w:cs="TH SarabunPSK"/>
          <w:sz w:val="32"/>
          <w:szCs w:val="32"/>
          <w:cs/>
        </w:rPr>
        <w:t>อื่นๆ</w:t>
      </w:r>
      <w:r w:rsidR="00486DD7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EF00C9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 xml:space="preserve"> </w:t>
      </w:r>
      <w:r w:rsidR="00486DD7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(โปรดระบุ)</w:t>
      </w:r>
      <w:r w:rsidR="00486DD7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1E00FD3" w14:textId="6F7E077B" w:rsidR="00236ED5" w:rsidRPr="00973BAC" w:rsidRDefault="00236ED5" w:rsidP="009359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F1FBE9" w14:textId="1B4D7D85" w:rsidR="00935960" w:rsidRPr="00973BAC" w:rsidRDefault="00935960" w:rsidP="009359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6D52924" w14:textId="3A980B0B" w:rsidR="00B95D44" w:rsidRPr="00973BAC" w:rsidRDefault="00B95D44" w:rsidP="009359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5EC6AFA" w14:textId="09D0EBB0" w:rsidR="00B95D44" w:rsidRPr="00973BAC" w:rsidRDefault="00B95D44" w:rsidP="009359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EEE83F3" w14:textId="0F48BFEC" w:rsidR="00B95D44" w:rsidRPr="00973BAC" w:rsidRDefault="00B95D44" w:rsidP="009359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4F76E83" w14:textId="5357971E" w:rsidR="00B95D44" w:rsidRPr="00973BAC" w:rsidRDefault="00B95D44" w:rsidP="009359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24D39BB" w14:textId="47ACA0FC" w:rsidR="00B95D44" w:rsidRPr="00973BAC" w:rsidRDefault="00B95D44" w:rsidP="009359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4A8CC85" w14:textId="1ABAF684" w:rsidR="00B95D44" w:rsidRPr="00973BAC" w:rsidRDefault="00B95D44" w:rsidP="009359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18FE485" w14:textId="583E8F7E" w:rsidR="00B95D44" w:rsidRPr="00973BAC" w:rsidRDefault="00B95D44" w:rsidP="009359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F7FA8CB" w14:textId="77777777" w:rsidR="00B95D44" w:rsidRPr="00973BAC" w:rsidRDefault="00B95D44" w:rsidP="00935960">
      <w:pPr>
        <w:spacing w:after="0" w:line="240" w:lineRule="auto"/>
        <w:rPr>
          <w:rFonts w:ascii="TH SarabunPSK" w:hAnsi="TH SarabunPSK" w:cs="TH SarabunPSK"/>
          <w:sz w:val="32"/>
          <w:szCs w:val="32"/>
        </w:rPr>
        <w:sectPr w:rsidR="00B95D44" w:rsidRPr="00973BAC" w:rsidSect="00EA29CF">
          <w:headerReference w:type="default" r:id="rId10"/>
          <w:footerReference w:type="default" r:id="rId11"/>
          <w:pgSz w:w="11906" w:h="16838" w:code="9"/>
          <w:pgMar w:top="993" w:right="616" w:bottom="720" w:left="709" w:header="720" w:footer="57" w:gutter="0"/>
          <w:cols w:space="720"/>
          <w:docGrid w:linePitch="381"/>
        </w:sectPr>
      </w:pPr>
    </w:p>
    <w:p w14:paraId="09ADBADA" w14:textId="192C8A04" w:rsidR="00B95D44" w:rsidRPr="00973BAC" w:rsidRDefault="00B95D44" w:rsidP="009359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horzAnchor="page" w:tblpX="264" w:tblpY="553"/>
        <w:tblW w:w="16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070"/>
        <w:gridCol w:w="2160"/>
        <w:gridCol w:w="2790"/>
        <w:gridCol w:w="1220"/>
        <w:gridCol w:w="2990"/>
        <w:gridCol w:w="3060"/>
      </w:tblGrid>
      <w:tr w:rsidR="00B95D44" w:rsidRPr="00973BAC" w14:paraId="586BD997" w14:textId="77777777" w:rsidTr="00B95D44">
        <w:tc>
          <w:tcPr>
            <w:tcW w:w="1885" w:type="dxa"/>
            <w:shd w:val="clear" w:color="auto" w:fill="D9D9D9" w:themeFill="background1" w:themeFillShade="D9"/>
          </w:tcPr>
          <w:p w14:paraId="1AA5F101" w14:textId="77777777" w:rsidR="00B95D44" w:rsidRPr="00973BAC" w:rsidRDefault="00B95D44" w:rsidP="00B95D44">
            <w:pPr>
              <w:pStyle w:val="Heading4"/>
              <w:jc w:val="center"/>
              <w:rPr>
                <w:rFonts w:ascii="TH SarabunPSK" w:hAnsi="TH SarabunPSK" w:cs="TH SarabunPSK"/>
              </w:rPr>
            </w:pPr>
            <w:r w:rsidRPr="00973BAC">
              <w:rPr>
                <w:rFonts w:ascii="TH SarabunPSK" w:hAnsi="TH SarabunPSK" w:cs="TH SarabunPSK"/>
                <w:cs/>
              </w:rPr>
              <w:t>สมมติฐาน</w:t>
            </w:r>
          </w:p>
          <w:p w14:paraId="6B1B63FD" w14:textId="77777777" w:rsidR="00B95D44" w:rsidRPr="00973BAC" w:rsidRDefault="00B95D44" w:rsidP="00B95D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ของแบบจำลอง 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(Model)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14D7DCB2" w14:textId="77777777" w:rsidR="00B95D44" w:rsidRPr="00973BAC" w:rsidRDefault="00B95D44" w:rsidP="00B95D44">
            <w:pPr>
              <w:pStyle w:val="Heading4"/>
              <w:jc w:val="center"/>
              <w:rPr>
                <w:rFonts w:ascii="TH SarabunPSK" w:hAnsi="TH SarabunPSK" w:cs="TH SarabunPSK"/>
              </w:rPr>
            </w:pPr>
            <w:r w:rsidRPr="00973BAC">
              <w:rPr>
                <w:rFonts w:ascii="TH SarabunPSK" w:hAnsi="TH SarabunPSK" w:cs="TH SarabunPSK"/>
                <w:cs/>
              </w:rPr>
              <w:t xml:space="preserve">การกำหนด </w:t>
            </w:r>
            <w:r w:rsidRPr="00973BAC">
              <w:rPr>
                <w:rFonts w:ascii="TH SarabunPSK" w:hAnsi="TH SarabunPSK" w:cs="TH SarabunPSK"/>
              </w:rPr>
              <w:t>parameter</w:t>
            </w:r>
          </w:p>
          <w:p w14:paraId="383A4ED7" w14:textId="77777777" w:rsidR="00B95D44" w:rsidRPr="00973BAC" w:rsidRDefault="00B95D44" w:rsidP="00B95D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(Variables)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FEF4E18" w14:textId="77777777" w:rsidR="00B95D44" w:rsidRPr="00973BAC" w:rsidRDefault="00B95D44" w:rsidP="00B95D44">
            <w:pPr>
              <w:pStyle w:val="Heading4"/>
              <w:jc w:val="center"/>
              <w:rPr>
                <w:rFonts w:ascii="TH SarabunPSK" w:hAnsi="TH SarabunPSK" w:cs="TH SarabunPSK"/>
              </w:rPr>
            </w:pPr>
            <w:r w:rsidRPr="00973BAC">
              <w:rPr>
                <w:rFonts w:ascii="TH SarabunPSK" w:hAnsi="TH SarabunPSK" w:cs="TH SarabunPSK"/>
                <w:cs/>
              </w:rPr>
              <w:t xml:space="preserve">การทดสอบประสิทธิภาพของแบบจำลอง </w:t>
            </w:r>
            <w:r w:rsidRPr="00973BAC">
              <w:rPr>
                <w:rFonts w:ascii="TH SarabunPSK" w:hAnsi="TH SarabunPSK" w:cs="TH SarabunPSK"/>
              </w:rPr>
              <w:t xml:space="preserve">(Model) </w:t>
            </w:r>
            <w:r w:rsidRPr="00973BAC">
              <w:rPr>
                <w:rFonts w:ascii="TH SarabunPSK" w:hAnsi="TH SarabunPSK" w:cs="TH SarabunPSK"/>
                <w:cs/>
              </w:rPr>
              <w:t>ก่อนนำไปใช้จริง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0A93CD35" w14:textId="77777777" w:rsidR="00B95D44" w:rsidRPr="00973BAC" w:rsidRDefault="00B95D44" w:rsidP="00B95D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การทดสอบประสิทธิภาพของแบบจำลอง 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(Model validation)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หลังนำไปใช้จริง</w:t>
            </w:r>
          </w:p>
        </w:tc>
        <w:tc>
          <w:tcPr>
            <w:tcW w:w="1220" w:type="dxa"/>
            <w:shd w:val="clear" w:color="auto" w:fill="D9D9D9" w:themeFill="background1" w:themeFillShade="D9"/>
          </w:tcPr>
          <w:p w14:paraId="63341F9A" w14:textId="77777777" w:rsidR="00B95D44" w:rsidRPr="00973BAC" w:rsidRDefault="00B95D44" w:rsidP="00B95D44">
            <w:pPr>
              <w:pStyle w:val="Heading4"/>
              <w:jc w:val="center"/>
              <w:rPr>
                <w:rFonts w:ascii="TH SarabunPSK" w:hAnsi="TH SarabunPSK" w:cs="TH SarabunPSK"/>
                <w:cs/>
              </w:rPr>
            </w:pPr>
            <w:r w:rsidRPr="00973BAC">
              <w:rPr>
                <w:rFonts w:ascii="TH SarabunPSK" w:hAnsi="TH SarabunPSK" w:cs="TH SarabunPSK"/>
                <w:cs/>
              </w:rPr>
              <w:t>ความถี่ในการทดสอบ</w:t>
            </w:r>
          </w:p>
        </w:tc>
        <w:tc>
          <w:tcPr>
            <w:tcW w:w="2990" w:type="dxa"/>
            <w:shd w:val="clear" w:color="auto" w:fill="D9D9D9" w:themeFill="background1" w:themeFillShade="D9"/>
          </w:tcPr>
          <w:p w14:paraId="61AD3D5F" w14:textId="77777777" w:rsidR="00B95D44" w:rsidRPr="00973BAC" w:rsidRDefault="00B95D44" w:rsidP="00B95D44">
            <w:pPr>
              <w:pStyle w:val="Heading4"/>
              <w:jc w:val="center"/>
              <w:rPr>
                <w:rFonts w:ascii="TH SarabunPSK" w:hAnsi="TH SarabunPSK" w:cs="TH SarabunPSK"/>
              </w:rPr>
            </w:pPr>
            <w:r w:rsidRPr="00973BAC">
              <w:rPr>
                <w:rFonts w:ascii="TH SarabunPSK" w:hAnsi="TH SarabunPSK" w:cs="TH SarabunPSK"/>
                <w:cs/>
              </w:rPr>
              <w:t xml:space="preserve">การกำหนดค่าความเสี่ยงที่ยอมรับได้ </w:t>
            </w:r>
            <w:r w:rsidRPr="00973BAC">
              <w:rPr>
                <w:rFonts w:ascii="TH SarabunPSK" w:hAnsi="TH SarabunPSK" w:cs="TH SarabunPSK"/>
              </w:rPr>
              <w:t>( Risk Tolerance)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4E184AF7" w14:textId="77777777" w:rsidR="00B95D44" w:rsidRPr="00973BAC" w:rsidRDefault="00B95D44" w:rsidP="00B95D44">
            <w:pPr>
              <w:pStyle w:val="Heading4"/>
              <w:jc w:val="center"/>
              <w:rPr>
                <w:rFonts w:ascii="TH SarabunPSK" w:hAnsi="TH SarabunPSK" w:cs="TH SarabunPSK"/>
              </w:rPr>
            </w:pPr>
            <w:r w:rsidRPr="00973BAC">
              <w:rPr>
                <w:rFonts w:ascii="TH SarabunPSK" w:hAnsi="TH SarabunPSK" w:cs="TH SarabunPSK"/>
                <w:cs/>
              </w:rPr>
              <w:t>การดำเนินการปรับปรุงแก้ไข กรณี การทดสอบแล้ว</w:t>
            </w:r>
          </w:p>
          <w:p w14:paraId="1500BD53" w14:textId="77777777" w:rsidR="00B95D44" w:rsidRPr="00973BAC" w:rsidRDefault="00B95D44" w:rsidP="00B95D44">
            <w:pPr>
              <w:pStyle w:val="Heading4"/>
              <w:jc w:val="center"/>
              <w:rPr>
                <w:rFonts w:ascii="TH SarabunPSK" w:hAnsi="TH SarabunPSK" w:cs="TH SarabunPSK"/>
              </w:rPr>
            </w:pPr>
            <w:r w:rsidRPr="00973BAC">
              <w:rPr>
                <w:rFonts w:ascii="TH SarabunPSK" w:hAnsi="TH SarabunPSK" w:cs="TH SarabunPSK"/>
                <w:cs/>
              </w:rPr>
              <w:t xml:space="preserve">ผลออกมาเกินกว่าค่าความเสี่ยงที่ยอมรับได้ </w:t>
            </w:r>
            <w:r w:rsidRPr="00973BAC">
              <w:rPr>
                <w:rFonts w:ascii="TH SarabunPSK" w:hAnsi="TH SarabunPSK" w:cs="TH SarabunPSK"/>
              </w:rPr>
              <w:t>( Risk Tolerance)</w:t>
            </w:r>
          </w:p>
        </w:tc>
      </w:tr>
      <w:tr w:rsidR="00B95D44" w:rsidRPr="00973BAC" w14:paraId="086231F0" w14:textId="77777777" w:rsidTr="00B95D44">
        <w:tc>
          <w:tcPr>
            <w:tcW w:w="1885" w:type="dxa"/>
            <w:shd w:val="clear" w:color="auto" w:fill="auto"/>
          </w:tcPr>
          <w:p w14:paraId="3C8757CA" w14:textId="1338D98F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070" w:type="dxa"/>
          </w:tcPr>
          <w:p w14:paraId="2F3FA35F" w14:textId="77777777" w:rsidR="00B95D44" w:rsidRPr="00973BAC" w:rsidRDefault="00B95D44" w:rsidP="00B95D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14:paraId="26FCAFFA" w14:textId="0B8F4AE5" w:rsidR="00B95D44" w:rsidRPr="00973BAC" w:rsidRDefault="00B95D44" w:rsidP="00B95D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</w:tcPr>
          <w:p w14:paraId="46F7D8DF" w14:textId="4B0B4CD4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1220" w:type="dxa"/>
            <w:shd w:val="clear" w:color="auto" w:fill="auto"/>
          </w:tcPr>
          <w:p w14:paraId="2D47AEB1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990" w:type="dxa"/>
            <w:shd w:val="clear" w:color="auto" w:fill="auto"/>
          </w:tcPr>
          <w:p w14:paraId="183E98B5" w14:textId="0D1072A8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3060" w:type="dxa"/>
            <w:shd w:val="clear" w:color="auto" w:fill="auto"/>
          </w:tcPr>
          <w:p w14:paraId="34750589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</w:tr>
      <w:tr w:rsidR="00B95D44" w:rsidRPr="00973BAC" w14:paraId="31316081" w14:textId="77777777" w:rsidTr="00B95D44">
        <w:tc>
          <w:tcPr>
            <w:tcW w:w="1885" w:type="dxa"/>
            <w:shd w:val="clear" w:color="auto" w:fill="auto"/>
          </w:tcPr>
          <w:p w14:paraId="3A227D82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  <w:cs/>
              </w:rPr>
            </w:pPr>
          </w:p>
        </w:tc>
        <w:tc>
          <w:tcPr>
            <w:tcW w:w="2070" w:type="dxa"/>
          </w:tcPr>
          <w:p w14:paraId="5835BC57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2160" w:type="dxa"/>
            <w:shd w:val="clear" w:color="auto" w:fill="auto"/>
          </w:tcPr>
          <w:p w14:paraId="208746D3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2790" w:type="dxa"/>
          </w:tcPr>
          <w:p w14:paraId="00B4D1BE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1220" w:type="dxa"/>
            <w:shd w:val="clear" w:color="auto" w:fill="auto"/>
          </w:tcPr>
          <w:p w14:paraId="33DF0545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2990" w:type="dxa"/>
            <w:shd w:val="clear" w:color="auto" w:fill="auto"/>
          </w:tcPr>
          <w:p w14:paraId="0DD9F818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3060" w:type="dxa"/>
            <w:shd w:val="clear" w:color="auto" w:fill="auto"/>
          </w:tcPr>
          <w:p w14:paraId="7E0F6F65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</w:tr>
      <w:tr w:rsidR="00B95D44" w:rsidRPr="00973BAC" w14:paraId="11CA87FF" w14:textId="77777777" w:rsidTr="00B95D44">
        <w:tc>
          <w:tcPr>
            <w:tcW w:w="1885" w:type="dxa"/>
            <w:shd w:val="clear" w:color="auto" w:fill="auto"/>
          </w:tcPr>
          <w:p w14:paraId="4E4FF8D3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070" w:type="dxa"/>
          </w:tcPr>
          <w:p w14:paraId="6D0986D3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2160" w:type="dxa"/>
            <w:shd w:val="clear" w:color="auto" w:fill="auto"/>
          </w:tcPr>
          <w:p w14:paraId="21863421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2790" w:type="dxa"/>
          </w:tcPr>
          <w:p w14:paraId="348AA9FC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1220" w:type="dxa"/>
            <w:shd w:val="clear" w:color="auto" w:fill="auto"/>
          </w:tcPr>
          <w:p w14:paraId="46A7F3C6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2990" w:type="dxa"/>
            <w:shd w:val="clear" w:color="auto" w:fill="auto"/>
          </w:tcPr>
          <w:p w14:paraId="343FDADB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3060" w:type="dxa"/>
            <w:shd w:val="clear" w:color="auto" w:fill="auto"/>
          </w:tcPr>
          <w:p w14:paraId="10BBDAEE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</w:tr>
      <w:tr w:rsidR="00B95D44" w:rsidRPr="00973BAC" w14:paraId="0F26F3FF" w14:textId="77777777" w:rsidTr="00B95D44">
        <w:tc>
          <w:tcPr>
            <w:tcW w:w="1885" w:type="dxa"/>
            <w:shd w:val="clear" w:color="auto" w:fill="auto"/>
          </w:tcPr>
          <w:p w14:paraId="21D00992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2070" w:type="dxa"/>
          </w:tcPr>
          <w:p w14:paraId="450BE7E7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2160" w:type="dxa"/>
            <w:shd w:val="clear" w:color="auto" w:fill="auto"/>
          </w:tcPr>
          <w:p w14:paraId="74CC55CB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2790" w:type="dxa"/>
          </w:tcPr>
          <w:p w14:paraId="5E043485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1220" w:type="dxa"/>
            <w:shd w:val="clear" w:color="auto" w:fill="auto"/>
          </w:tcPr>
          <w:p w14:paraId="625FC22F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2990" w:type="dxa"/>
            <w:shd w:val="clear" w:color="auto" w:fill="auto"/>
          </w:tcPr>
          <w:p w14:paraId="0EA9662F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3060" w:type="dxa"/>
            <w:shd w:val="clear" w:color="auto" w:fill="auto"/>
          </w:tcPr>
          <w:p w14:paraId="13C1DC23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</w:tr>
      <w:tr w:rsidR="00B95D44" w:rsidRPr="00973BAC" w14:paraId="151C3EA9" w14:textId="77777777" w:rsidTr="00B95D44">
        <w:tc>
          <w:tcPr>
            <w:tcW w:w="1885" w:type="dxa"/>
            <w:shd w:val="clear" w:color="auto" w:fill="auto"/>
          </w:tcPr>
          <w:p w14:paraId="646B49D6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070" w:type="dxa"/>
          </w:tcPr>
          <w:p w14:paraId="02FC8C89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2160" w:type="dxa"/>
            <w:shd w:val="clear" w:color="auto" w:fill="auto"/>
          </w:tcPr>
          <w:p w14:paraId="2DA80590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2790" w:type="dxa"/>
          </w:tcPr>
          <w:p w14:paraId="21EA3C15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1220" w:type="dxa"/>
            <w:shd w:val="clear" w:color="auto" w:fill="auto"/>
          </w:tcPr>
          <w:p w14:paraId="320FC925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2990" w:type="dxa"/>
            <w:shd w:val="clear" w:color="auto" w:fill="auto"/>
          </w:tcPr>
          <w:p w14:paraId="22A47047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3060" w:type="dxa"/>
            <w:shd w:val="clear" w:color="auto" w:fill="auto"/>
          </w:tcPr>
          <w:p w14:paraId="1974137C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</w:tr>
      <w:tr w:rsidR="00B95D44" w:rsidRPr="00973BAC" w14:paraId="3E274DC4" w14:textId="77777777" w:rsidTr="00B95D44">
        <w:tc>
          <w:tcPr>
            <w:tcW w:w="1885" w:type="dxa"/>
            <w:shd w:val="clear" w:color="auto" w:fill="auto"/>
          </w:tcPr>
          <w:p w14:paraId="779C9F3A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070" w:type="dxa"/>
          </w:tcPr>
          <w:p w14:paraId="4E955900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color w:val="4472C4" w:themeColor="accent1"/>
                <w:u w:val="single"/>
              </w:rPr>
            </w:pPr>
          </w:p>
        </w:tc>
        <w:tc>
          <w:tcPr>
            <w:tcW w:w="2160" w:type="dxa"/>
            <w:shd w:val="clear" w:color="auto" w:fill="auto"/>
          </w:tcPr>
          <w:p w14:paraId="52842240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color w:val="4472C4" w:themeColor="accent1"/>
                <w:u w:val="single"/>
              </w:rPr>
            </w:pPr>
          </w:p>
        </w:tc>
        <w:tc>
          <w:tcPr>
            <w:tcW w:w="2790" w:type="dxa"/>
          </w:tcPr>
          <w:p w14:paraId="3222D581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color w:val="4472C4" w:themeColor="accent1"/>
                <w:u w:val="single"/>
              </w:rPr>
            </w:pPr>
          </w:p>
        </w:tc>
        <w:tc>
          <w:tcPr>
            <w:tcW w:w="1220" w:type="dxa"/>
            <w:shd w:val="clear" w:color="auto" w:fill="auto"/>
          </w:tcPr>
          <w:p w14:paraId="7D65910C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color w:val="4472C4" w:themeColor="accent1"/>
                <w:u w:val="single"/>
              </w:rPr>
            </w:pPr>
          </w:p>
        </w:tc>
        <w:tc>
          <w:tcPr>
            <w:tcW w:w="2990" w:type="dxa"/>
            <w:shd w:val="clear" w:color="auto" w:fill="auto"/>
          </w:tcPr>
          <w:p w14:paraId="3C7A7BBC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color w:val="4472C4" w:themeColor="accent1"/>
                <w:u w:val="single"/>
              </w:rPr>
            </w:pPr>
          </w:p>
        </w:tc>
        <w:tc>
          <w:tcPr>
            <w:tcW w:w="3060" w:type="dxa"/>
            <w:shd w:val="clear" w:color="auto" w:fill="auto"/>
          </w:tcPr>
          <w:p w14:paraId="41E9B73C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color w:val="4472C4" w:themeColor="accent1"/>
                <w:u w:val="single"/>
              </w:rPr>
            </w:pPr>
          </w:p>
        </w:tc>
      </w:tr>
      <w:tr w:rsidR="00B95D44" w:rsidRPr="00973BAC" w14:paraId="5A4281E8" w14:textId="77777777" w:rsidTr="00B95D44">
        <w:tc>
          <w:tcPr>
            <w:tcW w:w="1885" w:type="dxa"/>
            <w:shd w:val="clear" w:color="auto" w:fill="auto"/>
          </w:tcPr>
          <w:p w14:paraId="04DF314C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070" w:type="dxa"/>
          </w:tcPr>
          <w:p w14:paraId="0172E2F7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2160" w:type="dxa"/>
            <w:shd w:val="clear" w:color="auto" w:fill="auto"/>
          </w:tcPr>
          <w:p w14:paraId="2F79D39B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2790" w:type="dxa"/>
          </w:tcPr>
          <w:p w14:paraId="6FB7ABC9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1220" w:type="dxa"/>
            <w:shd w:val="clear" w:color="auto" w:fill="auto"/>
          </w:tcPr>
          <w:p w14:paraId="7446387D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2990" w:type="dxa"/>
            <w:shd w:val="clear" w:color="auto" w:fill="auto"/>
          </w:tcPr>
          <w:p w14:paraId="44F1FC62" w14:textId="77777777" w:rsidR="00B95D44" w:rsidRPr="00973BAC" w:rsidRDefault="00B95D44" w:rsidP="00B95D44">
            <w:pPr>
              <w:pStyle w:val="Heading4"/>
              <w:rPr>
                <w:rStyle w:val="CommentReference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14:paraId="126C27E0" w14:textId="77777777" w:rsidR="00B95D44" w:rsidRPr="00973BAC" w:rsidRDefault="00B95D44" w:rsidP="00B95D44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</w:tr>
    </w:tbl>
    <w:p w14:paraId="010657DE" w14:textId="5E82DEB5" w:rsidR="00B95D44" w:rsidRPr="00973BAC" w:rsidRDefault="00B95D44" w:rsidP="0093596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73BA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โปรดระบุขั้นตอนในการจัดทำแบบจำลอง </w:t>
      </w:r>
      <w:r w:rsidRPr="00973BAC">
        <w:rPr>
          <w:rFonts w:ascii="TH SarabunPSK" w:hAnsi="TH SarabunPSK" w:cs="TH SarabunPSK"/>
          <w:b/>
          <w:bCs/>
          <w:sz w:val="32"/>
          <w:szCs w:val="32"/>
          <w:u w:val="single"/>
        </w:rPr>
        <w:t>(Model)</w:t>
      </w:r>
    </w:p>
    <w:p w14:paraId="191DEE86" w14:textId="2C5455AF" w:rsidR="00B95D44" w:rsidRPr="00973BAC" w:rsidRDefault="00B95D44" w:rsidP="009359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A67ED98" w14:textId="4012C3F3" w:rsidR="00B95D44" w:rsidRPr="00973BAC" w:rsidRDefault="00B95D44" w:rsidP="009359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AF4120D" w14:textId="70654F37" w:rsidR="00B95D44" w:rsidRPr="00973BAC" w:rsidRDefault="00B95D44" w:rsidP="009359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99CF0A8" w14:textId="14C94AA8" w:rsidR="00B95D44" w:rsidRPr="00973BAC" w:rsidRDefault="00B95D44" w:rsidP="009359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FC60E94" w14:textId="77777777" w:rsidR="00540E21" w:rsidRPr="00973BAC" w:rsidRDefault="00540E21" w:rsidP="0093596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540E21" w:rsidRPr="00973BAC" w:rsidSect="00EA29CF">
          <w:pgSz w:w="16838" w:h="11906" w:orient="landscape" w:code="9"/>
          <w:pgMar w:top="709" w:right="993" w:bottom="616" w:left="720" w:header="720" w:footer="57" w:gutter="0"/>
          <w:cols w:space="720"/>
          <w:docGrid w:linePitch="381"/>
        </w:sectPr>
      </w:pPr>
    </w:p>
    <w:p w14:paraId="08C49127" w14:textId="3D564ABC" w:rsidR="00935960" w:rsidRPr="00973BAC" w:rsidRDefault="00935960" w:rsidP="00BB0C41">
      <w:pPr>
        <w:spacing w:after="0" w:line="240" w:lineRule="auto"/>
        <w:ind w:left="270" w:hanging="270"/>
        <w:rPr>
          <w:rFonts w:ascii="TH SarabunPSK" w:hAnsi="TH SarabunPSK" w:cs="TH SarabunPSK"/>
          <w:sz w:val="32"/>
          <w:szCs w:val="32"/>
          <w:cs/>
        </w:rPr>
      </w:pPr>
      <w:r w:rsidRPr="00973BAC">
        <w:rPr>
          <w:rFonts w:ascii="TH SarabunPSK" w:hAnsi="TH SarabunPSK" w:cs="TH SarabunPSK"/>
          <w:b/>
          <w:bCs/>
          <w:sz w:val="32"/>
          <w:szCs w:val="32"/>
        </w:rPr>
        <w:lastRenderedPageBreak/>
        <w:t>2</w:t>
      </w: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73B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>มีระบบที่ใช้ในการบันทึกเหตุผลการลงทุน</w:t>
      </w:r>
      <w:r w:rsidR="00BB0C41" w:rsidRPr="00973BAC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BB0C41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>ตำแหน่ง/ฝ่ายงาน</w:t>
      </w:r>
      <w:r w:rsidR="00BB0C41" w:rsidRPr="00973BAC">
        <w:rPr>
          <w:rFonts w:ascii="TH SarabunPSK" w:hAnsi="TH SarabunPSK" w:cs="TH SarabunPSK" w:hint="cs"/>
          <w:sz w:val="32"/>
          <w:szCs w:val="32"/>
          <w:cs/>
        </w:rPr>
        <w:t xml:space="preserve">   มีหน้าที่บันทึกเหตุผลการลงทุนขณะตัดสินใจลงทุน เพื่อให้สามารถตรวจสอบถึงเหตุผลของ</w:t>
      </w:r>
      <w:r w:rsidR="00BB0C41" w:rsidRPr="00973BAC">
        <w:rPr>
          <w:rFonts w:ascii="TH SarabunPSK" w:hAnsi="TH SarabunPSK" w:cs="TH SarabunPSK"/>
          <w:sz w:val="32"/>
          <w:szCs w:val="32"/>
          <w:cs/>
        </w:rPr>
        <w:br/>
      </w:r>
      <w:r w:rsidR="00BB0C41" w:rsidRPr="00973BAC">
        <w:rPr>
          <w:rFonts w:ascii="TH SarabunPSK" w:hAnsi="TH SarabunPSK" w:cs="TH SarabunPSK" w:hint="cs"/>
          <w:sz w:val="32"/>
          <w:szCs w:val="32"/>
          <w:cs/>
        </w:rPr>
        <w:t>การลงทุน</w:t>
      </w:r>
      <w:r w:rsidR="0078555E" w:rsidRPr="00973BAC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BB0C41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bookmarkStart w:id="8" w:name="_Hlk185525556"/>
    <w:p w14:paraId="501AC5A3" w14:textId="4CA0684D" w:rsidR="008555DF" w:rsidRDefault="00000000" w:rsidP="00442C80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789168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bookmarkEnd w:id="8"/>
      <w:r w:rsidR="00E147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3A33" w:rsidRPr="0013122B">
        <w:rPr>
          <w:rFonts w:ascii="TH SarabunPSK" w:hAnsi="TH SarabunPSK" w:cs="TH SarabunPSK" w:hint="cs"/>
          <w:sz w:val="32"/>
          <w:szCs w:val="32"/>
          <w:cs/>
        </w:rPr>
        <w:t>มีการบันทึกในระบบ</w:t>
      </w:r>
      <w:r w:rsidR="004F3A33" w:rsidRPr="0013122B">
        <w:rPr>
          <w:rFonts w:ascii="TH SarabunPSK" w:hAnsi="TH SarabunPSK" w:cs="TH SarabunPSK"/>
          <w:b/>
          <w:bCs/>
          <w:sz w:val="32"/>
          <w:szCs w:val="32"/>
          <w:cs/>
        </w:rPr>
        <w:t>.....................</w:t>
      </w:r>
      <w:r w:rsidR="004F3A33" w:rsidRPr="0013122B">
        <w:rPr>
          <w:rFonts w:ascii="TH SarabunPSK" w:hAnsi="TH SarabunPSK" w:cs="TH SarabunPSK" w:hint="cs"/>
          <w:sz w:val="32"/>
          <w:szCs w:val="32"/>
          <w:cs/>
        </w:rPr>
        <w:t xml:space="preserve"> (เช่น </w:t>
      </w:r>
      <w:r w:rsidR="008555DF" w:rsidRPr="0013122B">
        <w:rPr>
          <w:rFonts w:ascii="TH SarabunPSK" w:hAnsi="TH SarabunPSK" w:cs="TH SarabunPSK"/>
          <w:sz w:val="32"/>
          <w:szCs w:val="32"/>
          <w:cs/>
        </w:rPr>
        <w:t xml:space="preserve">บันทึกในระบบ </w:t>
      </w:r>
      <w:r w:rsidR="008555DF" w:rsidRPr="0013122B">
        <w:rPr>
          <w:rFonts w:ascii="TH SarabunPSK" w:hAnsi="TH SarabunPSK" w:cs="TH SarabunPSK"/>
          <w:sz w:val="32"/>
          <w:szCs w:val="32"/>
        </w:rPr>
        <w:t>Bonanza</w:t>
      </w:r>
      <w:r w:rsidR="004F3A33" w:rsidRPr="0013122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80149CD" w14:textId="57615D69" w:rsidR="00935960" w:rsidRPr="00973BAC" w:rsidRDefault="00000000" w:rsidP="00442C80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23668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5DF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555DF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5960" w:rsidRPr="00973BAC">
        <w:rPr>
          <w:rFonts w:ascii="TH SarabunPSK" w:hAnsi="TH SarabunPSK" w:cs="TH SarabunPSK"/>
          <w:sz w:val="32"/>
          <w:szCs w:val="32"/>
          <w:cs/>
        </w:rPr>
        <w:t>มีแหล่งที่มาของข้อมูล</w:t>
      </w:r>
    </w:p>
    <w:p w14:paraId="647925FF" w14:textId="69468901" w:rsidR="00935960" w:rsidRPr="00973BAC" w:rsidRDefault="00000000" w:rsidP="00442C80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615712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147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5960" w:rsidRPr="00973BAC">
        <w:rPr>
          <w:rFonts w:ascii="TH SarabunPSK" w:hAnsi="TH SarabunPSK" w:cs="TH SarabunPSK"/>
          <w:sz w:val="32"/>
          <w:szCs w:val="32"/>
          <w:cs/>
        </w:rPr>
        <w:t>มีการจัดเก็บเอกสารหลักฐาน</w:t>
      </w:r>
    </w:p>
    <w:p w14:paraId="3DD614E7" w14:textId="75823A8E" w:rsidR="00442C80" w:rsidRPr="00973BAC" w:rsidRDefault="00000000" w:rsidP="00442C80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505050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147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5960" w:rsidRPr="00973BAC">
        <w:rPr>
          <w:rFonts w:ascii="TH SarabunPSK" w:hAnsi="TH SarabunPSK" w:cs="TH SarabunPSK"/>
          <w:sz w:val="32"/>
          <w:szCs w:val="32"/>
          <w:cs/>
        </w:rPr>
        <w:t>มีวิธีการติดตามการบันทึกเหตุผล โดย</w:t>
      </w:r>
      <w:r w:rsidR="00495F8E" w:rsidRPr="00973BAC">
        <w:rPr>
          <w:rFonts w:ascii="TH SarabunPSK" w:hAnsi="TH SarabunPSK" w:cs="TH SarabunPSK"/>
          <w:sz w:val="32"/>
          <w:szCs w:val="32"/>
        </w:rPr>
        <w:t xml:space="preserve"> </w:t>
      </w:r>
    </w:p>
    <w:p w14:paraId="5278DC44" w14:textId="200B865F" w:rsidR="00BB0C41" w:rsidRPr="00973BAC" w:rsidRDefault="00000000" w:rsidP="00BB0C41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168639850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BB0C41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BB0C41" w:rsidRPr="00973BAC">
        <w:rPr>
          <w:rFonts w:ascii="TH SarabunPSK" w:hAnsi="TH SarabunPSK" w:cs="TH SarabunPSK"/>
          <w:sz w:val="32"/>
          <w:szCs w:val="32"/>
        </w:rPr>
        <w:t xml:space="preserve"> CU</w:t>
      </w:r>
      <w:r w:rsidR="00BB0C41" w:rsidRPr="00973BA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id w:val="-1940288647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BB0C41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BB0C41" w:rsidRPr="00973BAC">
        <w:rPr>
          <w:rFonts w:ascii="TH SarabunPSK" w:hAnsi="TH SarabunPSK" w:cs="TH SarabunPSK"/>
          <w:sz w:val="32"/>
          <w:szCs w:val="32"/>
        </w:rPr>
        <w:t xml:space="preserve"> operation</w:t>
      </w:r>
      <w:r w:rsidR="00BB0C41" w:rsidRPr="00973BAC">
        <w:rPr>
          <w:rFonts w:ascii="TH SarabunPSK" w:hAnsi="TH SarabunPSK" w:cs="TH SarabunPSK"/>
          <w:sz w:val="32"/>
          <w:szCs w:val="32"/>
          <w:cs/>
        </w:rPr>
        <w:tab/>
      </w:r>
      <w:r w:rsidR="00BB0C41" w:rsidRPr="00973BAC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716163927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BB0C41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BB0C41" w:rsidRPr="00973BAC">
        <w:rPr>
          <w:rFonts w:ascii="TH SarabunPSK" w:hAnsi="TH SarabunPSK" w:cs="TH SarabunPSK"/>
          <w:sz w:val="32"/>
          <w:szCs w:val="32"/>
          <w:cs/>
        </w:rPr>
        <w:t xml:space="preserve"> อื่น ๆ</w:t>
      </w:r>
      <w:r w:rsidR="00BB0C41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BB0C41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15E5E84" w14:textId="59F6D2C5" w:rsidR="0043335A" w:rsidRPr="00040D4C" w:rsidRDefault="00040D4C" w:rsidP="00040D4C">
      <w:pPr>
        <w:spacing w:before="120"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43335A" w:rsidRPr="00040D4C">
        <w:rPr>
          <w:rFonts w:ascii="TH SarabunPSK" w:hAnsi="TH SarabunPSK" w:cs="TH SarabunPSK"/>
          <w:b/>
          <w:bCs/>
          <w:sz w:val="32"/>
          <w:szCs w:val="32"/>
          <w:cs/>
        </w:rPr>
        <w:t>การส่งคำสั่งซื้อขายหลักทรัพย์</w:t>
      </w:r>
      <w:r w:rsidR="0043335A" w:rsidRPr="00040D4C">
        <w:rPr>
          <w:rFonts w:ascii="TH SarabunPSK" w:hAnsi="TH SarabunPSK" w:cs="TH SarabunPSK"/>
          <w:sz w:val="32"/>
          <w:szCs w:val="32"/>
          <w:cs/>
        </w:rPr>
        <w:br/>
      </w:r>
      <w:r w:rsidR="00540E21" w:rsidRPr="00040D4C">
        <w:rPr>
          <w:rFonts w:ascii="TH SarabunPSK" w:hAnsi="TH SarabunPSK" w:cs="TH SarabunPSK"/>
          <w:sz w:val="32"/>
          <w:szCs w:val="32"/>
        </w:rPr>
        <w:t xml:space="preserve">3.1 </w:t>
      </w:r>
      <w:r w:rsidR="0043335A" w:rsidRPr="00040D4C">
        <w:rPr>
          <w:rFonts w:ascii="TH SarabunPSK" w:hAnsi="TH SarabunPSK" w:cs="TH SarabunPSK"/>
          <w:sz w:val="32"/>
          <w:szCs w:val="32"/>
          <w:cs/>
        </w:rPr>
        <w:t>การจัดสรรหลักทรัพย์ก่อนส่งคำสั่งซื้อขายหลักทรัพย์</w:t>
      </w:r>
      <w:r w:rsidR="0043335A" w:rsidRPr="00040D4C">
        <w:rPr>
          <w:rFonts w:ascii="TH SarabunPSK" w:hAnsi="TH SarabunPSK" w:cs="TH SarabunPSK"/>
          <w:sz w:val="32"/>
          <w:szCs w:val="32"/>
        </w:rPr>
        <w:t xml:space="preserve"> (pre-allocation)</w:t>
      </w:r>
    </w:p>
    <w:p w14:paraId="7C5CC684" w14:textId="7C1D7A6A" w:rsidR="0043335A" w:rsidRPr="00973BAC" w:rsidRDefault="00000000" w:rsidP="00442C80">
      <w:pPr>
        <w:spacing w:after="0" w:line="240" w:lineRule="auto"/>
        <w:ind w:left="993" w:hanging="360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875809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E147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มีการตรวจสอบสถานการณ์ลงทุนก่อนตัดสินใจซื้อ/ขายหลักทรัพย์ เช่น ตรวจสอบเงินสดคงเหลือ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br/>
        <w:t>(</w:t>
      </w:r>
      <w:r w:rsidR="0043335A" w:rsidRPr="00973BAC">
        <w:rPr>
          <w:rFonts w:ascii="TH SarabunPSK" w:hAnsi="TH SarabunPSK" w:cs="TH SarabunPSK"/>
          <w:sz w:val="32"/>
          <w:szCs w:val="32"/>
        </w:rPr>
        <w:t>cash management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)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และการลงทุน (</w:t>
      </w:r>
      <w:r w:rsidR="0043335A" w:rsidRPr="00973BAC">
        <w:rPr>
          <w:rFonts w:ascii="TH SarabunPSK" w:hAnsi="TH SarabunPSK" w:cs="TH SarabunPSK"/>
          <w:sz w:val="32"/>
          <w:szCs w:val="32"/>
        </w:rPr>
        <w:t>portfolio management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)</w:t>
      </w:r>
    </w:p>
    <w:p w14:paraId="3268BA6B" w14:textId="4693721C" w:rsidR="0043335A" w:rsidRPr="00973BAC" w:rsidRDefault="00000000" w:rsidP="00442C80">
      <w:pPr>
        <w:spacing w:after="0" w:line="240" w:lineRule="auto"/>
        <w:ind w:left="993" w:hanging="36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320646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มีการตรวจสอบการทำธุรกรรมกับบุคคลที่เกี่ยวข้อง (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related person transaction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(</w:t>
      </w:r>
      <w:r w:rsidR="0043335A" w:rsidRPr="00973BAC">
        <w:rPr>
          <w:rFonts w:ascii="TH SarabunPSK" w:hAnsi="TH SarabunPSK" w:cs="TH SarabunPSK"/>
          <w:sz w:val="32"/>
          <w:szCs w:val="32"/>
        </w:rPr>
        <w:t>RPT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)) หรือธุรกรรม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br/>
        <w:t>ที่มีความขัดแย้งทางผลประโยชน์ (โปรดส่งวิธีการตรวจสอบให้พิจารณาเพิ่มเติม)</w:t>
      </w:r>
    </w:p>
    <w:p w14:paraId="76C4638C" w14:textId="3BD83E8D" w:rsidR="0043335A" w:rsidRPr="00973BAC" w:rsidRDefault="00540E21" w:rsidP="00040D4C">
      <w:pPr>
        <w:spacing w:before="120" w:after="0" w:line="240" w:lineRule="auto"/>
        <w:ind w:left="360" w:hanging="76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t xml:space="preserve">3.2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หลักเกณฑ์ / วิธีการส่งคำสั่งซื้อขายหลักทรัพย์</w:t>
      </w:r>
    </w:p>
    <w:p w14:paraId="1D0BD4E3" w14:textId="057F7DE6" w:rsidR="0043335A" w:rsidRPr="00973BAC" w:rsidRDefault="0043335A" w:rsidP="00442C80">
      <w:pPr>
        <w:tabs>
          <w:tab w:val="left" w:pos="720"/>
        </w:tabs>
        <w:spacing w:after="12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1</w:t>
      </w:r>
      <w:r w:rsidR="00E1475B" w:rsidRPr="00973BAC">
        <w:rPr>
          <w:rFonts w:ascii="TH SarabunPSK" w:hAnsi="TH SarabunPSK" w:cs="TH SarabunPSK"/>
          <w:sz w:val="32"/>
          <w:szCs w:val="32"/>
          <w:cs/>
        </w:rPr>
        <w:t>.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 หลักเกณฑ์ในการส่งคำสั่ง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1679"/>
        <w:gridCol w:w="6520"/>
      </w:tblGrid>
      <w:tr w:rsidR="0043335A" w:rsidRPr="00973BAC" w14:paraId="6078201F" w14:textId="77777777" w:rsidTr="001B15A1">
        <w:tc>
          <w:tcPr>
            <w:tcW w:w="1679" w:type="dxa"/>
            <w:shd w:val="clear" w:color="auto" w:fill="D5DCE4" w:themeFill="text2" w:themeFillTint="33"/>
          </w:tcPr>
          <w:p w14:paraId="69F2D497" w14:textId="77777777" w:rsidR="0043335A" w:rsidRPr="00973BAC" w:rsidRDefault="0043335A" w:rsidP="001B15A1">
            <w:pPr>
              <w:ind w:left="10" w:hanging="1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6520" w:type="dxa"/>
            <w:shd w:val="clear" w:color="auto" w:fill="D5DCE4" w:themeFill="text2" w:themeFillTint="33"/>
          </w:tcPr>
          <w:p w14:paraId="23D293AD" w14:textId="77777777" w:rsidR="0043335A" w:rsidRPr="00973BAC" w:rsidRDefault="0043335A" w:rsidP="001B15A1">
            <w:pPr>
              <w:ind w:hanging="10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หลักเกณฑ์การส่งคำสั่ง</w:t>
            </w:r>
          </w:p>
        </w:tc>
      </w:tr>
      <w:tr w:rsidR="0043335A" w:rsidRPr="00973BAC" w14:paraId="7B7E32E0" w14:textId="77777777" w:rsidTr="001B15A1">
        <w:tc>
          <w:tcPr>
            <w:tcW w:w="1679" w:type="dxa"/>
          </w:tcPr>
          <w:p w14:paraId="7B754204" w14:textId="5C9F3046" w:rsidR="0043335A" w:rsidRPr="00973BAC" w:rsidRDefault="00000000" w:rsidP="0043335A">
            <w:pPr>
              <w:ind w:left="35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72297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42C80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ตราสารทุน</w:t>
            </w:r>
          </w:p>
        </w:tc>
        <w:tc>
          <w:tcPr>
            <w:tcW w:w="6520" w:type="dxa"/>
          </w:tcPr>
          <w:p w14:paraId="5C727DDA" w14:textId="6A2EF4B5" w:rsidR="0043335A" w:rsidRPr="00973BAC" w:rsidRDefault="00000000" w:rsidP="00495F8E">
            <w:pPr>
              <w:ind w:hanging="7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1626276611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F585E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>limit price</w:t>
            </w:r>
          </w:p>
          <w:p w14:paraId="2F52EB57" w14:textId="50988669" w:rsidR="0043335A" w:rsidRPr="00973BAC" w:rsidRDefault="00000000" w:rsidP="00495F8E">
            <w:pPr>
              <w:ind w:hanging="7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-28806777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F585E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495F8E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>best execution</w:t>
            </w:r>
          </w:p>
          <w:p w14:paraId="1B1B259A" w14:textId="1204D806" w:rsidR="0043335A" w:rsidRPr="00973BAC" w:rsidRDefault="00000000" w:rsidP="00495F8E">
            <w:pPr>
              <w:ind w:hanging="7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502240516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F585E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</w:t>
            </w:r>
            <w:r w:rsidR="00442C80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  <w:t>(โปรดระบุ)</w:t>
            </w:r>
            <w:r w:rsidR="00442C80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43335A" w:rsidRPr="00973BAC" w14:paraId="3A7E29FD" w14:textId="77777777" w:rsidTr="001B15A1">
        <w:tc>
          <w:tcPr>
            <w:tcW w:w="1679" w:type="dxa"/>
          </w:tcPr>
          <w:p w14:paraId="6838CA8C" w14:textId="737F1665" w:rsidR="0043335A" w:rsidRPr="00973BAC" w:rsidRDefault="00000000" w:rsidP="0043335A">
            <w:pPr>
              <w:ind w:left="35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8923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585E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42C80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ตราสารหนี้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</w:p>
          <w:p w14:paraId="3372A27A" w14:textId="5635C7A4" w:rsidR="00867494" w:rsidRPr="00973BAC" w:rsidRDefault="00867494" w:rsidP="0043335A">
            <w:pPr>
              <w:ind w:left="3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20" w:type="dxa"/>
          </w:tcPr>
          <w:p w14:paraId="6CCFAD06" w14:textId="5D4986EC" w:rsidR="00495F8E" w:rsidRPr="00973BAC" w:rsidRDefault="00000000" w:rsidP="00495F8E">
            <w:pPr>
              <w:ind w:left="-7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-1434888570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F585E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ราคาดีที่สุดจาก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dealer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อย่างน้อย 3 ราย</w:t>
            </w:r>
          </w:p>
          <w:p w14:paraId="379AFAE0" w14:textId="69AF9A08" w:rsidR="00495F8E" w:rsidRPr="00973BAC" w:rsidRDefault="00000000" w:rsidP="00495F8E">
            <w:pPr>
              <w:ind w:left="-7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1273135384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F585E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495F8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กรณีต่ำกว่า 3 ราย ผู้จัดการกองทุนต้องให้เหตุผลในการตัดสินใจลงทุน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4159191" w14:textId="7DDDDC63" w:rsidR="0043335A" w:rsidRPr="00973BAC" w:rsidRDefault="00000000" w:rsidP="00495F8E">
            <w:pPr>
              <w:ind w:left="-7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473411101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F585E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495F8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อื่น ๆ</w:t>
            </w:r>
            <w:r w:rsidR="00442C80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  <w:t>(โปรดระบุ)</w:t>
            </w:r>
            <w:r w:rsidR="00442C80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43335A" w:rsidRPr="00973BAC" w14:paraId="42054383" w14:textId="77777777" w:rsidTr="001B15A1">
        <w:tc>
          <w:tcPr>
            <w:tcW w:w="1679" w:type="dxa"/>
          </w:tcPr>
          <w:p w14:paraId="151D9F3C" w14:textId="1EBAC848" w:rsidR="0043335A" w:rsidRPr="00973BAC" w:rsidRDefault="00000000" w:rsidP="0043335A">
            <w:pPr>
              <w:ind w:left="35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21743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585E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F585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 ๆ  </w:t>
            </w:r>
          </w:p>
        </w:tc>
        <w:tc>
          <w:tcPr>
            <w:tcW w:w="6520" w:type="dxa"/>
          </w:tcPr>
          <w:p w14:paraId="2C728FD9" w14:textId="7EA22687" w:rsidR="0043335A" w:rsidRPr="00973BAC" w:rsidRDefault="001B15A1" w:rsidP="0043335A">
            <w:pPr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  <w:t>(โปรดระบุ)</w:t>
            </w:r>
            <w:r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5EFBBD99" w14:textId="65BF533E" w:rsidR="0043335A" w:rsidRPr="00973BAC" w:rsidRDefault="0043335A" w:rsidP="00C54A2A">
      <w:pPr>
        <w:spacing w:after="0" w:line="240" w:lineRule="auto"/>
        <w:ind w:left="1080" w:firstLine="426"/>
        <w:rPr>
          <w:rFonts w:ascii="TH SarabunPSK" w:hAnsi="TH SarabunPSK" w:cs="TH SarabunPSK"/>
          <w:sz w:val="32"/>
          <w:szCs w:val="32"/>
        </w:rPr>
      </w:pPr>
    </w:p>
    <w:p w14:paraId="77E9716C" w14:textId="76E1E7DD" w:rsidR="00867494" w:rsidRPr="00973BAC" w:rsidRDefault="00867494" w:rsidP="00540E21">
      <w:pPr>
        <w:tabs>
          <w:tab w:val="left" w:pos="720"/>
        </w:tabs>
        <w:spacing w:after="0" w:line="240" w:lineRule="auto"/>
        <w:ind w:left="693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t>2</w:t>
      </w:r>
      <w:r w:rsidR="00E1475B" w:rsidRPr="00973BAC">
        <w:rPr>
          <w:rFonts w:ascii="TH SarabunPSK" w:hAnsi="TH SarabunPSK" w:cs="TH SarabunPSK"/>
          <w:sz w:val="32"/>
          <w:szCs w:val="32"/>
          <w:cs/>
        </w:rPr>
        <w:t>.</w:t>
      </w:r>
      <w:r w:rsidR="0029355E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บริษัทจัดเก็บเอกสารประกอบการพิจารณาประกอบการส่งคำสั่ง </w:t>
      </w:r>
      <w:r w:rsidRPr="00973BAC">
        <w:rPr>
          <w:rFonts w:ascii="TH SarabunPSK" w:hAnsi="TH SarabunPSK" w:cs="TH SarabunPSK"/>
          <w:sz w:val="32"/>
          <w:szCs w:val="32"/>
        </w:rPr>
        <w:t>(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เช่น เอกสาร </w:t>
      </w:r>
      <w:r w:rsidRPr="00973BAC">
        <w:rPr>
          <w:rFonts w:ascii="TH SarabunPSK" w:hAnsi="TH SarabunPSK" w:cs="TH SarabunPSK"/>
          <w:sz w:val="32"/>
          <w:szCs w:val="32"/>
        </w:rPr>
        <w:t>shop rate)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ในรูปแบบใด</w:t>
      </w:r>
    </w:p>
    <w:p w14:paraId="098E6E85" w14:textId="0815A1B2" w:rsidR="00867494" w:rsidRPr="00973BAC" w:rsidRDefault="00000000" w:rsidP="00442C80">
      <w:pPr>
        <w:tabs>
          <w:tab w:val="left" w:pos="1134"/>
        </w:tabs>
        <w:spacing w:after="0" w:line="240" w:lineRule="auto"/>
        <w:ind w:left="1418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393119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147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7494" w:rsidRPr="00973BAC">
        <w:rPr>
          <w:rFonts w:ascii="TH SarabunPSK" w:hAnsi="TH SarabunPSK" w:cs="TH SarabunPSK"/>
          <w:sz w:val="32"/>
          <w:szCs w:val="32"/>
          <w:cs/>
        </w:rPr>
        <w:t>เก็บบนระบบจัดการลงทุน</w:t>
      </w:r>
    </w:p>
    <w:p w14:paraId="4AFDFB3B" w14:textId="245DA7A5" w:rsidR="00867494" w:rsidRPr="00973BAC" w:rsidRDefault="00000000" w:rsidP="00442C80">
      <w:pPr>
        <w:tabs>
          <w:tab w:val="left" w:pos="1134"/>
        </w:tabs>
        <w:spacing w:after="0" w:line="240" w:lineRule="auto"/>
        <w:ind w:left="1418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2112502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147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7494" w:rsidRPr="00973BAC">
        <w:rPr>
          <w:rFonts w:ascii="TH SarabunPSK" w:hAnsi="TH SarabunPSK" w:cs="TH SarabunPSK"/>
          <w:sz w:val="32"/>
          <w:szCs w:val="32"/>
          <w:cs/>
        </w:rPr>
        <w:t xml:space="preserve">เก็บในรูปแบบ </w:t>
      </w:r>
      <w:r w:rsidR="00867494" w:rsidRPr="00973BAC">
        <w:rPr>
          <w:rFonts w:ascii="TH SarabunPSK" w:hAnsi="TH SarabunPSK" w:cs="TH SarabunPSK"/>
          <w:sz w:val="32"/>
          <w:szCs w:val="32"/>
        </w:rPr>
        <w:t xml:space="preserve">paper </w:t>
      </w:r>
    </w:p>
    <w:p w14:paraId="2DF5C81C" w14:textId="63CD7596" w:rsidR="00CB1B44" w:rsidRPr="00973BAC" w:rsidRDefault="00000000" w:rsidP="00C46B8F">
      <w:pPr>
        <w:tabs>
          <w:tab w:val="left" w:pos="1134"/>
        </w:tabs>
        <w:spacing w:after="240" w:line="240" w:lineRule="auto"/>
        <w:ind w:left="1418" w:hanging="425"/>
        <w:rPr>
          <w:rFonts w:ascii="TH SarabunPSK" w:hAnsi="TH SarabunPSK" w:cs="TH SarabunPSK"/>
          <w:sz w:val="32"/>
          <w:szCs w:val="32"/>
          <w:u w:val="dotted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403216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147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7494" w:rsidRPr="00973BAC">
        <w:rPr>
          <w:rFonts w:ascii="TH SarabunPSK" w:hAnsi="TH SarabunPSK" w:cs="TH SarabunPSK"/>
          <w:sz w:val="32"/>
          <w:szCs w:val="32"/>
          <w:cs/>
        </w:rPr>
        <w:t>อื่นๆ</w:t>
      </w:r>
      <w:r w:rsidR="00442C80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442C8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AA57B95" w14:textId="047E1FA3" w:rsidR="0043335A" w:rsidRPr="00973BAC" w:rsidRDefault="0029355E" w:rsidP="00540E21">
      <w:pPr>
        <w:tabs>
          <w:tab w:val="left" w:pos="720"/>
        </w:tabs>
        <w:spacing w:after="0" w:line="240" w:lineRule="auto"/>
        <w:ind w:left="693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lastRenderedPageBreak/>
        <w:t>3</w:t>
      </w:r>
      <w:r w:rsidR="00E1475B" w:rsidRPr="00973BAC">
        <w:rPr>
          <w:rFonts w:ascii="TH SarabunPSK" w:hAnsi="TH SarabunPSK" w:cs="TH SarabunPSK"/>
          <w:sz w:val="32"/>
          <w:szCs w:val="32"/>
          <w:cs/>
        </w:rPr>
        <w:t>.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flow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การส่งคำสั่งซื้อขายหลักทรัพย์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 </w:t>
      </w:r>
    </w:p>
    <w:p w14:paraId="3982FDA3" w14:textId="2B1FBB8F" w:rsidR="0043335A" w:rsidRPr="00973BAC" w:rsidRDefault="0043335A" w:rsidP="000008C1">
      <w:pPr>
        <w:pStyle w:val="ListParagraph"/>
        <w:numPr>
          <w:ilvl w:val="0"/>
          <w:numId w:val="3"/>
        </w:numPr>
        <w:tabs>
          <w:tab w:val="left" w:pos="720"/>
          <w:tab w:val="left" w:pos="1260"/>
        </w:tabs>
        <w:spacing w:after="0" w:line="240" w:lineRule="auto"/>
        <w:ind w:firstLine="207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โปรด </w:t>
      </w:r>
      <w:r w:rsidRPr="00973BAC">
        <w:rPr>
          <w:rFonts w:ascii="TH SarabunPSK" w:hAnsi="TH SarabunPSK" w:cs="TH SarabunPSK"/>
          <w:sz w:val="32"/>
          <w:szCs w:val="32"/>
        </w:rPr>
        <w:sym w:font="Wingdings" w:char="F0FC"/>
      </w:r>
      <w:r w:rsidR="00495F8E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>ใ</w:t>
      </w:r>
      <w:r w:rsidR="00495F8E" w:rsidRPr="00973BAC">
        <w:rPr>
          <w:rFonts w:ascii="TH SarabunPSK" w:hAnsi="TH SarabunPSK" w:cs="TH SarabunPSK" w:hint="cs"/>
          <w:sz w:val="32"/>
          <w:szCs w:val="32"/>
          <w:cs/>
        </w:rPr>
        <w:t xml:space="preserve">น  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5F8E" w:rsidRPr="00973BA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73BAC">
        <w:rPr>
          <w:rFonts w:ascii="Cambria Math" w:hAnsi="Cambria Math" w:cs="Cambria Math" w:hint="cs"/>
          <w:sz w:val="32"/>
          <w:szCs w:val="32"/>
          <w:cs/>
        </w:rPr>
        <w:t>⃝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</w:rPr>
        <w:t xml:space="preserve">flow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การส่งคำสั่งซื้อขายหลักทรัพย์ที่ตรงกับระบบงานของบริษัทท่าน</w:t>
      </w:r>
    </w:p>
    <w:p w14:paraId="71492F74" w14:textId="77777777" w:rsidR="0043335A" w:rsidRPr="00973BAC" w:rsidRDefault="0043335A" w:rsidP="00C54A2A">
      <w:pPr>
        <w:spacing w:after="0" w:line="240" w:lineRule="auto"/>
        <w:ind w:left="1134" w:firstLine="426"/>
        <w:rPr>
          <w:rFonts w:ascii="TH SarabunPSK" w:hAnsi="TH SarabunPSK" w:cs="TH SarabunPSK"/>
          <w:color w:val="5B9BD5" w:themeColor="accent5"/>
          <w:sz w:val="32"/>
          <w:szCs w:val="32"/>
        </w:rPr>
      </w:pPr>
      <w:r w:rsidRPr="00973BAC">
        <w:rPr>
          <w:rFonts w:ascii="TH SarabunPSK" w:hAnsi="TH SarabunPSK" w:cs="TH SarabunPSK"/>
          <w:color w:val="5B9BD5" w:themeColor="accent5"/>
          <w:sz w:val="32"/>
          <w:szCs w:val="32"/>
          <w:cs/>
        </w:rPr>
        <w:t xml:space="preserve"> </w:t>
      </w:r>
    </w:p>
    <w:p w14:paraId="1FAE5BCB" w14:textId="77777777" w:rsidR="0043335A" w:rsidRPr="00973BAC" w:rsidRDefault="0043335A" w:rsidP="0013122B">
      <w:pPr>
        <w:spacing w:after="0" w:line="240" w:lineRule="auto"/>
        <w:ind w:firstLine="567"/>
        <w:rPr>
          <w:rFonts w:ascii="TH SarabunPSK" w:hAnsi="TH SarabunPSK" w:cs="TH SarabunPSK"/>
          <w:color w:val="5B9BD5" w:themeColor="accent5"/>
          <w:sz w:val="32"/>
          <w:szCs w:val="32"/>
        </w:rPr>
      </w:pPr>
      <w:r w:rsidRPr="00973BA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93A89E3" wp14:editId="38ABCA86">
            <wp:extent cx="4874858" cy="1801408"/>
            <wp:effectExtent l="0" t="0" r="2540" b="889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01884" cy="181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44EE3" w14:textId="1710784A" w:rsidR="0043335A" w:rsidRPr="00973BAC" w:rsidRDefault="0043335A" w:rsidP="000008C1">
      <w:pPr>
        <w:pStyle w:val="ListParagraph"/>
        <w:numPr>
          <w:ilvl w:val="0"/>
          <w:numId w:val="3"/>
        </w:numPr>
        <w:tabs>
          <w:tab w:val="left" w:pos="1242"/>
        </w:tabs>
        <w:spacing w:after="0" w:line="240" w:lineRule="auto"/>
        <w:ind w:firstLine="234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ช่องทางการส่งคำสั่งซื้อขาย</w:t>
      </w:r>
    </w:p>
    <w:tbl>
      <w:tblPr>
        <w:tblStyle w:val="TableGrid"/>
        <w:tblW w:w="0" w:type="auto"/>
        <w:tblInd w:w="1219" w:type="dxa"/>
        <w:tblLayout w:type="fixed"/>
        <w:tblLook w:val="04A0" w:firstRow="1" w:lastRow="0" w:firstColumn="1" w:lastColumn="0" w:noHBand="0" w:noVBand="1"/>
      </w:tblPr>
      <w:tblGrid>
        <w:gridCol w:w="3544"/>
        <w:gridCol w:w="5285"/>
      </w:tblGrid>
      <w:tr w:rsidR="0043335A" w:rsidRPr="00973BAC" w14:paraId="785802DC" w14:textId="77777777" w:rsidTr="00C54A2A">
        <w:tc>
          <w:tcPr>
            <w:tcW w:w="3544" w:type="dxa"/>
            <w:shd w:val="clear" w:color="auto" w:fill="D5DCE4" w:themeFill="text2" w:themeFillTint="33"/>
          </w:tcPr>
          <w:p w14:paraId="635359FE" w14:textId="77777777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5285" w:type="dxa"/>
            <w:shd w:val="clear" w:color="auto" w:fill="D5DCE4" w:themeFill="text2" w:themeFillTint="33"/>
          </w:tcPr>
          <w:p w14:paraId="0FB0451C" w14:textId="77777777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ช่องทางการส่งคำสั่ง </w:t>
            </w:r>
          </w:p>
        </w:tc>
      </w:tr>
      <w:tr w:rsidR="0043335A" w:rsidRPr="00973BAC" w14:paraId="22D10143" w14:textId="77777777" w:rsidTr="00C54A2A">
        <w:tc>
          <w:tcPr>
            <w:tcW w:w="3544" w:type="dxa"/>
          </w:tcPr>
          <w:p w14:paraId="63729AE5" w14:textId="701CC51F" w:rsidR="0043335A" w:rsidRPr="00973BAC" w:rsidRDefault="00000000" w:rsidP="0043335A">
            <w:pPr>
              <w:ind w:left="1134" w:hanging="11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69133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42C80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ตราสารทุน</w:t>
            </w:r>
          </w:p>
        </w:tc>
        <w:tc>
          <w:tcPr>
            <w:tcW w:w="5285" w:type="dxa"/>
          </w:tcPr>
          <w:p w14:paraId="3EAD2F77" w14:textId="3EB84E89" w:rsidR="0043335A" w:rsidRPr="00973BAC" w:rsidRDefault="00000000" w:rsidP="00E330C0">
            <w:pPr>
              <w:ind w:left="1134" w:hanging="1134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1314532373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F585E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495F8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ส่งผ่านระบบ</w:t>
            </w:r>
            <w:r w:rsidR="00442C80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  <w:r w:rsidR="00442C80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  <w:r w:rsidR="00442C80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</w:p>
          <w:p w14:paraId="1502ADC4" w14:textId="35E0C049" w:rsidR="0043335A" w:rsidRPr="00973BAC" w:rsidRDefault="00000000" w:rsidP="00E330C0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-671336256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F585E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</w:t>
            </w:r>
            <w:r w:rsidR="00442C80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  <w:t>(โปรดระบุ)</w:t>
            </w:r>
            <w:r w:rsidR="00442C80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="00442C80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</w:p>
        </w:tc>
      </w:tr>
      <w:tr w:rsidR="0043335A" w:rsidRPr="00973BAC" w14:paraId="2D6A0406" w14:textId="77777777" w:rsidTr="00C54A2A">
        <w:tc>
          <w:tcPr>
            <w:tcW w:w="3544" w:type="dxa"/>
          </w:tcPr>
          <w:p w14:paraId="472A1EA3" w14:textId="31470543" w:rsidR="0043335A" w:rsidRPr="00973BAC" w:rsidRDefault="00000000" w:rsidP="0043335A">
            <w:pPr>
              <w:ind w:left="1134" w:hanging="11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75134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42C80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ตราสารหนี้</w:t>
            </w:r>
          </w:p>
        </w:tc>
        <w:tc>
          <w:tcPr>
            <w:tcW w:w="5285" w:type="dxa"/>
          </w:tcPr>
          <w:p w14:paraId="35E62F01" w14:textId="0BE22130" w:rsidR="0043335A" w:rsidRPr="00973BAC" w:rsidRDefault="00000000" w:rsidP="00E330C0">
            <w:pPr>
              <w:ind w:left="1134" w:hanging="1134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-393654808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F585E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ส่งผ่านระบบ</w:t>
            </w:r>
            <w:r w:rsidR="00442C80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  <w:r w:rsidR="00442C80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  <w:r w:rsidR="00442C80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</w:p>
          <w:p w14:paraId="5AA60065" w14:textId="68922547" w:rsidR="0043335A" w:rsidRPr="00973BAC" w:rsidRDefault="00000000" w:rsidP="00E330C0">
            <w:pPr>
              <w:ind w:left="1134" w:hanging="11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-1712949776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F585E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</w:t>
            </w:r>
            <w:r w:rsidR="00442C80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  <w:t>(โปรดระบุ)</w:t>
            </w:r>
            <w:r w:rsidR="00442C80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442C80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</w:p>
        </w:tc>
      </w:tr>
      <w:tr w:rsidR="0043335A" w:rsidRPr="00973BAC" w14:paraId="044A52A2" w14:textId="77777777" w:rsidTr="00C54A2A">
        <w:tc>
          <w:tcPr>
            <w:tcW w:w="3544" w:type="dxa"/>
          </w:tcPr>
          <w:p w14:paraId="57293225" w14:textId="6B1805B3" w:rsidR="0043335A" w:rsidRPr="00973BAC" w:rsidRDefault="00000000" w:rsidP="004333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7012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42C80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หน่วยลงทุน (ในประเทศ)</w:t>
            </w:r>
          </w:p>
        </w:tc>
        <w:tc>
          <w:tcPr>
            <w:tcW w:w="5285" w:type="dxa"/>
          </w:tcPr>
          <w:p w14:paraId="064BC897" w14:textId="77777777" w:rsidR="003F585E" w:rsidRPr="00973BAC" w:rsidRDefault="00000000" w:rsidP="003F585E">
            <w:pPr>
              <w:ind w:left="1134" w:hanging="1134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-1733218862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F585E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3F585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ส่งผ่านระบบ</w:t>
            </w:r>
            <w:r w:rsidR="003F585E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  <w:r w:rsidR="003F585E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  <w:r w:rsidR="003F585E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</w:p>
          <w:p w14:paraId="5470BE88" w14:textId="245B0699" w:rsidR="0043335A" w:rsidRPr="00973BAC" w:rsidRDefault="00000000" w:rsidP="003F585E">
            <w:pPr>
              <w:ind w:left="1134" w:hanging="11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1591740675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F585E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3F585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</w:t>
            </w:r>
            <w:r w:rsidR="003F585E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  <w:t>(โปรดระบุ)</w:t>
            </w:r>
            <w:r w:rsidR="003F585E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3F585E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</w:p>
        </w:tc>
      </w:tr>
      <w:tr w:rsidR="0043335A" w:rsidRPr="00973BAC" w14:paraId="325719BD" w14:textId="77777777" w:rsidTr="00C54A2A">
        <w:tc>
          <w:tcPr>
            <w:tcW w:w="3544" w:type="dxa"/>
          </w:tcPr>
          <w:p w14:paraId="3250C18E" w14:textId="0A2CE941" w:rsidR="0043335A" w:rsidRPr="00973BAC" w:rsidRDefault="00000000" w:rsidP="004333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6784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42C80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หน่วยลงทุน (ต่างประเทศ)</w:t>
            </w:r>
          </w:p>
        </w:tc>
        <w:tc>
          <w:tcPr>
            <w:tcW w:w="5285" w:type="dxa"/>
          </w:tcPr>
          <w:p w14:paraId="250FFF8E" w14:textId="77777777" w:rsidR="003F585E" w:rsidRPr="00973BAC" w:rsidRDefault="00000000" w:rsidP="003F585E">
            <w:pPr>
              <w:ind w:left="1134" w:hanging="1134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1185634512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F585E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3F585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ส่งผ่านระบบ</w:t>
            </w:r>
            <w:r w:rsidR="003F585E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  <w:r w:rsidR="003F585E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  <w:r w:rsidR="003F585E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</w:p>
          <w:p w14:paraId="26AF68E0" w14:textId="71CBB237" w:rsidR="0043335A" w:rsidRPr="00973BAC" w:rsidRDefault="00000000" w:rsidP="003F585E">
            <w:pPr>
              <w:ind w:left="1134" w:hanging="11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-1937129751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F585E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3F585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</w:t>
            </w:r>
            <w:r w:rsidR="003F585E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  <w:t>(โปรดระบุ)</w:t>
            </w:r>
            <w:r w:rsidR="003F585E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3F585E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</w:p>
        </w:tc>
      </w:tr>
      <w:tr w:rsidR="0043335A" w:rsidRPr="00973BAC" w14:paraId="2BE23625" w14:textId="77777777" w:rsidTr="00C54A2A">
        <w:tc>
          <w:tcPr>
            <w:tcW w:w="3544" w:type="dxa"/>
          </w:tcPr>
          <w:p w14:paraId="5283429F" w14:textId="7017ACEC" w:rsidR="0043335A" w:rsidRPr="00973BAC" w:rsidRDefault="00000000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92817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42C80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เงินฝาก </w:t>
            </w:r>
          </w:p>
        </w:tc>
        <w:tc>
          <w:tcPr>
            <w:tcW w:w="5285" w:type="dxa"/>
          </w:tcPr>
          <w:p w14:paraId="0C254AFD" w14:textId="77777777" w:rsidR="003F585E" w:rsidRPr="00973BAC" w:rsidRDefault="00000000" w:rsidP="003F585E">
            <w:pPr>
              <w:ind w:left="1134" w:hanging="1134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1465082848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F585E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3F585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ส่งผ่านระบบ</w:t>
            </w:r>
            <w:r w:rsidR="003F585E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  <w:r w:rsidR="003F585E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  <w:r w:rsidR="003F585E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</w:p>
          <w:p w14:paraId="5ADEAEBC" w14:textId="0DBA8575" w:rsidR="0043335A" w:rsidRPr="00973BAC" w:rsidRDefault="00000000" w:rsidP="003F585E">
            <w:pPr>
              <w:ind w:left="1134" w:hanging="11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-359284883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F585E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3F585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</w:t>
            </w:r>
            <w:r w:rsidR="003F585E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  <w:t>(โปรดระบุ)</w:t>
            </w:r>
            <w:r w:rsidR="003F585E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3F585E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</w:p>
        </w:tc>
      </w:tr>
      <w:tr w:rsidR="0043335A" w:rsidRPr="00973BAC" w14:paraId="45D62EC1" w14:textId="77777777" w:rsidTr="00C54A2A">
        <w:tc>
          <w:tcPr>
            <w:tcW w:w="3544" w:type="dxa"/>
          </w:tcPr>
          <w:p w14:paraId="2043E6BC" w14:textId="0F8253DE" w:rsidR="0043335A" w:rsidRPr="00973BAC" w:rsidRDefault="00000000" w:rsidP="004333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23301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42C80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สัญญาซื้อขายล่วงหน้า</w:t>
            </w:r>
          </w:p>
        </w:tc>
        <w:tc>
          <w:tcPr>
            <w:tcW w:w="5285" w:type="dxa"/>
          </w:tcPr>
          <w:p w14:paraId="67A01F4F" w14:textId="77777777" w:rsidR="003F585E" w:rsidRPr="00973BAC" w:rsidRDefault="00000000" w:rsidP="003F585E">
            <w:pPr>
              <w:ind w:left="1134" w:hanging="1134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-1154133397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F585E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3F585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ส่งผ่านระบบ</w:t>
            </w:r>
            <w:r w:rsidR="003F585E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  <w:r w:rsidR="003F585E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  <w:r w:rsidR="003F585E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</w:p>
          <w:p w14:paraId="1D93B011" w14:textId="04DE0287" w:rsidR="0043335A" w:rsidRPr="00973BAC" w:rsidRDefault="00000000" w:rsidP="003F585E">
            <w:pPr>
              <w:ind w:left="1134" w:hanging="11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487827459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F585E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3F585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</w:t>
            </w:r>
            <w:r w:rsidR="003F585E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  <w:t>(โปรดระบุ)</w:t>
            </w:r>
            <w:r w:rsidR="003F585E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3F585E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44CC6CE4" w14:textId="11D70FFA" w:rsidR="0043335A" w:rsidRPr="00973BAC" w:rsidRDefault="00767805" w:rsidP="00875214">
      <w:pPr>
        <w:spacing w:before="120"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t>4</w:t>
      </w:r>
      <w:r w:rsidR="00E1475B" w:rsidRPr="00973BAC">
        <w:rPr>
          <w:rFonts w:ascii="TH SarabunPSK" w:hAnsi="TH SarabunPSK" w:cs="TH SarabunPSK"/>
          <w:sz w:val="32"/>
          <w:szCs w:val="32"/>
          <w:cs/>
        </w:rPr>
        <w:t>.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 การจัดสรรหลักทรัพย์ </w:t>
      </w:r>
      <w:r w:rsidR="0043335A" w:rsidRPr="00973BAC">
        <w:rPr>
          <w:rFonts w:ascii="TH SarabunPSK" w:hAnsi="TH SarabunPSK" w:cs="TH SarabunPSK"/>
          <w:sz w:val="32"/>
          <w:szCs w:val="32"/>
        </w:rPr>
        <w:t>IPO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17A4B4E" w14:textId="1E22336A" w:rsidR="0043335A" w:rsidRDefault="0043335A" w:rsidP="00875214">
      <w:pPr>
        <w:spacing w:after="0" w:line="240" w:lineRule="auto"/>
        <w:ind w:left="993"/>
        <w:rPr>
          <w:rFonts w:ascii="TH SarabunPSK" w:hAnsi="TH SarabunPSK" w:cs="TH SarabunPSK"/>
          <w:sz w:val="32"/>
          <w:szCs w:val="32"/>
          <w:u w:val="dotted"/>
        </w:rPr>
      </w:pPr>
      <w:r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โปรดระบุวิธีการจัดสรร</w:t>
      </w:r>
      <w:r w:rsidR="00442C8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2C8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2C8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2C8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2C8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2C8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2C8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2C8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2C8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2C8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2C8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2C8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2C8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2C8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2C8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2C8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2C8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2C8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2C8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2C8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2C8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BA7DF6D" w14:textId="5CAF643E" w:rsidR="0043335A" w:rsidRPr="00973BAC" w:rsidRDefault="00767805" w:rsidP="00875214">
      <w:pPr>
        <w:spacing w:before="120"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t>5</w:t>
      </w:r>
      <w:r w:rsidR="00E1475B" w:rsidRPr="00973BAC">
        <w:rPr>
          <w:rFonts w:ascii="TH SarabunPSK" w:hAnsi="TH SarabunPSK" w:cs="TH SarabunPSK"/>
          <w:sz w:val="32"/>
          <w:szCs w:val="32"/>
          <w:cs/>
        </w:rPr>
        <w:t>.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 การจัดสรรการลงทุนกรณีที่ได้รับหลักทรัพย์มาไม่ครบถ้วน  </w:t>
      </w:r>
    </w:p>
    <w:p w14:paraId="72334E9B" w14:textId="0CE4CCC5" w:rsidR="0043335A" w:rsidRPr="00973BAC" w:rsidRDefault="00767805" w:rsidP="00875214">
      <w:pPr>
        <w:spacing w:after="0" w:line="240" w:lineRule="auto"/>
        <w:ind w:left="1134" w:hanging="141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pacing w:val="-6"/>
          <w:sz w:val="32"/>
          <w:szCs w:val="32"/>
        </w:rPr>
        <w:t>5</w:t>
      </w:r>
      <w:r w:rsidR="0043335A" w:rsidRPr="00973BAC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Pr="00973BAC">
        <w:rPr>
          <w:rFonts w:ascii="TH SarabunPSK" w:hAnsi="TH SarabunPSK" w:cs="TH SarabunPSK"/>
          <w:spacing w:val="-6"/>
          <w:sz w:val="32"/>
          <w:szCs w:val="32"/>
        </w:rPr>
        <w:t>1</w:t>
      </w:r>
      <w:r w:rsidR="0043335A" w:rsidRPr="00973BAC">
        <w:rPr>
          <w:rFonts w:ascii="TH SarabunPSK" w:hAnsi="TH SarabunPSK" w:cs="TH SarabunPSK"/>
          <w:spacing w:val="-6"/>
          <w:sz w:val="32"/>
          <w:szCs w:val="32"/>
          <w:cs/>
        </w:rPr>
        <w:t xml:space="preserve"> วิธีการจัดสรร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ตามหลักความยุติธรรม</w:t>
      </w:r>
    </w:p>
    <w:p w14:paraId="355B93CF" w14:textId="105DB45F" w:rsidR="0043335A" w:rsidRPr="00973BAC" w:rsidRDefault="00000000" w:rsidP="006F577A">
      <w:pPr>
        <w:spacing w:after="0" w:line="450" w:lineRule="exact"/>
        <w:ind w:left="1138" w:firstLine="14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011263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147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>first come first serve</w:t>
      </w:r>
    </w:p>
    <w:p w14:paraId="15423DA6" w14:textId="4196A90E" w:rsidR="0043335A" w:rsidRPr="00973BAC" w:rsidRDefault="00000000" w:rsidP="006F577A">
      <w:pPr>
        <w:spacing w:after="0" w:line="450" w:lineRule="exact"/>
        <w:ind w:left="1138" w:firstLine="144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882474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147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>pro rata</w:t>
      </w:r>
      <w:r w:rsidR="00867494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749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 xml:space="preserve">โปรดอธิบายหลักการของการ </w:t>
      </w:r>
      <w:r w:rsidR="0086749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</w:rPr>
        <w:t xml:space="preserve">pro rata </w:t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2943CDCA" w14:textId="203D2B74" w:rsidR="0043335A" w:rsidRPr="00973BAC" w:rsidRDefault="00000000" w:rsidP="006F577A">
      <w:pPr>
        <w:spacing w:after="0" w:line="450" w:lineRule="exact"/>
        <w:ind w:left="1138" w:firstLine="14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337234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147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อื่น</w:t>
      </w:r>
      <w:r w:rsidR="00875214" w:rsidRPr="00973BAC">
        <w:rPr>
          <w:rFonts w:ascii="TH SarabunPSK" w:hAnsi="TH SarabunPSK" w:cs="TH SarabunPSK" w:hint="cs"/>
          <w:sz w:val="32"/>
          <w:szCs w:val="32"/>
          <w:cs/>
        </w:rPr>
        <w:t>ๆ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875214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293A98F9" w14:textId="6AF5F3C5" w:rsidR="0043335A" w:rsidRPr="00973BAC" w:rsidRDefault="00767805" w:rsidP="006F577A">
      <w:pPr>
        <w:spacing w:after="0" w:line="240" w:lineRule="auto"/>
        <w:ind w:left="720" w:firstLine="270"/>
        <w:rPr>
          <w:rFonts w:ascii="TH SarabunPSK" w:hAnsi="TH SarabunPSK" w:cs="TH SarabunPSK"/>
          <w:sz w:val="32"/>
          <w:szCs w:val="32"/>
          <w:cs/>
        </w:rPr>
      </w:pPr>
      <w:r w:rsidRPr="00973BAC">
        <w:rPr>
          <w:rFonts w:ascii="TH SarabunPSK" w:hAnsi="TH SarabunPSK" w:cs="TH SarabunPSK"/>
          <w:sz w:val="32"/>
          <w:szCs w:val="32"/>
        </w:rPr>
        <w:t>5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.</w:t>
      </w:r>
      <w:r w:rsidRPr="00973BAC">
        <w:rPr>
          <w:rFonts w:ascii="TH SarabunPSK" w:hAnsi="TH SarabunPSK" w:cs="TH SarabunPSK"/>
          <w:sz w:val="32"/>
          <w:szCs w:val="32"/>
        </w:rPr>
        <w:t>2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เครื่องมือที่ใช้ในการจัดสรรการลงทุน</w:t>
      </w:r>
    </w:p>
    <w:p w14:paraId="17B4AF92" w14:textId="159612E3" w:rsidR="00875214" w:rsidRPr="00973BAC" w:rsidRDefault="00000000" w:rsidP="00875214">
      <w:pPr>
        <w:spacing w:after="0" w:line="240" w:lineRule="auto"/>
        <w:ind w:left="1134" w:firstLine="142"/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10369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147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ใช้ระบบ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875214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757F4988" w14:textId="35623D78" w:rsidR="0043335A" w:rsidRPr="00973BAC" w:rsidRDefault="00000000" w:rsidP="00875214">
      <w:pPr>
        <w:spacing w:after="0" w:line="240" w:lineRule="auto"/>
        <w:ind w:left="1134" w:firstLine="142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805735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147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อื่น</w:t>
      </w:r>
      <w:r w:rsidR="00875214" w:rsidRPr="00973BAC">
        <w:rPr>
          <w:rFonts w:ascii="TH SarabunPSK" w:hAnsi="TH SarabunPSK" w:cs="TH SarabunPSK" w:hint="cs"/>
          <w:sz w:val="32"/>
          <w:szCs w:val="32"/>
          <w:cs/>
        </w:rPr>
        <w:t>ๆ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875214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2F34DEBE" w14:textId="1BA49C6F" w:rsidR="0043335A" w:rsidRPr="00973BAC" w:rsidRDefault="00767805" w:rsidP="00C54A2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t>6</w:t>
      </w:r>
      <w:r w:rsidR="00E1475B" w:rsidRPr="00973BAC">
        <w:rPr>
          <w:rFonts w:ascii="TH SarabunPSK" w:hAnsi="TH SarabunPSK" w:cs="TH SarabunPSK"/>
          <w:sz w:val="32"/>
          <w:szCs w:val="32"/>
          <w:cs/>
        </w:rPr>
        <w:t>.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 การส่งคำสั่งซื้อขายหลักทรัพย์เพื่อลูกค้า  </w:t>
      </w:r>
    </w:p>
    <w:p w14:paraId="1A51EE13" w14:textId="674CFF63" w:rsidR="0043335A" w:rsidRPr="00973BAC" w:rsidRDefault="00767805" w:rsidP="00875214">
      <w:pPr>
        <w:spacing w:after="0" w:line="240" w:lineRule="auto"/>
        <w:ind w:right="-179" w:firstLine="993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t>6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.</w:t>
      </w:r>
      <w:r w:rsidR="0043335A" w:rsidRPr="00973BAC">
        <w:rPr>
          <w:rFonts w:ascii="TH SarabunPSK" w:hAnsi="TH SarabunPSK" w:cs="TH SarabunPSK"/>
          <w:sz w:val="32"/>
          <w:szCs w:val="32"/>
        </w:rPr>
        <w:t>1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ช่องทางในการ</w:t>
      </w:r>
      <w:r w:rsidR="0043335A" w:rsidRPr="00973BAC">
        <w:rPr>
          <w:rFonts w:ascii="TH SarabunPSK" w:hAnsi="TH SarabunPSK" w:cs="TH SarabunPSK"/>
          <w:spacing w:val="-8"/>
          <w:sz w:val="32"/>
          <w:szCs w:val="32"/>
          <w:cs/>
        </w:rPr>
        <w:t>ส่งคำสั่งซื้อขายหลักทรัพย์</w:t>
      </w:r>
    </w:p>
    <w:p w14:paraId="54271A94" w14:textId="3A2A5FFB" w:rsidR="0043335A" w:rsidRPr="00973BAC" w:rsidRDefault="00000000" w:rsidP="006F577A">
      <w:pPr>
        <w:spacing w:after="0" w:line="450" w:lineRule="exact"/>
        <w:ind w:right="-173" w:firstLine="126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817466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13703" w:rsidRPr="00973BAC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43335A" w:rsidRPr="00A77AFD">
        <w:rPr>
          <w:rFonts w:ascii="TH SarabunPSK" w:hAnsi="TH SarabunPSK" w:cs="TH SarabunPSK"/>
          <w:sz w:val="32"/>
          <w:szCs w:val="32"/>
          <w:cs/>
        </w:rPr>
        <w:t>ผ่านตนเอง (กรณีผู้ประกอบธุรกิจเป็นบริษัทนายหน้าซื้อขายหลักทรัพย์)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B338B22" w14:textId="29127707" w:rsidR="0043335A" w:rsidRPr="00973BAC" w:rsidRDefault="00000000" w:rsidP="006F577A">
      <w:pPr>
        <w:spacing w:after="0" w:line="450" w:lineRule="exact"/>
        <w:ind w:right="-173" w:firstLine="126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674944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13703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ผ่านบริษัทในเครือที่เป็นบุคคลที่เกี่ยวข้อง </w:t>
      </w:r>
    </w:p>
    <w:p w14:paraId="036DA2B9" w14:textId="4F973F6F" w:rsidR="0043335A" w:rsidRPr="00973BAC" w:rsidRDefault="00000000" w:rsidP="006F577A">
      <w:pPr>
        <w:spacing w:after="0" w:line="450" w:lineRule="exact"/>
        <w:ind w:right="-173" w:firstLine="126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332403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13703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ผ่านบริษัทอื่น</w:t>
      </w:r>
    </w:p>
    <w:p w14:paraId="200840FE" w14:textId="101BD2CA" w:rsidR="0043335A" w:rsidRPr="00973BAC" w:rsidRDefault="00767805" w:rsidP="00875214">
      <w:pPr>
        <w:spacing w:after="0" w:line="240" w:lineRule="auto"/>
        <w:ind w:right="-179" w:firstLine="993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t>6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.</w:t>
      </w:r>
      <w:r w:rsidR="0043335A" w:rsidRPr="00973BAC">
        <w:rPr>
          <w:rFonts w:ascii="TH SarabunPSK" w:hAnsi="TH SarabunPSK" w:cs="TH SarabunPSK"/>
          <w:sz w:val="32"/>
          <w:szCs w:val="32"/>
        </w:rPr>
        <w:t>2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การเปิดเผยให้ลูกค้าทราบถึงวิธีการ/ช่องทางการส่งคำสั่งซื้อขายหลักทรัพย์เพื่อลูกค้า</w:t>
      </w:r>
    </w:p>
    <w:p w14:paraId="77B20312" w14:textId="50EB5CB1" w:rsidR="0043335A" w:rsidRPr="00973BAC" w:rsidRDefault="00000000" w:rsidP="006F577A">
      <w:pPr>
        <w:spacing w:after="0" w:line="240" w:lineRule="auto"/>
        <w:ind w:left="1134" w:firstLine="126"/>
        <w:rPr>
          <w:rFonts w:ascii="TH SarabunPSK" w:hAnsi="TH SarabunPSK" w:cs="TH SarabunPSK"/>
          <w:spacing w:val="-8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4052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13703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pacing w:val="-8"/>
          <w:sz w:val="32"/>
          <w:szCs w:val="32"/>
        </w:rPr>
        <w:t xml:space="preserve">Website </w:t>
      </w:r>
      <w:r w:rsidR="0043335A" w:rsidRPr="00973BAC">
        <w:rPr>
          <w:rFonts w:ascii="TH SarabunPSK" w:hAnsi="TH SarabunPSK" w:cs="TH SarabunPSK"/>
          <w:spacing w:val="-8"/>
          <w:sz w:val="32"/>
          <w:szCs w:val="32"/>
          <w:cs/>
        </w:rPr>
        <w:t>บริษัท</w:t>
      </w:r>
    </w:p>
    <w:p w14:paraId="692485AE" w14:textId="3C21C3A8" w:rsidR="0043335A" w:rsidRPr="00973BAC" w:rsidRDefault="00813703" w:rsidP="006F577A">
      <w:pPr>
        <w:spacing w:after="0" w:line="240" w:lineRule="auto"/>
        <w:ind w:left="1134" w:firstLine="126"/>
        <w:rPr>
          <w:rFonts w:ascii="TH SarabunPSK" w:hAnsi="TH SarabunPSK" w:cs="TH SarabunPSK"/>
          <w:spacing w:val="-8"/>
          <w:sz w:val="32"/>
          <w:szCs w:val="32"/>
          <w:cs/>
        </w:rPr>
      </w:pPr>
      <w:r w:rsidRPr="00973BAC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pacing w:val="-8"/>
          <w:sz w:val="32"/>
          <w:szCs w:val="32"/>
          <w:cs/>
        </w:rPr>
        <w:t>เอกสาร</w:t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875214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02CA8D06" w14:textId="7A39CD82" w:rsidR="0043335A" w:rsidRPr="00973BAC" w:rsidRDefault="00767805" w:rsidP="00875214">
      <w:pPr>
        <w:spacing w:after="0" w:line="240" w:lineRule="auto"/>
        <w:ind w:left="1134" w:hanging="141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t>6</w:t>
      </w:r>
      <w:r w:rsidRPr="00973BAC">
        <w:rPr>
          <w:rFonts w:ascii="TH SarabunPSK" w:hAnsi="TH SarabunPSK" w:cs="TH SarabunPSK"/>
          <w:sz w:val="32"/>
          <w:szCs w:val="32"/>
          <w:cs/>
        </w:rPr>
        <w:t>.</w:t>
      </w:r>
      <w:r w:rsidRPr="00973BAC">
        <w:rPr>
          <w:rFonts w:ascii="TH SarabunPSK" w:hAnsi="TH SarabunPSK" w:cs="TH SarabunPSK"/>
          <w:sz w:val="32"/>
          <w:szCs w:val="32"/>
        </w:rPr>
        <w:t>3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i/>
          <w:iCs/>
          <w:color w:val="808080" w:themeColor="background1" w:themeShade="80"/>
          <w:sz w:val="32"/>
          <w:szCs w:val="32"/>
          <w:u w:val="dotted"/>
          <w:cs/>
        </w:rPr>
        <w:t xml:space="preserve">(ระบุชื่อตำแหน่ง </w:t>
      </w:r>
      <w:proofErr w:type="gramStart"/>
      <w:r w:rsidR="0043335A" w:rsidRPr="00973BAC">
        <w:rPr>
          <w:rFonts w:ascii="TH SarabunPSK" w:hAnsi="TH SarabunPSK" w:cs="TH SarabunPSK"/>
          <w:i/>
          <w:iCs/>
          <w:color w:val="808080" w:themeColor="background1" w:themeShade="80"/>
          <w:sz w:val="32"/>
          <w:szCs w:val="32"/>
          <w:u w:val="dotted"/>
          <w:cs/>
        </w:rPr>
        <w:t xml:space="preserve">ฝ่ายงาน) </w:t>
      </w:r>
      <w:r w:rsidR="0043335A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 xml:space="preserve"> </w:t>
      </w:r>
      <w:r w:rsidR="00740CB9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 xml:space="preserve"> </w:t>
      </w:r>
      <w:proofErr w:type="gramEnd"/>
      <w:r w:rsidR="00740CB9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สอบทานว่ามีการเปิดเผยครบถ้วนถูกต้อง  </w:t>
      </w:r>
    </w:p>
    <w:p w14:paraId="2F90DC19" w14:textId="5451B33E" w:rsidR="0043335A" w:rsidRPr="00973BAC" w:rsidRDefault="00767805" w:rsidP="00875214">
      <w:pPr>
        <w:spacing w:before="120"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t>7</w:t>
      </w:r>
      <w:r w:rsidR="00813703" w:rsidRPr="00973BAC">
        <w:rPr>
          <w:rFonts w:ascii="TH SarabunPSK" w:hAnsi="TH SarabunPSK" w:cs="TH SarabunPSK"/>
          <w:sz w:val="32"/>
          <w:szCs w:val="32"/>
          <w:cs/>
        </w:rPr>
        <w:t>.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 การกำหนดเกณฑ์ในการคัดเลือกบริษัทนายหน้าซื้อขายหลักทรัพย์ (ถ้ามี)</w:t>
      </w:r>
    </w:p>
    <w:p w14:paraId="63587869" w14:textId="77777777" w:rsidR="0043335A" w:rsidRPr="00973BAC" w:rsidRDefault="0043335A" w:rsidP="00875214">
      <w:pPr>
        <w:spacing w:after="0" w:line="240" w:lineRule="auto"/>
        <w:ind w:left="1134" w:hanging="153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โปรดแสดงปัจจัยในการพิจารณา (ตามตาราง)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4819"/>
        <w:gridCol w:w="1838"/>
      </w:tblGrid>
      <w:tr w:rsidR="0043335A" w:rsidRPr="00973BAC" w14:paraId="24ECDEC8" w14:textId="77777777" w:rsidTr="00A77AFD">
        <w:trPr>
          <w:tblHeader/>
        </w:trPr>
        <w:tc>
          <w:tcPr>
            <w:tcW w:w="4819" w:type="dxa"/>
            <w:shd w:val="clear" w:color="auto" w:fill="D5DCE4" w:themeFill="text2" w:themeFillTint="33"/>
          </w:tcPr>
          <w:p w14:paraId="54103001" w14:textId="616BF0BD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เกณฑ์การคัดเลือก</w:t>
            </w:r>
            <w:r w:rsidR="00994385" w:rsidRPr="00973B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นายหน้าซื้อขาย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หลักทรัพย์</w:t>
            </w:r>
          </w:p>
        </w:tc>
        <w:tc>
          <w:tcPr>
            <w:tcW w:w="1838" w:type="dxa"/>
            <w:shd w:val="clear" w:color="auto" w:fill="D5DCE4" w:themeFill="text2" w:themeFillTint="33"/>
          </w:tcPr>
          <w:p w14:paraId="0C0E8ABB" w14:textId="77777777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 (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3335A" w:rsidRPr="00973BAC" w14:paraId="722CA5C6" w14:textId="77777777" w:rsidTr="00A77AFD">
        <w:tc>
          <w:tcPr>
            <w:tcW w:w="4819" w:type="dxa"/>
          </w:tcPr>
          <w:p w14:paraId="2E2B7700" w14:textId="3038715E" w:rsidR="0043335A" w:rsidRPr="00973BAC" w:rsidRDefault="000F40A6" w:rsidP="00E330C0">
            <w:pPr>
              <w:rPr>
                <w:rFonts w:ascii="TH SarabunPSK" w:hAnsi="TH SarabunPSK" w:cs="TH SarabunPSK"/>
                <w:color w:val="767171" w:themeColor="background2" w:themeShade="80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color w:val="767171" w:themeColor="background2" w:themeShade="80"/>
                <w:sz w:val="32"/>
                <w:szCs w:val="32"/>
              </w:rPr>
              <w:t>R</w:t>
            </w:r>
            <w:r w:rsidR="0043335A" w:rsidRPr="00973BAC">
              <w:rPr>
                <w:rFonts w:ascii="TH SarabunPSK" w:hAnsi="TH SarabunPSK" w:cs="TH SarabunPSK"/>
                <w:color w:val="767171" w:themeColor="background2" w:themeShade="80"/>
                <w:sz w:val="32"/>
                <w:szCs w:val="32"/>
              </w:rPr>
              <w:t>esearch</w:t>
            </w:r>
          </w:p>
        </w:tc>
        <w:tc>
          <w:tcPr>
            <w:tcW w:w="1838" w:type="dxa"/>
          </w:tcPr>
          <w:p w14:paraId="5480F465" w14:textId="77777777" w:rsidR="0043335A" w:rsidRPr="00973BAC" w:rsidRDefault="0043335A" w:rsidP="004333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335A" w:rsidRPr="00973BAC" w14:paraId="056C8C74" w14:textId="77777777" w:rsidTr="00A77AFD">
        <w:tc>
          <w:tcPr>
            <w:tcW w:w="4819" w:type="dxa"/>
          </w:tcPr>
          <w:p w14:paraId="35E08A07" w14:textId="77777777" w:rsidR="0043335A" w:rsidRPr="00973BAC" w:rsidRDefault="0043335A" w:rsidP="00E330C0">
            <w:pPr>
              <w:ind w:left="30"/>
              <w:rPr>
                <w:rFonts w:ascii="TH SarabunPSK" w:hAnsi="TH SarabunPSK" w:cs="TH SarabunPSK"/>
                <w:color w:val="767171" w:themeColor="background2" w:themeShade="80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color w:val="767171" w:themeColor="background2" w:themeShade="80"/>
                <w:sz w:val="32"/>
                <w:szCs w:val="32"/>
              </w:rPr>
              <w:t>market information</w:t>
            </w:r>
          </w:p>
        </w:tc>
        <w:tc>
          <w:tcPr>
            <w:tcW w:w="1838" w:type="dxa"/>
          </w:tcPr>
          <w:p w14:paraId="021BF401" w14:textId="77777777" w:rsidR="0043335A" w:rsidRPr="00973BAC" w:rsidRDefault="0043335A" w:rsidP="004333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335A" w:rsidRPr="00973BAC" w14:paraId="0663DCAA" w14:textId="77777777" w:rsidTr="00A77AFD">
        <w:tc>
          <w:tcPr>
            <w:tcW w:w="4819" w:type="dxa"/>
          </w:tcPr>
          <w:p w14:paraId="3054F990" w14:textId="77777777" w:rsidR="0043335A" w:rsidRPr="00973BAC" w:rsidRDefault="0043335A" w:rsidP="00E330C0">
            <w:pPr>
              <w:ind w:left="30"/>
              <w:rPr>
                <w:rFonts w:ascii="TH SarabunPSK" w:hAnsi="TH SarabunPSK" w:cs="TH SarabunPSK"/>
                <w:color w:val="767171" w:themeColor="background2" w:themeShade="80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color w:val="767171" w:themeColor="background2" w:themeShade="80"/>
                <w:sz w:val="32"/>
                <w:szCs w:val="32"/>
              </w:rPr>
              <w:t>best dealing and execution</w:t>
            </w:r>
          </w:p>
        </w:tc>
        <w:tc>
          <w:tcPr>
            <w:tcW w:w="1838" w:type="dxa"/>
          </w:tcPr>
          <w:p w14:paraId="46F6D55B" w14:textId="77777777" w:rsidR="0043335A" w:rsidRPr="00973BAC" w:rsidRDefault="0043335A" w:rsidP="004333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335A" w:rsidRPr="00973BAC" w14:paraId="68C64AB1" w14:textId="77777777" w:rsidTr="00A77AFD">
        <w:tc>
          <w:tcPr>
            <w:tcW w:w="4819" w:type="dxa"/>
            <w:tcBorders>
              <w:bottom w:val="single" w:sz="4" w:space="0" w:color="auto"/>
            </w:tcBorders>
          </w:tcPr>
          <w:p w14:paraId="40152466" w14:textId="77777777" w:rsidR="0043335A" w:rsidRPr="00973BAC" w:rsidRDefault="0043335A" w:rsidP="00E330C0">
            <w:pPr>
              <w:ind w:left="30"/>
              <w:rPr>
                <w:rFonts w:ascii="TH SarabunPSK" w:hAnsi="TH SarabunPSK" w:cs="TH SarabunPSK"/>
                <w:color w:val="767171" w:themeColor="background2" w:themeShade="80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color w:val="767171" w:themeColor="background2" w:themeShade="80"/>
                <w:sz w:val="32"/>
                <w:szCs w:val="32"/>
              </w:rPr>
              <w:t>preservation of confidentiality</w:t>
            </w:r>
          </w:p>
        </w:tc>
        <w:tc>
          <w:tcPr>
            <w:tcW w:w="1838" w:type="dxa"/>
          </w:tcPr>
          <w:p w14:paraId="06223134" w14:textId="77777777" w:rsidR="0043335A" w:rsidRPr="00973BAC" w:rsidRDefault="0043335A" w:rsidP="004333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335A" w:rsidRPr="00973BAC" w14:paraId="35B9529D" w14:textId="77777777" w:rsidTr="00A77AFD">
        <w:tc>
          <w:tcPr>
            <w:tcW w:w="4819" w:type="dxa"/>
            <w:tcBorders>
              <w:bottom w:val="single" w:sz="4" w:space="0" w:color="auto"/>
            </w:tcBorders>
          </w:tcPr>
          <w:p w14:paraId="1A2C47FD" w14:textId="77777777" w:rsidR="0043335A" w:rsidRPr="00973BAC" w:rsidRDefault="0043335A" w:rsidP="00E330C0">
            <w:pPr>
              <w:ind w:left="30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 ๆ 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2FD266AA" w14:textId="77777777" w:rsidR="0043335A" w:rsidRPr="00973BAC" w:rsidRDefault="0043335A" w:rsidP="004333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335A" w:rsidRPr="00973BAC" w14:paraId="40880309" w14:textId="77777777" w:rsidTr="00A77AFD"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A3161F" w14:textId="77777777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</w:tcPr>
          <w:p w14:paraId="089468E0" w14:textId="77777777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14:paraId="666D35EE" w14:textId="77777777" w:rsidR="00CC077C" w:rsidRPr="00973BAC" w:rsidRDefault="00CC077C" w:rsidP="0013122B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14:paraId="79B4E5B7" w14:textId="7DF3E91C" w:rsidR="002527B4" w:rsidRPr="00973BAC" w:rsidRDefault="002527B4" w:rsidP="002527B4">
      <w:pPr>
        <w:spacing w:before="12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 w:hint="cs"/>
          <w:sz w:val="32"/>
          <w:szCs w:val="32"/>
          <w:cs/>
        </w:rPr>
        <w:t>8</w:t>
      </w:r>
      <w:r w:rsidRPr="00973BAC">
        <w:rPr>
          <w:rFonts w:ascii="TH SarabunPSK" w:hAnsi="TH SarabunPSK" w:cs="TH SarabunPSK"/>
          <w:sz w:val="32"/>
          <w:szCs w:val="32"/>
          <w:cs/>
        </w:rPr>
        <w:t>.  การกำหนดเกณฑ์ในการคัดเลือก</w:t>
      </w:r>
      <w:r w:rsidRPr="00973BAC">
        <w:rPr>
          <w:rFonts w:ascii="TH SarabunPSK" w:hAnsi="TH SarabunPSK" w:cs="TH SarabunPSK" w:hint="cs"/>
          <w:sz w:val="32"/>
          <w:szCs w:val="32"/>
          <w:cs/>
        </w:rPr>
        <w:t>คู่ค้าตราสารหนี้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(ถ้ามี)</w:t>
      </w:r>
    </w:p>
    <w:p w14:paraId="2BDD8B1A" w14:textId="77777777" w:rsidR="002527B4" w:rsidRPr="00973BAC" w:rsidRDefault="002527B4" w:rsidP="002527B4">
      <w:pPr>
        <w:spacing w:after="0" w:line="240" w:lineRule="auto"/>
        <w:ind w:left="1134" w:hanging="144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โปรดแสดงปัจจัยในการพิจารณา (ตามตาราง)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4819"/>
        <w:gridCol w:w="1838"/>
      </w:tblGrid>
      <w:tr w:rsidR="002527B4" w:rsidRPr="00973BAC" w14:paraId="3C47BFC6" w14:textId="77777777" w:rsidTr="00A77AFD">
        <w:trPr>
          <w:tblHeader/>
        </w:trPr>
        <w:tc>
          <w:tcPr>
            <w:tcW w:w="4819" w:type="dxa"/>
            <w:shd w:val="clear" w:color="auto" w:fill="D5DCE4" w:themeFill="text2" w:themeFillTint="33"/>
          </w:tcPr>
          <w:p w14:paraId="6D2E3464" w14:textId="77777777" w:rsidR="002527B4" w:rsidRPr="00973BAC" w:rsidRDefault="002527B4" w:rsidP="00AC09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เกณฑ์การคัดเลือก</w:t>
            </w:r>
            <w:r w:rsidRPr="00973B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คู่ค้าตราสารหนี้</w:t>
            </w:r>
          </w:p>
        </w:tc>
        <w:tc>
          <w:tcPr>
            <w:tcW w:w="1838" w:type="dxa"/>
            <w:shd w:val="clear" w:color="auto" w:fill="D5DCE4" w:themeFill="text2" w:themeFillTint="33"/>
          </w:tcPr>
          <w:p w14:paraId="209CD944" w14:textId="77777777" w:rsidR="002527B4" w:rsidRPr="00973BAC" w:rsidRDefault="002527B4" w:rsidP="00AC09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 (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527B4" w:rsidRPr="00973BAC" w14:paraId="77655B57" w14:textId="77777777" w:rsidTr="00A77AFD">
        <w:tc>
          <w:tcPr>
            <w:tcW w:w="4819" w:type="dxa"/>
          </w:tcPr>
          <w:p w14:paraId="2794E001" w14:textId="77777777" w:rsidR="002527B4" w:rsidRPr="00973BAC" w:rsidRDefault="002527B4" w:rsidP="00AC09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8" w:type="dxa"/>
          </w:tcPr>
          <w:p w14:paraId="15624E5F" w14:textId="77777777" w:rsidR="002527B4" w:rsidRPr="00973BAC" w:rsidRDefault="002527B4" w:rsidP="00AC09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27B4" w:rsidRPr="00973BAC" w14:paraId="01546B34" w14:textId="77777777" w:rsidTr="00A77AFD">
        <w:tc>
          <w:tcPr>
            <w:tcW w:w="4819" w:type="dxa"/>
          </w:tcPr>
          <w:p w14:paraId="066E07BA" w14:textId="77777777" w:rsidR="002527B4" w:rsidRPr="00973BAC" w:rsidRDefault="002527B4" w:rsidP="00AC09F6">
            <w:pPr>
              <w:ind w:left="3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8" w:type="dxa"/>
          </w:tcPr>
          <w:p w14:paraId="462B2C6F" w14:textId="77777777" w:rsidR="002527B4" w:rsidRPr="00973BAC" w:rsidRDefault="002527B4" w:rsidP="00AC09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27B4" w:rsidRPr="00973BAC" w14:paraId="22C03CD8" w14:textId="77777777" w:rsidTr="00A77AFD">
        <w:tc>
          <w:tcPr>
            <w:tcW w:w="4819" w:type="dxa"/>
          </w:tcPr>
          <w:p w14:paraId="1EA16B4E" w14:textId="77777777" w:rsidR="002527B4" w:rsidRPr="00973BAC" w:rsidRDefault="002527B4" w:rsidP="00AC09F6">
            <w:pPr>
              <w:ind w:left="3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8" w:type="dxa"/>
          </w:tcPr>
          <w:p w14:paraId="319E58C5" w14:textId="77777777" w:rsidR="002527B4" w:rsidRPr="00973BAC" w:rsidRDefault="002527B4" w:rsidP="00AC09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27B4" w:rsidRPr="00973BAC" w14:paraId="61C320C9" w14:textId="77777777" w:rsidTr="00A77AFD">
        <w:tc>
          <w:tcPr>
            <w:tcW w:w="4819" w:type="dxa"/>
            <w:tcBorders>
              <w:bottom w:val="single" w:sz="4" w:space="0" w:color="auto"/>
            </w:tcBorders>
          </w:tcPr>
          <w:p w14:paraId="43EB004D" w14:textId="77777777" w:rsidR="002527B4" w:rsidRPr="00973BAC" w:rsidRDefault="002527B4" w:rsidP="00AC09F6">
            <w:pPr>
              <w:ind w:left="3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8" w:type="dxa"/>
          </w:tcPr>
          <w:p w14:paraId="2977534B" w14:textId="77777777" w:rsidR="002527B4" w:rsidRPr="00973BAC" w:rsidRDefault="002527B4" w:rsidP="00AC09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27B4" w:rsidRPr="00973BAC" w14:paraId="721222BF" w14:textId="77777777" w:rsidTr="00A77AFD">
        <w:tc>
          <w:tcPr>
            <w:tcW w:w="4819" w:type="dxa"/>
            <w:tcBorders>
              <w:bottom w:val="single" w:sz="4" w:space="0" w:color="auto"/>
            </w:tcBorders>
          </w:tcPr>
          <w:p w14:paraId="15CDB63C" w14:textId="77777777" w:rsidR="002527B4" w:rsidRPr="00973BAC" w:rsidRDefault="002527B4" w:rsidP="00AC09F6">
            <w:pPr>
              <w:ind w:left="30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 ๆ 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0FD4CEE7" w14:textId="77777777" w:rsidR="002527B4" w:rsidRPr="00973BAC" w:rsidRDefault="002527B4" w:rsidP="00AC09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27B4" w:rsidRPr="00973BAC" w14:paraId="27127C01" w14:textId="77777777" w:rsidTr="00A77AFD"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CCBE762" w14:textId="77777777" w:rsidR="002527B4" w:rsidRPr="00973BAC" w:rsidRDefault="002527B4" w:rsidP="00AC09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</w:tcPr>
          <w:p w14:paraId="757866F3" w14:textId="77777777" w:rsidR="002527B4" w:rsidRPr="00973BAC" w:rsidRDefault="002527B4" w:rsidP="00AC09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14:paraId="750FC992" w14:textId="77777777" w:rsidR="002527B4" w:rsidRPr="00973BAC" w:rsidRDefault="002527B4" w:rsidP="002527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0844D57" w14:textId="15FB1253" w:rsidR="0043335A" w:rsidRPr="0013122B" w:rsidRDefault="00000000" w:rsidP="00A77AFD">
      <w:pPr>
        <w:spacing w:after="0" w:line="240" w:lineRule="auto"/>
        <w:ind w:left="1276" w:hanging="28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2042974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25F4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337F41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มีการบันทึก</w:t>
      </w:r>
      <w:r w:rsidR="0043335A" w:rsidRPr="0013122B">
        <w:rPr>
          <w:rFonts w:ascii="TH SarabunPSK" w:hAnsi="TH SarabunPSK" w:cs="TH SarabunPSK"/>
          <w:sz w:val="32"/>
          <w:szCs w:val="32"/>
          <w:cs/>
        </w:rPr>
        <w:t>เหตุผลในการคัดเลือก</w:t>
      </w:r>
      <w:r w:rsidR="005125F4" w:rsidRPr="0013122B">
        <w:rPr>
          <w:rFonts w:ascii="TH SarabunPSK" w:hAnsi="TH SarabunPSK" w:cs="TH SarabunPSK" w:hint="cs"/>
          <w:sz w:val="32"/>
          <w:szCs w:val="32"/>
          <w:cs/>
        </w:rPr>
        <w:t xml:space="preserve">ตามข้อ </w:t>
      </w:r>
      <w:r w:rsidR="005125F4" w:rsidRPr="0013122B">
        <w:rPr>
          <w:rFonts w:ascii="TH SarabunPSK" w:hAnsi="TH SarabunPSK" w:cs="TH SarabunPSK"/>
          <w:sz w:val="32"/>
          <w:szCs w:val="32"/>
        </w:rPr>
        <w:t xml:space="preserve">7 </w:t>
      </w:r>
      <w:r w:rsidR="005125F4" w:rsidRPr="0013122B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5125F4" w:rsidRPr="0013122B">
        <w:rPr>
          <w:rFonts w:ascii="TH SarabunPSK" w:hAnsi="TH SarabunPSK" w:cs="TH SarabunPSK"/>
          <w:sz w:val="32"/>
          <w:szCs w:val="32"/>
        </w:rPr>
        <w:t xml:space="preserve">8 </w:t>
      </w:r>
      <w:r w:rsidR="0043335A" w:rsidRPr="0013122B">
        <w:rPr>
          <w:rFonts w:ascii="TH SarabunPSK" w:hAnsi="TH SarabunPSK" w:cs="TH SarabunPSK"/>
          <w:sz w:val="32"/>
          <w:szCs w:val="32"/>
          <w:cs/>
        </w:rPr>
        <w:t>เป็นหลักฐาน</w:t>
      </w:r>
      <w:r w:rsidR="00BB64BC" w:rsidRPr="0013122B">
        <w:rPr>
          <w:rFonts w:ascii="TH SarabunPSK" w:hAnsi="TH SarabunPSK" w:cs="TH SarabunPSK"/>
          <w:sz w:val="32"/>
          <w:szCs w:val="32"/>
        </w:rPr>
        <w:t xml:space="preserve"> </w:t>
      </w:r>
      <w:r w:rsidR="00BB64BC" w:rsidRPr="0013122B">
        <w:rPr>
          <w:rFonts w:ascii="TH SarabunPSK" w:hAnsi="TH SarabunPSK" w:cs="TH SarabunPSK"/>
          <w:sz w:val="32"/>
          <w:szCs w:val="32"/>
          <w:cs/>
        </w:rPr>
        <w:t>และจัดเก็บเอกสารหลักฐานประกอบการให้คะแนนในแต่ละปัจจัย</w:t>
      </w:r>
    </w:p>
    <w:p w14:paraId="6E641652" w14:textId="5809AB55" w:rsidR="001C786B" w:rsidRPr="00973BAC" w:rsidRDefault="00000000" w:rsidP="008D786B">
      <w:pPr>
        <w:spacing w:after="0" w:line="240" w:lineRule="auto"/>
        <w:ind w:left="1134" w:hanging="141"/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730871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13122B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13703" w:rsidRPr="001312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13122B">
        <w:rPr>
          <w:rFonts w:ascii="TH SarabunPSK" w:hAnsi="TH SarabunPSK" w:cs="TH SarabunPSK"/>
          <w:sz w:val="32"/>
          <w:szCs w:val="32"/>
          <w:cs/>
        </w:rPr>
        <w:t>มีการติดตามควบคุม</w:t>
      </w:r>
      <w:r w:rsidR="003F6A12" w:rsidRPr="0013122B">
        <w:rPr>
          <w:rFonts w:ascii="TH SarabunPSK" w:hAnsi="TH SarabunPSK" w:cs="TH SarabunPSK"/>
          <w:sz w:val="32"/>
          <w:szCs w:val="32"/>
          <w:cs/>
        </w:rPr>
        <w:t>การ</w:t>
      </w:r>
      <w:r w:rsidR="0043335A" w:rsidRPr="0013122B">
        <w:rPr>
          <w:rFonts w:ascii="TH SarabunPSK" w:hAnsi="TH SarabunPSK" w:cs="TH SarabunPSK"/>
          <w:sz w:val="32"/>
          <w:szCs w:val="32"/>
          <w:cs/>
        </w:rPr>
        <w:t>ส่ง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คำสั่ง </w:t>
      </w:r>
      <w:r w:rsidR="0043335A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(โปรดอธิบายวิธีการควบคุมและติดตาม</w:t>
      </w:r>
      <w:r w:rsidR="0043335A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</w:rPr>
        <w:t>)</w:t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73242E71" w14:textId="69F885AF" w:rsidR="0043335A" w:rsidRPr="00036817" w:rsidRDefault="00036817" w:rsidP="00036817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="0043335A" w:rsidRPr="00036817">
        <w:rPr>
          <w:rFonts w:ascii="TH SarabunPSK" w:hAnsi="TH SarabunPSK" w:cs="TH SarabunPSK"/>
          <w:b/>
          <w:bCs/>
          <w:sz w:val="32"/>
          <w:szCs w:val="32"/>
          <w:cs/>
        </w:rPr>
        <w:t>การควบคุมดูแลและตรวจสอบทั้งก่อนและหลังการลงทุน</w:t>
      </w:r>
    </w:p>
    <w:p w14:paraId="4E169717" w14:textId="547EEA9E" w:rsidR="0043335A" w:rsidRPr="00C756A9" w:rsidRDefault="006D3CFC" w:rsidP="00C756A9">
      <w:pPr>
        <w:spacing w:after="0" w:line="240" w:lineRule="auto"/>
        <w:ind w:left="450" w:hanging="166"/>
        <w:rPr>
          <w:rFonts w:ascii="TH SarabunPSK" w:hAnsi="TH SarabunPSK" w:cs="TH SarabunPSK"/>
          <w:b/>
          <w:bCs/>
          <w:sz w:val="32"/>
          <w:szCs w:val="32"/>
        </w:rPr>
      </w:pPr>
      <w:r w:rsidRPr="00C756A9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43335A" w:rsidRPr="00C756A9">
        <w:rPr>
          <w:rFonts w:ascii="TH SarabunPSK" w:hAnsi="TH SarabunPSK" w:cs="TH SarabunPSK"/>
          <w:b/>
          <w:bCs/>
          <w:sz w:val="32"/>
          <w:szCs w:val="32"/>
          <w:cs/>
        </w:rPr>
        <w:t xml:space="preserve">1  </w:t>
      </w:r>
      <w:r w:rsidR="0043335A" w:rsidRPr="00C756A9">
        <w:rPr>
          <w:rFonts w:ascii="TH SarabunPSK" w:hAnsi="TH SarabunPSK" w:cs="TH SarabunPSK"/>
          <w:b/>
          <w:bCs/>
          <w:sz w:val="32"/>
          <w:szCs w:val="32"/>
        </w:rPr>
        <w:t xml:space="preserve">Pre-Trade </w:t>
      </w:r>
    </w:p>
    <w:p w14:paraId="53AF38E0" w14:textId="28918EEB" w:rsidR="0043335A" w:rsidRPr="00973BAC" w:rsidRDefault="0043335A" w:rsidP="00C54A2A">
      <w:pPr>
        <w:pStyle w:val="ListParagraph"/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7F0980">
        <w:rPr>
          <w:rFonts w:ascii="TH SarabunPSK" w:hAnsi="TH SarabunPSK" w:cs="TH SarabunPSK"/>
          <w:sz w:val="32"/>
          <w:szCs w:val="32"/>
          <w:cs/>
        </w:rPr>
        <w:t>บริษัทมีการควบคุม</w:t>
      </w:r>
      <w:r w:rsidR="00722A64" w:rsidRPr="007F098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ก่อน</w:t>
      </w:r>
      <w:r w:rsidR="00722A64" w:rsidRPr="007F0980">
        <w:rPr>
          <w:rFonts w:ascii="TH SarabunPSK" w:hAnsi="TH SarabunPSK" w:cs="TH SarabunPSK"/>
          <w:sz w:val="32"/>
          <w:szCs w:val="32"/>
          <w:cs/>
        </w:rPr>
        <w:t>การ</w:t>
      </w:r>
      <w:r w:rsidRPr="007F0980">
        <w:rPr>
          <w:rFonts w:ascii="TH SarabunPSK" w:hAnsi="TH SarabunPSK" w:cs="TH SarabunPSK"/>
          <w:sz w:val="32"/>
          <w:szCs w:val="32"/>
          <w:cs/>
        </w:rPr>
        <w:t>ลงทุน</w:t>
      </w:r>
      <w:r w:rsidR="00852D7C" w:rsidRPr="007F0980">
        <w:rPr>
          <w:rFonts w:ascii="TH SarabunPSK" w:hAnsi="TH SarabunPSK" w:cs="TH SarabunPSK" w:hint="cs"/>
          <w:sz w:val="32"/>
          <w:szCs w:val="32"/>
          <w:cs/>
        </w:rPr>
        <w:t xml:space="preserve"> เพื่อให้</w:t>
      </w:r>
      <w:r w:rsidRPr="007F0980">
        <w:rPr>
          <w:rFonts w:ascii="TH SarabunPSK" w:hAnsi="TH SarabunPSK" w:cs="TH SarabunPSK"/>
          <w:sz w:val="32"/>
          <w:szCs w:val="32"/>
          <w:cs/>
        </w:rPr>
        <w:t>เป็นไปตามสัญญา</w:t>
      </w:r>
      <w:r w:rsidR="005D6F11" w:rsidRPr="007F0980">
        <w:rPr>
          <w:rFonts w:ascii="TH SarabunPSK" w:hAnsi="TH SarabunPSK" w:cs="TH SarabunPSK" w:hint="cs"/>
          <w:sz w:val="32"/>
          <w:szCs w:val="32"/>
          <w:cs/>
        </w:rPr>
        <w:t>กับ</w:t>
      </w:r>
      <w:r w:rsidRPr="007F0980">
        <w:rPr>
          <w:rFonts w:ascii="TH SarabunPSK" w:hAnsi="TH SarabunPSK" w:cs="TH SarabunPSK"/>
          <w:sz w:val="32"/>
          <w:szCs w:val="32"/>
          <w:cs/>
        </w:rPr>
        <w:t xml:space="preserve">ลูกค้า ข้อจำกัดการลงทุนต่าง ๆ และ </w:t>
      </w:r>
      <w:r w:rsidRPr="007F0980">
        <w:rPr>
          <w:rFonts w:ascii="TH SarabunPSK" w:hAnsi="TH SarabunPSK" w:cs="TH SarabunPSK"/>
          <w:sz w:val="32"/>
          <w:szCs w:val="32"/>
        </w:rPr>
        <w:t>House view</w:t>
      </w:r>
      <w:r w:rsidRPr="007F0980">
        <w:rPr>
          <w:rFonts w:ascii="TH SarabunPSK" w:hAnsi="TH SarabunPSK" w:cs="TH SarabunPSK"/>
          <w:sz w:val="32"/>
          <w:szCs w:val="32"/>
          <w:cs/>
        </w:rPr>
        <w:t xml:space="preserve"> โดย</w:t>
      </w:r>
    </w:p>
    <w:p w14:paraId="0425DC52" w14:textId="7324A542" w:rsidR="0043335A" w:rsidRPr="00973BAC" w:rsidRDefault="00000000" w:rsidP="00C756A9">
      <w:pPr>
        <w:pStyle w:val="ListParagraph"/>
        <w:spacing w:after="0" w:line="240" w:lineRule="auto"/>
        <w:ind w:left="1134" w:hanging="324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798798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13703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บันทึก</w:t>
      </w:r>
      <w:r w:rsidR="00300569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4ABB" w:rsidRPr="00973BAC">
        <w:rPr>
          <w:rFonts w:ascii="TH SarabunPSK" w:hAnsi="TH SarabunPSK" w:cs="TH SarabunPSK"/>
          <w:sz w:val="32"/>
          <w:szCs w:val="32"/>
        </w:rPr>
        <w:t>S</w:t>
      </w:r>
      <w:r w:rsidR="00300569" w:rsidRPr="00973BAC">
        <w:rPr>
          <w:rFonts w:ascii="TH SarabunPSK" w:hAnsi="TH SarabunPSK" w:cs="TH SarabunPSK"/>
          <w:sz w:val="32"/>
          <w:szCs w:val="32"/>
        </w:rPr>
        <w:t>tock</w:t>
      </w:r>
      <w:r w:rsidR="00454ABB" w:rsidRPr="00973BAC">
        <w:rPr>
          <w:rFonts w:ascii="TH SarabunPSK" w:hAnsi="TH SarabunPSK" w:cs="TH SarabunPSK"/>
          <w:sz w:val="32"/>
          <w:szCs w:val="32"/>
        </w:rPr>
        <w:t xml:space="preserve"> Universe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ลงในระบบ (</w:t>
      </w:r>
      <w:r w:rsidR="00875214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) โดย </w:t>
      </w:r>
      <w:r w:rsidR="00873FAC">
        <w:rPr>
          <w:rFonts w:ascii="TH SarabunPSK" w:hAnsi="TH SarabunPSK" w:cs="TH SarabunPSK"/>
          <w:sz w:val="32"/>
          <w:szCs w:val="32"/>
          <w:cs/>
        </w:rPr>
        <w:br/>
      </w:r>
      <w:r w:rsidR="00875214" w:rsidRPr="00973BAC">
        <w:rPr>
          <w:rFonts w:ascii="TH SarabunPSK" w:hAnsi="TH SarabunPSK" w:cs="TH SarabunPSK" w:hint="cs"/>
          <w:sz w:val="32"/>
          <w:szCs w:val="32"/>
          <w:cs/>
        </w:rPr>
        <w:t>(</w:t>
      </w:r>
      <w:r w:rsidR="00875214" w:rsidRPr="00973BAC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ab/>
      </w:r>
      <w:r w:rsidR="0043335A" w:rsidRPr="00973BAC">
        <w:rPr>
          <w:rFonts w:ascii="TH SarabunPSK" w:hAnsi="TH SarabunPSK" w:cs="TH SarabunPSK"/>
          <w:sz w:val="32"/>
          <w:szCs w:val="32"/>
          <w:u w:val="dotted"/>
          <w:cs/>
        </w:rPr>
        <w:t>ฝ่ายงาน</w:t>
      </w:r>
      <w:r w:rsidR="00875214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) เป็นผู้บันทึก 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(maker)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875214" w:rsidRPr="00973BAC">
        <w:rPr>
          <w:rFonts w:ascii="TH SarabunPSK" w:hAnsi="TH SarabunPSK" w:cs="TH SarabunPSK" w:hint="cs"/>
          <w:sz w:val="32"/>
          <w:szCs w:val="32"/>
          <w:cs/>
        </w:rPr>
        <w:t>(</w:t>
      </w:r>
      <w:r w:rsidR="00875214" w:rsidRPr="00973BAC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sz w:val="32"/>
          <w:szCs w:val="32"/>
          <w:u w:val="dotted"/>
          <w:cs/>
        </w:rPr>
        <w:t>ฝ่ายงาน</w:t>
      </w:r>
      <w:r w:rsidR="00875214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เป็นผู้ตรวจทาน 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(checker) </w:t>
      </w:r>
      <w:r w:rsidR="009C02A9">
        <w:rPr>
          <w:rFonts w:ascii="TH SarabunPSK" w:hAnsi="TH SarabunPSK" w:cs="TH SarabunPSK"/>
          <w:sz w:val="32"/>
          <w:szCs w:val="32"/>
          <w:cs/>
        </w:rPr>
        <w:br/>
      </w:r>
      <w:r w:rsidR="003B5593" w:rsidRPr="00973BAC">
        <w:rPr>
          <w:rFonts w:ascii="TH SarabunPSK" w:hAnsi="TH SarabunPSK" w:cs="TH SarabunPSK" w:hint="cs"/>
          <w:sz w:val="32"/>
          <w:szCs w:val="32"/>
          <w:cs/>
        </w:rPr>
        <w:t xml:space="preserve">ส่วนการบันทึกข้อจำกัดต่าง ๆ (นอกเหนือจาก </w:t>
      </w:r>
      <w:r w:rsidR="003B5593" w:rsidRPr="00973BAC">
        <w:rPr>
          <w:rFonts w:ascii="TH SarabunPSK" w:hAnsi="TH SarabunPSK" w:cs="TH SarabunPSK"/>
          <w:sz w:val="32"/>
          <w:szCs w:val="32"/>
        </w:rPr>
        <w:t>soft limit,</w:t>
      </w:r>
      <w:r w:rsidR="00CD39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5593" w:rsidRPr="00973BAC">
        <w:rPr>
          <w:rFonts w:ascii="TH SarabunPSK" w:hAnsi="TH SarabunPSK" w:cs="TH SarabunPSK"/>
          <w:sz w:val="32"/>
          <w:szCs w:val="32"/>
        </w:rPr>
        <w:t>hard limit</w:t>
      </w:r>
      <w:r w:rsidR="003B5593" w:rsidRPr="00973BAC">
        <w:rPr>
          <w:rFonts w:ascii="TH SarabunPSK" w:hAnsi="TH SarabunPSK" w:cs="TH SarabunPSK" w:hint="cs"/>
          <w:sz w:val="32"/>
          <w:szCs w:val="32"/>
          <w:cs/>
        </w:rPr>
        <w:t>)</w:t>
      </w:r>
      <w:r w:rsidR="009E2B4B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9E2B4B" w:rsidRPr="00973BAC">
        <w:rPr>
          <w:rFonts w:ascii="TH SarabunPSK" w:hAnsi="TH SarabunPSK" w:cs="TH SarabunPSK" w:hint="cs"/>
          <w:sz w:val="32"/>
          <w:szCs w:val="32"/>
          <w:cs/>
        </w:rPr>
        <w:t xml:space="preserve">จะบันทึกในระบบ โดย </w:t>
      </w:r>
      <w:r w:rsidR="00873FAC">
        <w:rPr>
          <w:rFonts w:ascii="TH SarabunPSK" w:hAnsi="TH SarabunPSK" w:cs="TH SarabunPSK"/>
          <w:sz w:val="32"/>
          <w:szCs w:val="32"/>
          <w:cs/>
        </w:rPr>
        <w:br/>
      </w:r>
      <w:r w:rsidR="009E2B4B" w:rsidRPr="00973BAC">
        <w:rPr>
          <w:rFonts w:ascii="TH SarabunPSK" w:hAnsi="TH SarabunPSK" w:cs="TH SarabunPSK" w:hint="cs"/>
          <w:sz w:val="32"/>
          <w:szCs w:val="32"/>
          <w:cs/>
        </w:rPr>
        <w:t>(</w:t>
      </w:r>
      <w:r w:rsidR="009E2B4B" w:rsidRPr="00973BAC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ab/>
      </w:r>
      <w:r w:rsidR="009E2B4B" w:rsidRPr="00973BAC">
        <w:rPr>
          <w:rFonts w:ascii="TH SarabunPSK" w:hAnsi="TH SarabunPSK" w:cs="TH SarabunPSK"/>
          <w:sz w:val="32"/>
          <w:szCs w:val="32"/>
          <w:u w:val="dotted"/>
          <w:cs/>
        </w:rPr>
        <w:t>ฝ่ายงาน</w:t>
      </w:r>
      <w:r w:rsidR="009E2B4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2B4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2B4B" w:rsidRPr="00973BAC">
        <w:rPr>
          <w:rFonts w:ascii="TH SarabunPSK" w:hAnsi="TH SarabunPSK" w:cs="TH SarabunPSK"/>
          <w:sz w:val="32"/>
          <w:szCs w:val="32"/>
          <w:cs/>
        </w:rPr>
        <w:t>)</w:t>
      </w:r>
      <w:r w:rsidR="00CD39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2B4B" w:rsidRPr="00973BAC">
        <w:rPr>
          <w:rFonts w:ascii="TH SarabunPSK" w:hAnsi="TH SarabunPSK" w:cs="TH SarabunPSK"/>
          <w:sz w:val="32"/>
          <w:szCs w:val="32"/>
          <w:cs/>
        </w:rPr>
        <w:t xml:space="preserve">เป็นผู้บันทึก </w:t>
      </w:r>
      <w:r w:rsidR="009E2B4B" w:rsidRPr="00973BAC">
        <w:rPr>
          <w:rFonts w:ascii="TH SarabunPSK" w:hAnsi="TH SarabunPSK" w:cs="TH SarabunPSK"/>
          <w:sz w:val="32"/>
          <w:szCs w:val="32"/>
        </w:rPr>
        <w:t xml:space="preserve">(maker) </w:t>
      </w:r>
      <w:r w:rsidR="009E2B4B" w:rsidRPr="00973BAC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9E2B4B" w:rsidRPr="00973BAC">
        <w:rPr>
          <w:rFonts w:ascii="TH SarabunPSK" w:hAnsi="TH SarabunPSK" w:cs="TH SarabunPSK" w:hint="cs"/>
          <w:sz w:val="32"/>
          <w:szCs w:val="32"/>
          <w:cs/>
        </w:rPr>
        <w:t>(</w:t>
      </w:r>
      <w:r w:rsidR="009E2B4B" w:rsidRPr="00973BAC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ab/>
      </w:r>
      <w:r w:rsidR="009E2B4B" w:rsidRPr="00973BAC">
        <w:rPr>
          <w:rFonts w:ascii="TH SarabunPSK" w:hAnsi="TH SarabunPSK" w:cs="TH SarabunPSK"/>
          <w:sz w:val="32"/>
          <w:szCs w:val="32"/>
          <w:u w:val="dotted"/>
          <w:cs/>
        </w:rPr>
        <w:t>ฝ่ายงาน</w:t>
      </w:r>
      <w:r w:rsidR="009E2B4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2B4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2B4B" w:rsidRPr="00973BAC">
        <w:rPr>
          <w:rFonts w:ascii="TH SarabunPSK" w:hAnsi="TH SarabunPSK" w:cs="TH SarabunPSK"/>
          <w:sz w:val="32"/>
          <w:szCs w:val="32"/>
          <w:cs/>
        </w:rPr>
        <w:t xml:space="preserve">) เป็นผู้ตรวจทาน </w:t>
      </w:r>
      <w:r w:rsidR="009E2B4B" w:rsidRPr="00973BAC">
        <w:rPr>
          <w:rFonts w:ascii="TH SarabunPSK" w:hAnsi="TH SarabunPSK" w:cs="TH SarabunPSK"/>
          <w:sz w:val="32"/>
          <w:szCs w:val="32"/>
        </w:rPr>
        <w:t>(checker)</w:t>
      </w:r>
    </w:p>
    <w:p w14:paraId="3B81DB54" w14:textId="008B9161" w:rsidR="0043335A" w:rsidRPr="00973BAC" w:rsidRDefault="00000000" w:rsidP="00C54A2A">
      <w:pPr>
        <w:pStyle w:val="ListParagraph"/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918521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13703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="00875214" w:rsidRPr="00973BAC">
        <w:rPr>
          <w:rFonts w:ascii="TH SarabunPSK" w:hAnsi="TH SarabunPSK" w:cs="TH SarabunPSK" w:hint="cs"/>
          <w:sz w:val="32"/>
          <w:szCs w:val="32"/>
          <w:cs/>
        </w:rPr>
        <w:t>(</w:t>
      </w:r>
      <w:r w:rsidR="00875214" w:rsidRPr="00973BAC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sz w:val="32"/>
          <w:szCs w:val="32"/>
          <w:u w:val="dotted"/>
          <w:cs/>
        </w:rPr>
        <w:t>ฝ่ายงาน</w:t>
      </w:r>
      <w:r w:rsidR="00875214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เป็นผู้ตรวจสอบความถูกต้องของการบันทึกอีกครั้งหนึ่ง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(ถ้ามี)</w:t>
      </w:r>
    </w:p>
    <w:p w14:paraId="7FC7FF6D" w14:textId="6931F31D" w:rsidR="0043335A" w:rsidRDefault="00000000" w:rsidP="00C756A9">
      <w:pPr>
        <w:pStyle w:val="ListParagraph"/>
        <w:spacing w:after="0" w:line="240" w:lineRule="auto"/>
        <w:ind w:left="1134" w:right="-88" w:hanging="32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239439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813703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มีการกำหนด </w:t>
      </w:r>
      <w:r w:rsidR="0043335A" w:rsidRPr="00973BAC">
        <w:rPr>
          <w:rFonts w:ascii="TH SarabunPSK" w:hAnsi="TH SarabunPSK" w:cs="TH SarabunPSK"/>
          <w:sz w:val="32"/>
          <w:szCs w:val="32"/>
        </w:rPr>
        <w:t>soft limit, hard limit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3335A" w:rsidRPr="00973BAC">
        <w:rPr>
          <w:rFonts w:ascii="TH SarabunPSK" w:hAnsi="TH SarabunPSK" w:cs="TH SarabunPSK"/>
          <w:sz w:val="32"/>
          <w:szCs w:val="32"/>
        </w:rPr>
        <w:t>compliance limit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)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และมีการควบคุมติดตาม ดังนี้</w:t>
      </w:r>
      <w:r w:rsidR="00020F54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02A9">
        <w:rPr>
          <w:rFonts w:ascii="TH SarabunPSK" w:hAnsi="TH SarabunPSK" w:cs="TH SarabunPSK"/>
          <w:sz w:val="32"/>
          <w:szCs w:val="32"/>
          <w:cs/>
        </w:rPr>
        <w:br/>
      </w:r>
      <w:r w:rsidR="00020F54" w:rsidRPr="00973BAC">
        <w:rPr>
          <w:rFonts w:ascii="TH SarabunPSK" w:hAnsi="TH SarabunPSK" w:cs="TH SarabunPSK" w:hint="cs"/>
          <w:sz w:val="32"/>
          <w:szCs w:val="32"/>
          <w:cs/>
        </w:rPr>
        <w:t>(</w:t>
      </w:r>
      <w:r w:rsidR="00020F54" w:rsidRPr="00973BAC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ab/>
      </w:r>
      <w:r w:rsidR="00020F54" w:rsidRPr="00973BAC">
        <w:rPr>
          <w:rFonts w:ascii="TH SarabunPSK" w:hAnsi="TH SarabunPSK" w:cs="TH SarabunPSK"/>
          <w:sz w:val="32"/>
          <w:szCs w:val="32"/>
          <w:u w:val="dotted"/>
          <w:cs/>
        </w:rPr>
        <w:t>ฝ่ายงาน</w:t>
      </w:r>
      <w:r w:rsidR="00020F54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20F54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20F54" w:rsidRPr="00973BAC">
        <w:rPr>
          <w:rFonts w:ascii="TH SarabunPSK" w:hAnsi="TH SarabunPSK" w:cs="TH SarabunPSK"/>
          <w:sz w:val="32"/>
          <w:szCs w:val="32"/>
          <w:cs/>
        </w:rPr>
        <w:t>)</w:t>
      </w:r>
      <w:r w:rsidR="00020F54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0F54" w:rsidRPr="00973BAC">
        <w:rPr>
          <w:rFonts w:ascii="TH SarabunPSK" w:hAnsi="TH SarabunPSK" w:cs="TH SarabunPSK"/>
          <w:sz w:val="32"/>
          <w:szCs w:val="32"/>
          <w:cs/>
        </w:rPr>
        <w:t xml:space="preserve">เป็นผู้บันทึก </w:t>
      </w:r>
      <w:r w:rsidR="00020F54" w:rsidRPr="00973BAC">
        <w:rPr>
          <w:rFonts w:ascii="TH SarabunPSK" w:hAnsi="TH SarabunPSK" w:cs="TH SarabunPSK"/>
          <w:sz w:val="32"/>
          <w:szCs w:val="32"/>
        </w:rPr>
        <w:t xml:space="preserve">(maker) </w:t>
      </w:r>
      <w:r w:rsidR="00842B9A" w:rsidRPr="00973BAC">
        <w:rPr>
          <w:rFonts w:ascii="TH SarabunPSK" w:hAnsi="TH SarabunPSK" w:cs="TH SarabunPSK"/>
          <w:sz w:val="32"/>
          <w:szCs w:val="32"/>
        </w:rPr>
        <w:t>soft limit, hard limit</w:t>
      </w:r>
      <w:r w:rsidR="00842B9A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2B9A" w:rsidRPr="00973BAC">
        <w:rPr>
          <w:rFonts w:ascii="TH SarabunPSK" w:hAnsi="TH SarabunPSK" w:cs="TH SarabunPSK"/>
          <w:sz w:val="32"/>
          <w:szCs w:val="32"/>
          <w:cs/>
        </w:rPr>
        <w:t>ลงในระบบ (</w:t>
      </w:r>
      <w:r w:rsidR="00842B9A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42B9A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42B9A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42B9A" w:rsidRPr="00973BAC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020F54" w:rsidRPr="00973BAC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9C02A9">
        <w:rPr>
          <w:rFonts w:ascii="TH SarabunPSK" w:hAnsi="TH SarabunPSK" w:cs="TH SarabunPSK"/>
          <w:sz w:val="32"/>
          <w:szCs w:val="32"/>
          <w:cs/>
        </w:rPr>
        <w:br/>
      </w:r>
      <w:r w:rsidR="00020F54" w:rsidRPr="00973BAC">
        <w:rPr>
          <w:rFonts w:ascii="TH SarabunPSK" w:hAnsi="TH SarabunPSK" w:cs="TH SarabunPSK" w:hint="cs"/>
          <w:sz w:val="32"/>
          <w:szCs w:val="32"/>
          <w:cs/>
        </w:rPr>
        <w:t>(</w:t>
      </w:r>
      <w:r w:rsidR="00020F54" w:rsidRPr="00973BAC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ab/>
      </w:r>
      <w:r w:rsidR="00020F54" w:rsidRPr="00973BAC">
        <w:rPr>
          <w:rFonts w:ascii="TH SarabunPSK" w:hAnsi="TH SarabunPSK" w:cs="TH SarabunPSK"/>
          <w:sz w:val="32"/>
          <w:szCs w:val="32"/>
          <w:u w:val="dotted"/>
          <w:cs/>
        </w:rPr>
        <w:t>ฝ่ายงาน</w:t>
      </w:r>
      <w:r w:rsidR="00020F54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20F54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20F54" w:rsidRPr="00973BAC">
        <w:rPr>
          <w:rFonts w:ascii="TH SarabunPSK" w:hAnsi="TH SarabunPSK" w:cs="TH SarabunPSK"/>
          <w:sz w:val="32"/>
          <w:szCs w:val="32"/>
          <w:cs/>
        </w:rPr>
        <w:t xml:space="preserve">) เป็นผู้ตรวจทาน </w:t>
      </w:r>
      <w:r w:rsidR="00020F54" w:rsidRPr="00973BAC">
        <w:rPr>
          <w:rFonts w:ascii="TH SarabunPSK" w:hAnsi="TH SarabunPSK" w:cs="TH SarabunPSK"/>
          <w:sz w:val="32"/>
          <w:szCs w:val="32"/>
        </w:rPr>
        <w:t>(checker)</w:t>
      </w:r>
    </w:p>
    <w:p w14:paraId="53154177" w14:textId="77777777" w:rsidR="00C756A9" w:rsidRPr="00C756A9" w:rsidRDefault="00C756A9" w:rsidP="00C756A9">
      <w:pPr>
        <w:pStyle w:val="ListParagraph"/>
        <w:spacing w:after="0" w:line="240" w:lineRule="auto"/>
        <w:ind w:left="1134" w:right="-88" w:hanging="324"/>
        <w:rPr>
          <w:rFonts w:ascii="TH SarabunPSK" w:hAnsi="TH SarabunPSK" w:cs="TH SarabunPSK"/>
          <w:sz w:val="16"/>
          <w:szCs w:val="16"/>
        </w:rPr>
      </w:pPr>
    </w:p>
    <w:p w14:paraId="369EF79A" w14:textId="11190AD2" w:rsidR="0043335A" w:rsidRPr="00973BAC" w:rsidRDefault="0043335A" w:rsidP="008540D8">
      <w:pPr>
        <w:pStyle w:val="ListParagraph"/>
        <w:numPr>
          <w:ilvl w:val="0"/>
          <w:numId w:val="11"/>
        </w:numPr>
        <w:spacing w:after="0" w:line="240" w:lineRule="auto"/>
        <w:ind w:left="1560" w:hanging="21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การกำหนด </w:t>
      </w:r>
      <w:r w:rsidRPr="00973BAC">
        <w:rPr>
          <w:rFonts w:ascii="TH SarabunPSK" w:hAnsi="TH SarabunPSK" w:cs="TH SarabunPSK"/>
          <w:sz w:val="32"/>
          <w:szCs w:val="32"/>
        </w:rPr>
        <w:t xml:space="preserve">soft limit </w:t>
      </w:r>
      <w:r w:rsidRPr="00973BAC">
        <w:rPr>
          <w:rFonts w:ascii="TH SarabunPSK" w:hAnsi="TH SarabunPSK" w:cs="TH SarabunPSK"/>
          <w:sz w:val="32"/>
          <w:szCs w:val="32"/>
          <w:cs/>
        </w:rPr>
        <w:t>กำหนดไว้ที่ ร้อยละ</w:t>
      </w:r>
      <w:r w:rsidR="00875214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B0C41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>ของ</w:t>
      </w:r>
      <w:r w:rsidR="00875214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B8DA44B" w14:textId="4C6B17DD" w:rsidR="0043335A" w:rsidRPr="00973BAC" w:rsidRDefault="0043335A" w:rsidP="008540D8">
      <w:pPr>
        <w:pStyle w:val="ListParagraph"/>
        <w:numPr>
          <w:ilvl w:val="0"/>
          <w:numId w:val="11"/>
        </w:numPr>
        <w:spacing w:after="0" w:line="240" w:lineRule="auto"/>
        <w:ind w:left="1560" w:hanging="21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การกำหนด </w:t>
      </w:r>
      <w:r w:rsidRPr="00973BAC">
        <w:rPr>
          <w:rFonts w:ascii="TH SarabunPSK" w:hAnsi="TH SarabunPSK" w:cs="TH SarabunPSK"/>
          <w:sz w:val="32"/>
          <w:szCs w:val="32"/>
        </w:rPr>
        <w:t xml:space="preserve">hard limit </w:t>
      </w:r>
      <w:r w:rsidRPr="00973BAC">
        <w:rPr>
          <w:rFonts w:ascii="TH SarabunPSK" w:hAnsi="TH SarabunPSK" w:cs="TH SarabunPSK"/>
          <w:sz w:val="32"/>
          <w:szCs w:val="32"/>
          <w:cs/>
        </w:rPr>
        <w:t>กำหนดไว้ที่ ร้อยละ</w:t>
      </w:r>
      <w:r w:rsidR="00875214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75214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B0C41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>ของ</w:t>
      </w:r>
      <w:r w:rsidR="00875214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3E48073" w14:textId="77777777" w:rsidR="0043335A" w:rsidRPr="00973BAC" w:rsidRDefault="0043335A" w:rsidP="008540D8">
      <w:pPr>
        <w:pStyle w:val="ListParagraph"/>
        <w:numPr>
          <w:ilvl w:val="0"/>
          <w:numId w:val="11"/>
        </w:numPr>
        <w:spacing w:after="0" w:line="240" w:lineRule="auto"/>
        <w:ind w:left="1560" w:hanging="21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การควบคุมกรณีเกิน </w:t>
      </w:r>
      <w:r w:rsidRPr="00973BAC">
        <w:rPr>
          <w:rFonts w:ascii="TH SarabunPSK" w:hAnsi="TH SarabunPSK" w:cs="TH SarabunPSK"/>
          <w:sz w:val="32"/>
          <w:szCs w:val="32"/>
        </w:rPr>
        <w:t xml:space="preserve">soft limit </w:t>
      </w:r>
    </w:p>
    <w:p w14:paraId="0020A641" w14:textId="6D3205DE" w:rsidR="0043335A" w:rsidRPr="00973BAC" w:rsidRDefault="00000000" w:rsidP="00295D0B">
      <w:pPr>
        <w:pStyle w:val="ListParagraph"/>
        <w:spacing w:after="0" w:line="240" w:lineRule="auto"/>
        <w:ind w:left="156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499153160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ลงทุนต่อได้ แต่ต้องขออนุญาต (</w:t>
      </w:r>
      <w:r w:rsidR="00295D0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5D0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) พร้อมกับให้เหตุผล</w:t>
      </w:r>
    </w:p>
    <w:p w14:paraId="7F96C35B" w14:textId="1726100F" w:rsidR="0043335A" w:rsidRPr="00973BAC" w:rsidRDefault="00000000" w:rsidP="00295D0B">
      <w:pPr>
        <w:pStyle w:val="ListParagraph"/>
        <w:spacing w:after="0" w:line="240" w:lineRule="auto"/>
        <w:ind w:left="156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987589514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E330C0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อื่น ๆ</w:t>
      </w:r>
      <w:r w:rsidR="00295D0B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295D0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5D0B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55D17FA8" w14:textId="77777777" w:rsidR="0043335A" w:rsidRPr="00973BAC" w:rsidRDefault="0043335A" w:rsidP="008540D8">
      <w:pPr>
        <w:pStyle w:val="ListParagraph"/>
        <w:numPr>
          <w:ilvl w:val="0"/>
          <w:numId w:val="11"/>
        </w:numPr>
        <w:spacing w:after="0" w:line="240" w:lineRule="auto"/>
        <w:ind w:left="1560" w:hanging="21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การควบคุมกรณีเกิน </w:t>
      </w:r>
      <w:r w:rsidRPr="00973BAC">
        <w:rPr>
          <w:rFonts w:ascii="TH SarabunPSK" w:hAnsi="TH SarabunPSK" w:cs="TH SarabunPSK"/>
          <w:sz w:val="32"/>
          <w:szCs w:val="32"/>
        </w:rPr>
        <w:t xml:space="preserve">hard limit </w:t>
      </w:r>
    </w:p>
    <w:p w14:paraId="611B3329" w14:textId="7E6E1FAA" w:rsidR="0043335A" w:rsidRPr="00973BAC" w:rsidRDefault="00000000" w:rsidP="00295D0B">
      <w:pPr>
        <w:pStyle w:val="ListParagraph"/>
        <w:spacing w:after="0" w:line="240" w:lineRule="auto"/>
        <w:ind w:left="156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1018771803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ห้ามลงทุน (ระบบ </w:t>
      </w:r>
      <w:r w:rsidR="0043335A" w:rsidRPr="00973BAC">
        <w:rPr>
          <w:rFonts w:ascii="TH SarabunPSK" w:hAnsi="TH SarabunPSK" w:cs="TH SarabunPSK"/>
          <w:sz w:val="32"/>
          <w:szCs w:val="32"/>
        </w:rPr>
        <w:t>lock)</w:t>
      </w:r>
    </w:p>
    <w:p w14:paraId="248E5A68" w14:textId="5167BB34" w:rsidR="0043335A" w:rsidRDefault="00000000" w:rsidP="00001D2C">
      <w:pPr>
        <w:pStyle w:val="ListParagraph"/>
        <w:spacing w:after="0" w:line="240" w:lineRule="auto"/>
        <w:ind w:left="1560"/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1092701476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อื่น ๆ</w:t>
      </w:r>
      <w:r w:rsidR="00295D0B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295D0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5D0B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402BCE3D" w14:textId="77777777" w:rsidR="009B0653" w:rsidRDefault="009B0653" w:rsidP="00001D2C">
      <w:pPr>
        <w:pStyle w:val="ListParagraph"/>
        <w:spacing w:after="0" w:line="240" w:lineRule="auto"/>
        <w:ind w:left="1560"/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</w:rPr>
      </w:pPr>
    </w:p>
    <w:p w14:paraId="22190B96" w14:textId="77777777" w:rsidR="009B0653" w:rsidRDefault="009B0653" w:rsidP="00001D2C">
      <w:pPr>
        <w:pStyle w:val="ListParagraph"/>
        <w:spacing w:after="0" w:line="240" w:lineRule="auto"/>
        <w:ind w:left="1560"/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</w:rPr>
      </w:pPr>
    </w:p>
    <w:p w14:paraId="2AF0CF6B" w14:textId="77777777" w:rsidR="009B0653" w:rsidRPr="00001D2C" w:rsidRDefault="009B0653" w:rsidP="00001D2C">
      <w:pPr>
        <w:pStyle w:val="ListParagraph"/>
        <w:spacing w:after="0" w:line="240" w:lineRule="auto"/>
        <w:ind w:left="1560"/>
        <w:rPr>
          <w:rFonts w:ascii="TH SarabunPSK" w:hAnsi="TH SarabunPSK" w:cs="TH SarabunPSK"/>
          <w:sz w:val="32"/>
          <w:szCs w:val="32"/>
        </w:rPr>
      </w:pPr>
    </w:p>
    <w:p w14:paraId="042F1E2D" w14:textId="2378F30C" w:rsidR="0043335A" w:rsidRPr="00C756A9" w:rsidRDefault="006D3CFC" w:rsidP="00C756A9">
      <w:pPr>
        <w:spacing w:before="120" w:after="0" w:line="240" w:lineRule="auto"/>
        <w:ind w:left="450" w:hanging="166"/>
        <w:rPr>
          <w:rFonts w:ascii="TH SarabunPSK" w:hAnsi="TH SarabunPSK" w:cs="TH SarabunPSK"/>
          <w:b/>
          <w:bCs/>
          <w:sz w:val="32"/>
          <w:szCs w:val="32"/>
        </w:rPr>
      </w:pPr>
      <w:r w:rsidRPr="00C756A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4.</w:t>
      </w:r>
      <w:r w:rsidR="0043335A" w:rsidRPr="00C756A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C756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3335A" w:rsidRPr="00C756A9">
        <w:rPr>
          <w:rFonts w:ascii="TH SarabunPSK" w:hAnsi="TH SarabunPSK" w:cs="TH SarabunPSK"/>
          <w:b/>
          <w:bCs/>
          <w:sz w:val="32"/>
          <w:szCs w:val="32"/>
        </w:rPr>
        <w:t xml:space="preserve"> Post-Trade</w:t>
      </w:r>
    </w:p>
    <w:p w14:paraId="1EA56863" w14:textId="7C312231" w:rsidR="0043335A" w:rsidRPr="007F0980" w:rsidRDefault="00000000" w:rsidP="00295D0B">
      <w:pPr>
        <w:spacing w:after="0" w:line="240" w:lineRule="auto"/>
        <w:ind w:left="993" w:hanging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604175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13703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มีการ</w:t>
      </w:r>
      <w:r w:rsidR="0043335A" w:rsidRPr="007F0980">
        <w:rPr>
          <w:rFonts w:ascii="TH SarabunPSK" w:hAnsi="TH SarabunPSK" w:cs="TH SarabunPSK"/>
          <w:sz w:val="32"/>
          <w:szCs w:val="32"/>
          <w:cs/>
        </w:rPr>
        <w:t>ควบคุม</w:t>
      </w:r>
      <w:r w:rsidR="0043335A" w:rsidRPr="007F098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หลัง</w:t>
      </w:r>
      <w:r w:rsidR="0043335A" w:rsidRPr="007F0980">
        <w:rPr>
          <w:rFonts w:ascii="TH SarabunPSK" w:hAnsi="TH SarabunPSK" w:cs="TH SarabunPSK"/>
          <w:sz w:val="32"/>
          <w:szCs w:val="32"/>
          <w:cs/>
        </w:rPr>
        <w:t>การลงทุนเพื่อให้มั่นใจว่า ผู้จัดการลงทุนลงทุนเป็นไปตามนโยบาย กลยุทธ์ หลักเกณฑ์ วัตถุประสงค์ ข้อจำกัดการลงทุนต่าง ๆ หรือข้อตกลงกับลูกค้า โดย</w:t>
      </w:r>
      <w:r w:rsidR="0043335A" w:rsidRPr="007F0980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7F0980">
        <w:rPr>
          <w:rFonts w:ascii="TH SarabunPSK" w:hAnsi="TH SarabunPSK" w:cs="TH SarabunPSK"/>
          <w:sz w:val="32"/>
          <w:szCs w:val="32"/>
          <w:cs/>
        </w:rPr>
        <w:t>(</w:t>
      </w:r>
      <w:r w:rsidR="00295D0B" w:rsidRPr="007F0980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ab/>
      </w:r>
      <w:r w:rsidR="00295D0B" w:rsidRPr="007F0980">
        <w:rPr>
          <w:rFonts w:ascii="TH SarabunPSK" w:hAnsi="TH SarabunPSK" w:cs="TH SarabunPSK"/>
          <w:sz w:val="32"/>
          <w:szCs w:val="32"/>
          <w:u w:val="dotted"/>
          <w:cs/>
        </w:rPr>
        <w:t>ฝ่ายงาน</w:t>
      </w:r>
      <w:r w:rsidR="00295D0B" w:rsidRPr="007F09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5D0B" w:rsidRPr="007F09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3335A" w:rsidRPr="007F0980">
        <w:rPr>
          <w:rFonts w:ascii="TH SarabunPSK" w:hAnsi="TH SarabunPSK" w:cs="TH SarabunPSK"/>
          <w:sz w:val="32"/>
          <w:szCs w:val="32"/>
          <w:cs/>
        </w:rPr>
        <w:t>) มีหน้าที่ตรวจสอบการลงทุนของผู้จัดการกองทุน</w:t>
      </w:r>
      <w:r w:rsidR="003F0D00" w:rsidRPr="007F0980">
        <w:rPr>
          <w:rFonts w:ascii="TH SarabunPSK" w:hAnsi="TH SarabunPSK" w:cs="TH SarabunPSK" w:hint="cs"/>
          <w:sz w:val="32"/>
          <w:szCs w:val="32"/>
          <w:cs/>
        </w:rPr>
        <w:t xml:space="preserve"> โดยวิธี </w:t>
      </w:r>
      <w:r w:rsidR="00EB6969" w:rsidRPr="007F0980">
        <w:rPr>
          <w:rFonts w:ascii="TH SarabunPSK" w:hAnsi="TH SarabunPSK" w:cs="TH SarabunPSK"/>
          <w:sz w:val="32"/>
          <w:szCs w:val="32"/>
          <w:u w:val="dotted"/>
          <w:cs/>
        </w:rPr>
        <w:tab/>
        <w:t>(โปรดระบุ)</w:t>
      </w:r>
      <w:r w:rsidR="00EB6969" w:rsidRPr="007F09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B6969" w:rsidRPr="007F098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AA24EBE" w14:textId="45F1AC31" w:rsidR="0043335A" w:rsidRPr="00973BAC" w:rsidRDefault="0043335A" w:rsidP="00295D0B">
      <w:pPr>
        <w:spacing w:before="120"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7F0980">
        <w:rPr>
          <w:rFonts w:ascii="TH SarabunPSK" w:hAnsi="TH SarabunPSK" w:cs="TH SarabunPSK"/>
          <w:sz w:val="32"/>
          <w:szCs w:val="32"/>
          <w:cs/>
        </w:rPr>
        <w:t>กรณีลงทุน</w:t>
      </w:r>
      <w:r w:rsidRPr="007F0980">
        <w:rPr>
          <w:rFonts w:ascii="TH SarabunPSK" w:hAnsi="TH SarabunPSK" w:cs="TH SarabunPSK"/>
          <w:sz w:val="32"/>
          <w:szCs w:val="32"/>
          <w:u w:val="single"/>
          <w:cs/>
        </w:rPr>
        <w:t>ไม่</w:t>
      </w:r>
      <w:r w:rsidRPr="007F0980">
        <w:rPr>
          <w:rFonts w:ascii="TH SarabunPSK" w:hAnsi="TH SarabunPSK" w:cs="TH SarabunPSK"/>
          <w:sz w:val="32"/>
          <w:szCs w:val="32"/>
          <w:cs/>
        </w:rPr>
        <w:t>เป็นไปตามนโยบาย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กลยุทธ์ หลักเกณฑ์ วัตถุประสงค์ ข้อจำกัดการลงทุนต่าง ๆ หรือข้อตกลงกับลูกค้า</w:t>
      </w:r>
    </w:p>
    <w:p w14:paraId="1F875022" w14:textId="445BAC66" w:rsidR="00E330C0" w:rsidRPr="00973BAC" w:rsidRDefault="00000000" w:rsidP="00C54A2A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2103918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13703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มีการรายงาน ต่อ</w:t>
      </w:r>
    </w:p>
    <w:p w14:paraId="4FB3B261" w14:textId="5EA6EC69" w:rsidR="0043335A" w:rsidRPr="00973BAC" w:rsidRDefault="00000000" w:rsidP="00295D0B">
      <w:pPr>
        <w:pStyle w:val="ListParagraph"/>
        <w:spacing w:after="0" w:line="240" w:lineRule="auto"/>
        <w:ind w:left="156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1818796371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คณะกรรมการลงทุน</w:t>
      </w:r>
      <w:r w:rsidR="00295D0B" w:rsidRPr="00973BAC">
        <w:rPr>
          <w:rFonts w:ascii="TH SarabunPSK" w:hAnsi="TH SarabunPSK" w:cs="TH SarabunPSK"/>
          <w:sz w:val="32"/>
          <w:szCs w:val="32"/>
          <w:cs/>
        </w:rPr>
        <w:tab/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</w:rPr>
          <w:id w:val="1907876654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E330C0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อื่น ๆ </w:t>
      </w:r>
      <w:r w:rsidR="00295D0B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295D0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5D0B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2919A894" w14:textId="45B508DB" w:rsidR="007E6B63" w:rsidRPr="00973BAC" w:rsidRDefault="00000000" w:rsidP="00C756A9">
      <w:pPr>
        <w:spacing w:after="0" w:line="240" w:lineRule="auto"/>
        <w:ind w:left="993" w:hanging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694382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13703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มีการกำหนดวิธีการแก้ไข</w:t>
      </w:r>
      <w:r w:rsidR="00A9698E" w:rsidRPr="00973BAC">
        <w:rPr>
          <w:rFonts w:ascii="TH SarabunPSK" w:hAnsi="TH SarabunPSK" w:cs="TH SarabunPSK" w:hint="cs"/>
          <w:sz w:val="32"/>
          <w:szCs w:val="32"/>
          <w:cs/>
        </w:rPr>
        <w:t>กรณีที่ผู้จัดการกองทุนลงทุนไม่เป็นไปตามนโยบาย หรือ กลยุทธ์ที่ได้ตกลงกับลูกค้า กำหนดให้ผู้จัดการกองทุนต้อง</w:t>
      </w:r>
    </w:p>
    <w:p w14:paraId="1060D383" w14:textId="71916F06" w:rsidR="0043335A" w:rsidRPr="00973BAC" w:rsidRDefault="00000000" w:rsidP="00C756A9">
      <w:pPr>
        <w:pStyle w:val="ListParagraph"/>
        <w:spacing w:after="0" w:line="240" w:lineRule="auto"/>
        <w:ind w:left="1418" w:hanging="428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1400591250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E330C0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แก้ไขภายใน </w:t>
      </w:r>
      <w:r w:rsidR="00C756A9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C756A9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วัน</w:t>
      </w:r>
      <w:r w:rsidR="009837CB" w:rsidRPr="00973BAC">
        <w:rPr>
          <w:rFonts w:ascii="TH SarabunPSK" w:hAnsi="TH SarabunPSK" w:cs="TH SarabunPSK" w:hint="cs"/>
          <w:sz w:val="32"/>
          <w:szCs w:val="32"/>
          <w:cs/>
        </w:rPr>
        <w:t>ทำการ</w:t>
      </w:r>
      <w:r w:rsidR="00A9698E" w:rsidRPr="00973BAC">
        <w:rPr>
          <w:rFonts w:ascii="TH SarabunPSK" w:hAnsi="TH SarabunPSK" w:cs="TH SarabunPSK" w:hint="cs"/>
          <w:sz w:val="32"/>
          <w:szCs w:val="32"/>
          <w:cs/>
        </w:rPr>
        <w:t xml:space="preserve"> โดยวิธี </w:t>
      </w:r>
      <w:r w:rsidR="00A9698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  <w:t>(โปรดระบุ)</w:t>
      </w:r>
      <w:r w:rsidR="00A9698E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A9698E" w:rsidRPr="00973BAC">
        <w:rPr>
          <w:rFonts w:ascii="TH SarabunPSK" w:hAnsi="TH SarabunPSK" w:cs="TH SarabunPSK" w:hint="cs"/>
          <w:sz w:val="32"/>
          <w:szCs w:val="32"/>
          <w:cs/>
        </w:rPr>
        <w:t xml:space="preserve">เพื่อให้กองทุนของลูกค้าเป็นไปตามสัดส่วนที่ได้กำหนดไว้ </w:t>
      </w:r>
      <w:r w:rsidR="00B14115" w:rsidRPr="00973BAC">
        <w:rPr>
          <w:rFonts w:ascii="TH SarabunPSK" w:hAnsi="TH SarabunPSK" w:cs="TH SarabunPSK" w:hint="cs"/>
          <w:sz w:val="32"/>
          <w:szCs w:val="32"/>
          <w:cs/>
        </w:rPr>
        <w:t>และ</w:t>
      </w:r>
    </w:p>
    <w:p w14:paraId="044E8820" w14:textId="14903985" w:rsidR="001846AA" w:rsidRPr="00973BAC" w:rsidRDefault="00000000" w:rsidP="00A9698E">
      <w:pPr>
        <w:pStyle w:val="ListParagraph"/>
        <w:spacing w:after="0" w:line="240" w:lineRule="auto"/>
        <w:ind w:left="851" w:firstLine="139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101033834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ขอสัตยาบันจากลูกค้า</w:t>
      </w:r>
      <w:r w:rsidR="008524E7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7E6B63" w:rsidRPr="00973BAC">
        <w:rPr>
          <w:rFonts w:ascii="TH SarabunPSK" w:hAnsi="TH SarabunPSK" w:cs="TH SarabunPSK" w:hint="cs"/>
          <w:sz w:val="32"/>
          <w:szCs w:val="32"/>
          <w:cs/>
        </w:rPr>
        <w:t xml:space="preserve">โดยวิธี </w:t>
      </w:r>
      <w:r w:rsidR="007E6B6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  <w:t>(โปรดระบุ)</w:t>
      </w:r>
      <w:r w:rsidR="007E6B6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E6B6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809A27B" w14:textId="57198500" w:rsidR="00B64B3C" w:rsidRPr="00B64B3C" w:rsidRDefault="00000000" w:rsidP="00B64B3C">
      <w:pPr>
        <w:pStyle w:val="ListParagraph"/>
        <w:spacing w:after="0" w:line="240" w:lineRule="auto"/>
        <w:ind w:left="851" w:firstLine="139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575666127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A9698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A9698E" w:rsidRPr="00973BAC">
        <w:rPr>
          <w:rFonts w:ascii="TH SarabunPSK" w:hAnsi="TH SarabunPSK" w:cs="TH SarabunPSK"/>
          <w:sz w:val="32"/>
          <w:szCs w:val="32"/>
          <w:cs/>
        </w:rPr>
        <w:t xml:space="preserve"> อื่น ๆ </w:t>
      </w:r>
      <w:r w:rsidR="00A9698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  <w:t>(โปรดระบุ)</w:t>
      </w:r>
      <w:r w:rsidR="00A9698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9698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1D10A9E" w14:textId="795C7F71" w:rsidR="00B64B3C" w:rsidRDefault="00001D2C" w:rsidP="00B64B3C">
      <w:pPr>
        <w:pStyle w:val="ListParagraph"/>
        <w:spacing w:before="240" w:after="0" w:line="240" w:lineRule="auto"/>
        <w:ind w:left="850" w:firstLine="144"/>
        <w:rPr>
          <w:rFonts w:ascii="TH SarabunPSK" w:hAnsi="TH SarabunPSK" w:cs="TH SarabunPSK"/>
          <w:sz w:val="32"/>
          <w:szCs w:val="32"/>
          <w:u w:val="single"/>
        </w:rPr>
      </w:pPr>
      <w:r w:rsidRPr="00973BAC">
        <w:rPr>
          <w:rFonts w:ascii="TH SarabunPSK" w:hAnsi="TH SarabunPSK" w:cs="TH SarabunPSK"/>
          <w:sz w:val="32"/>
          <w:szCs w:val="32"/>
          <w:u w:val="single"/>
          <w:cs/>
        </w:rPr>
        <w:t xml:space="preserve">ทั้งนี้ กรณีกำหนด </w:t>
      </w:r>
      <w:r w:rsidRPr="00973BAC">
        <w:rPr>
          <w:rFonts w:ascii="TH SarabunPSK" w:hAnsi="TH SarabunPSK" w:cs="TH SarabunPSK"/>
          <w:sz w:val="32"/>
          <w:szCs w:val="32"/>
          <w:u w:val="single"/>
        </w:rPr>
        <w:t xml:space="preserve">risk limit </w:t>
      </w:r>
      <w:r w:rsidRPr="00973BAC">
        <w:rPr>
          <w:rFonts w:ascii="TH SarabunPSK" w:hAnsi="TH SarabunPSK" w:cs="TH SarabunPSK"/>
          <w:sz w:val="32"/>
          <w:szCs w:val="32"/>
          <w:u w:val="single"/>
          <w:cs/>
        </w:rPr>
        <w:t>โปรดดูต่อที่ 5.3 การบริหารความเสี่ยง</w:t>
      </w:r>
    </w:p>
    <w:p w14:paraId="7CE7E08C" w14:textId="77777777" w:rsidR="000D1F82" w:rsidRPr="00B64B3C" w:rsidRDefault="000D1F82" w:rsidP="00B64B3C">
      <w:pPr>
        <w:pStyle w:val="ListParagraph"/>
        <w:spacing w:before="240" w:after="0" w:line="240" w:lineRule="auto"/>
        <w:ind w:left="850" w:firstLine="144"/>
        <w:rPr>
          <w:rFonts w:ascii="TH SarabunPSK" w:hAnsi="TH SarabunPSK" w:cs="TH SarabunPSK"/>
          <w:sz w:val="32"/>
          <w:szCs w:val="32"/>
          <w:u w:val="single"/>
        </w:rPr>
      </w:pPr>
    </w:p>
    <w:p w14:paraId="7D5A6399" w14:textId="71311CCD" w:rsidR="00A05D0C" w:rsidRPr="009B0653" w:rsidRDefault="00036817" w:rsidP="009B0653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="0043335A" w:rsidRPr="00036817">
        <w:rPr>
          <w:rFonts w:ascii="TH SarabunPSK" w:hAnsi="TH SarabunPSK" w:cs="TH SarabunPSK"/>
          <w:b/>
          <w:bCs/>
          <w:sz w:val="32"/>
          <w:szCs w:val="32"/>
          <w:cs/>
        </w:rPr>
        <w:t>การพิจารณาไปใช้สิทธิออกเสียงแทนกองทุน</w:t>
      </w:r>
      <w:r w:rsidR="0043335A" w:rsidRPr="000368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3335A" w:rsidRPr="0003681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43335A" w:rsidRPr="00036817">
        <w:rPr>
          <w:rFonts w:ascii="TH SarabunPSK" w:hAnsi="TH SarabunPSK" w:cs="TH SarabunPSK"/>
          <w:b/>
          <w:bCs/>
          <w:sz w:val="32"/>
          <w:szCs w:val="32"/>
        </w:rPr>
        <w:t>proxy voting)</w:t>
      </w:r>
      <w:r w:rsidR="0043335A" w:rsidRPr="0003681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B6240" w:rsidRPr="00036817">
        <w:rPr>
          <w:rFonts w:ascii="TH SarabunPSK" w:hAnsi="TH SarabunPSK" w:cs="TH SarabunPSK"/>
          <w:b/>
          <w:bCs/>
          <w:sz w:val="32"/>
          <w:szCs w:val="32"/>
        </w:rPr>
        <w:br/>
      </w:r>
      <w:r w:rsidR="0043335A" w:rsidRPr="0003681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(มี 2 ส่วน</w:t>
      </w:r>
      <w:r w:rsidR="003C53D2" w:rsidRPr="0003681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43335A" w:rsidRPr="0003681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คือส่วนที่เป็นหน้าที่ของผู้จัดการกองทุน และส่วนที่เป็นหน้าที่ฝ่ายปฏิบัติการ)</w:t>
      </w:r>
      <w:r w:rsidR="0043335A" w:rsidRPr="00036817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14:paraId="5D5E9DE7" w14:textId="6979B67A" w:rsidR="000B3760" w:rsidRPr="00973BAC" w:rsidRDefault="000B3760" w:rsidP="004C3D2E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t xml:space="preserve">5.1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มีการกำหนดนโยบายการไปใช้สิทธิออกเสียง </w:t>
      </w:r>
    </w:p>
    <w:p w14:paraId="11DC816F" w14:textId="2BE20C57" w:rsidR="000B3760" w:rsidRPr="00973BAC" w:rsidRDefault="00000000" w:rsidP="000B3760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621614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13703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3760" w:rsidRPr="00973BAC">
        <w:rPr>
          <w:rFonts w:ascii="TH SarabunPSK" w:hAnsi="TH SarabunPSK" w:cs="TH SarabunPSK"/>
          <w:sz w:val="32"/>
          <w:szCs w:val="32"/>
          <w:cs/>
        </w:rPr>
        <w:t xml:space="preserve">กำหนดแล้ว </w:t>
      </w:r>
    </w:p>
    <w:p w14:paraId="535E42FC" w14:textId="66FE6C8D" w:rsidR="000B3760" w:rsidRPr="00973BAC" w:rsidRDefault="00000000" w:rsidP="00813703">
      <w:pPr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139735588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295D0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3760" w:rsidRPr="00973BAC">
        <w:rPr>
          <w:rFonts w:ascii="TH SarabunPSK" w:hAnsi="TH SarabunPSK" w:cs="TH SarabunPSK"/>
          <w:sz w:val="32"/>
          <w:szCs w:val="32"/>
          <w:cs/>
        </w:rPr>
        <w:t>ไปใช้สิทธิทุกกรณี</w:t>
      </w:r>
    </w:p>
    <w:p w14:paraId="623C9835" w14:textId="2602171E" w:rsidR="000B3760" w:rsidRPr="00973BAC" w:rsidRDefault="00000000" w:rsidP="00813703">
      <w:pPr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1676406890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295D0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3760" w:rsidRPr="00973BAC">
        <w:rPr>
          <w:rFonts w:ascii="TH SarabunPSK" w:hAnsi="TH SarabunPSK" w:cs="TH SarabunPSK"/>
          <w:sz w:val="32"/>
          <w:szCs w:val="32"/>
          <w:cs/>
        </w:rPr>
        <w:t>ไปเฉพาะกรณีที่กองทุนยังมีการลงทุนในหลักทรัพย์นั้นอยู่ (ในวันประชุมผู้ถือหุ้น)</w:t>
      </w:r>
    </w:p>
    <w:p w14:paraId="49A82137" w14:textId="30F87745" w:rsidR="000B3760" w:rsidRPr="00973BAC" w:rsidRDefault="00000000" w:rsidP="00813703">
      <w:pPr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450523085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295D0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3760" w:rsidRPr="00973BAC">
        <w:rPr>
          <w:rFonts w:ascii="TH SarabunPSK" w:hAnsi="TH SarabunPSK" w:cs="TH SarabunPSK"/>
          <w:sz w:val="32"/>
          <w:szCs w:val="32"/>
          <w:cs/>
        </w:rPr>
        <w:t>กรณีหลักทรัพย์ต่างประเทศ จะมอบหมายให้ (</w:t>
      </w:r>
      <w:r w:rsidR="00295D0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5D0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5D0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B3760" w:rsidRPr="00973BAC">
        <w:rPr>
          <w:rFonts w:ascii="TH SarabunPSK" w:hAnsi="TH SarabunPSK" w:cs="TH SarabunPSK"/>
          <w:sz w:val="32"/>
          <w:szCs w:val="32"/>
          <w:cs/>
        </w:rPr>
        <w:t>) ไปออกเสียงแทน</w:t>
      </w:r>
    </w:p>
    <w:p w14:paraId="7ABB6662" w14:textId="2B11537D" w:rsidR="00F20162" w:rsidRPr="00973BAC" w:rsidRDefault="00000000" w:rsidP="00D10A05">
      <w:pPr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463775065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295D0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3760" w:rsidRPr="00973BAC">
        <w:rPr>
          <w:rFonts w:ascii="TH SarabunPSK" w:hAnsi="TH SarabunPSK" w:cs="TH SarabunPSK"/>
          <w:sz w:val="32"/>
          <w:szCs w:val="32"/>
          <w:cs/>
        </w:rPr>
        <w:t xml:space="preserve">โหวตให้ความเห็นชอบกรณี </w:t>
      </w:r>
      <w:r w:rsidR="00295D0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5D0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5D0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EF4E884" w14:textId="47695D81" w:rsidR="00F20162" w:rsidRPr="00973BAC" w:rsidRDefault="00000000" w:rsidP="00D10A05">
      <w:pPr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487482325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813703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3760" w:rsidRPr="00973BAC">
        <w:rPr>
          <w:rFonts w:ascii="TH SarabunPSK" w:hAnsi="TH SarabunPSK" w:cs="TH SarabunPSK"/>
          <w:sz w:val="32"/>
          <w:szCs w:val="32"/>
          <w:cs/>
        </w:rPr>
        <w:t xml:space="preserve">โหวตไม่ให้ความเห็นชอบกรณี </w:t>
      </w:r>
      <w:r w:rsidR="00295D0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5D0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5D0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34FAFA0" w14:textId="00F33E98" w:rsidR="000B3760" w:rsidRPr="00973BAC" w:rsidRDefault="00000000" w:rsidP="00813703">
      <w:pPr>
        <w:spacing w:after="0" w:line="240" w:lineRule="auto"/>
        <w:ind w:left="1440" w:hanging="36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1186289266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295D0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3760" w:rsidRPr="00973BAC">
        <w:rPr>
          <w:rFonts w:ascii="TH SarabunPSK" w:hAnsi="TH SarabunPSK" w:cs="TH SarabunPSK"/>
          <w:sz w:val="32"/>
          <w:szCs w:val="32"/>
          <w:cs/>
        </w:rPr>
        <w:t>อื่น ๆ</w:t>
      </w:r>
      <w:r w:rsidR="00295D0B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5D0B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295D0B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5D0B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5311829D" w14:textId="54BB6CAE" w:rsidR="000B3760" w:rsidRPr="00973BAC" w:rsidRDefault="00000000" w:rsidP="000B3760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683024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13703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3760" w:rsidRPr="00973BAC">
        <w:rPr>
          <w:rFonts w:ascii="TH SarabunPSK" w:hAnsi="TH SarabunPSK" w:cs="TH SarabunPSK"/>
          <w:sz w:val="32"/>
          <w:szCs w:val="32"/>
          <w:cs/>
        </w:rPr>
        <w:t>ยังไม่กำหนด โดยกำหนดให้</w:t>
      </w:r>
      <w:r w:rsidR="000B3760" w:rsidRPr="00C61F31">
        <w:rPr>
          <w:rFonts w:ascii="TH SarabunPSK" w:hAnsi="TH SarabunPSK" w:cs="TH SarabunPSK"/>
          <w:sz w:val="32"/>
          <w:szCs w:val="32"/>
          <w:cs/>
        </w:rPr>
        <w:t>แล้วเสร็จ</w:t>
      </w:r>
      <w:r w:rsidR="00AC1CC2" w:rsidRPr="00C61F31">
        <w:rPr>
          <w:rFonts w:ascii="TH SarabunPSK" w:hAnsi="TH SarabunPSK" w:cs="TH SarabunPSK"/>
          <w:sz w:val="32"/>
          <w:szCs w:val="32"/>
          <w:cs/>
        </w:rPr>
        <w:t>ก่อนเริ่มประกอบธุรกิจ</w:t>
      </w:r>
    </w:p>
    <w:p w14:paraId="61CC93AE" w14:textId="599C9897" w:rsidR="000B3760" w:rsidRPr="00973BAC" w:rsidRDefault="000B3760" w:rsidP="00295D0B">
      <w:pPr>
        <w:spacing w:before="120" w:after="0" w:line="240" w:lineRule="auto"/>
        <w:ind w:left="360"/>
        <w:rPr>
          <w:rFonts w:ascii="TH SarabunPSK" w:hAnsi="TH SarabunPSK" w:cs="TH SarabunPSK"/>
          <w:color w:val="FF6699"/>
          <w:sz w:val="32"/>
          <w:szCs w:val="32"/>
          <w:cs/>
        </w:rPr>
      </w:pPr>
      <w:r w:rsidRPr="00973BAC">
        <w:rPr>
          <w:rFonts w:ascii="TH SarabunPSK" w:hAnsi="TH SarabunPSK" w:cs="TH SarabunPSK"/>
          <w:sz w:val="32"/>
          <w:szCs w:val="32"/>
        </w:rPr>
        <w:t xml:space="preserve">5.2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บริษัทมีการกำหนดนโยบายไปใช้สิทธิออกเสียง โดยต้องผ่านการพิจารณาจาก </w:t>
      </w:r>
      <w:r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</w:rPr>
        <w:t>(</w:t>
      </w:r>
      <w:r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โปรดระบุคณะกรรมการ</w:t>
      </w:r>
      <w:r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</w:rPr>
        <w:t>)</w:t>
      </w:r>
      <w:r w:rsidR="00295D0B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 </w:t>
      </w:r>
    </w:p>
    <w:bookmarkStart w:id="9" w:name="_Hlk185525168"/>
    <w:p w14:paraId="59B0937B" w14:textId="41209804" w:rsidR="004F10E6" w:rsidRDefault="00000000" w:rsidP="00813703">
      <w:pPr>
        <w:spacing w:after="0" w:line="240" w:lineRule="auto"/>
        <w:ind w:left="972" w:hanging="34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2101479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bookmarkEnd w:id="9"/>
      <w:r w:rsidR="00813703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จัดประชุม </w:t>
      </w:r>
      <w:r w:rsidR="0043335A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(</w:t>
      </w:r>
      <w:r w:rsidR="00795516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 xml:space="preserve">   </w:t>
      </w:r>
      <w:r w:rsidR="0043335A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คณะกรรมการ/ฝ่ายงาน</w:t>
      </w:r>
      <w:r w:rsidR="00795516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 xml:space="preserve">   </w:t>
      </w:r>
      <w:r w:rsidR="0043335A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)</w:t>
      </w:r>
      <w:r w:rsidR="0043335A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เพื่อขอความเห็นชอบต่อแนวทางในการใช้สิทธิออกเสียง </w:t>
      </w:r>
      <w:r w:rsidR="0043335A" w:rsidRPr="00973BAC">
        <w:rPr>
          <w:rFonts w:ascii="TH SarabunPSK" w:hAnsi="TH SarabunPSK" w:cs="TH SarabunPSK"/>
          <w:sz w:val="32"/>
          <w:szCs w:val="32"/>
        </w:rPr>
        <w:br/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(ในแต่ละครั้ง/เฉพาะกรณีที่ยังไม่ได้กำหนดไว้) </w:t>
      </w:r>
    </w:p>
    <w:p w14:paraId="77BB0FE9" w14:textId="60C45F2D" w:rsidR="0043335A" w:rsidRPr="00973BAC" w:rsidRDefault="00000000" w:rsidP="00813703">
      <w:pPr>
        <w:spacing w:after="0" w:line="240" w:lineRule="auto"/>
        <w:ind w:left="972" w:hanging="34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204397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1F31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F10E6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C61F31">
        <w:rPr>
          <w:rFonts w:ascii="TH SarabunPSK" w:hAnsi="TH SarabunPSK" w:cs="TH SarabunPSK"/>
          <w:sz w:val="32"/>
          <w:szCs w:val="32"/>
          <w:cs/>
        </w:rPr>
        <w:t>กรณีลูกค้าไปใช้สิทธิออกเสียงเอง บริษัท</w:t>
      </w:r>
      <w:r w:rsidR="00BB64BC" w:rsidRPr="00C61F31">
        <w:rPr>
          <w:rFonts w:ascii="TH SarabunPSK" w:hAnsi="TH SarabunPSK" w:cs="TH SarabunPSK" w:hint="cs"/>
          <w:sz w:val="32"/>
          <w:szCs w:val="32"/>
          <w:cs/>
        </w:rPr>
        <w:t>จะ</w:t>
      </w:r>
      <w:r w:rsidR="00BB64BC" w:rsidRPr="00C61F31">
        <w:rPr>
          <w:rFonts w:ascii="TH SarabunPSK" w:hAnsi="TH SarabunPSK" w:cs="TH SarabunPSK"/>
          <w:sz w:val="32"/>
          <w:szCs w:val="32"/>
          <w:cs/>
        </w:rPr>
        <w:t>เปิดเผยรายละเอียดที่สำคัญและจำเป็นเกี่ยวกับการใช้สิทธิออกเสียง ให้ลูกค้าทราบภายในระยะเวลาที่เหมาะสม เพื่อให้ลูกค้าสามารถไปใช้สิทธิได้ด้วยตนเอง</w:t>
      </w:r>
      <w:r w:rsidR="00BB64BC" w:rsidRPr="00C61F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3813" w:rsidRPr="00C61F31">
        <w:rPr>
          <w:rFonts w:ascii="TH SarabunPSK" w:hAnsi="TH SarabunPSK" w:cs="TH SarabunPSK"/>
          <w:sz w:val="32"/>
          <w:szCs w:val="32"/>
          <w:cs/>
        </w:rPr>
        <w:t>เช่น ข้อมูล/จำนวนหลักทรัพย์ที่ลูกค้าถือครอง วันที่ วาระ/เรื่อง ช่องทางในการใช้สิทธิออกเสียง เป็นต้น</w:t>
      </w:r>
      <w:r w:rsidR="00963813" w:rsidRPr="00C61F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64BC" w:rsidRPr="00C61F31"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="00BB64BC" w:rsidRPr="00C61F31">
        <w:rPr>
          <w:rFonts w:ascii="TH SarabunPSK" w:hAnsi="TH SarabunPSK" w:cs="TH SarabunPSK"/>
          <w:sz w:val="32"/>
          <w:szCs w:val="32"/>
          <w:cs/>
        </w:rPr>
        <w:t>ส่ง</w:t>
      </w:r>
      <w:r w:rsidR="0043335A" w:rsidRPr="00C61F31">
        <w:rPr>
          <w:rFonts w:ascii="TH SarabunPSK" w:hAnsi="TH SarabunPSK" w:cs="TH SarabunPSK"/>
          <w:sz w:val="32"/>
          <w:szCs w:val="32"/>
          <w:cs/>
        </w:rPr>
        <w:t>ข้อแนะนำตามที่ได้รับความเห็นชอบจากที่ประชุมให้ลูกค้าทราบด้วย</w:t>
      </w:r>
      <w:r w:rsidR="00BB64BC" w:rsidRPr="00C61F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64BC" w:rsidRPr="00C61F31">
        <w:rPr>
          <w:rFonts w:ascii="TH SarabunPSK" w:hAnsi="TH SarabunPSK" w:cs="TH SarabunPSK"/>
          <w:sz w:val="32"/>
          <w:szCs w:val="32"/>
        </w:rPr>
        <w:t>(</w:t>
      </w:r>
      <w:r w:rsidR="00BB64BC" w:rsidRPr="00C61F31">
        <w:rPr>
          <w:rFonts w:ascii="TH SarabunPSK" w:hAnsi="TH SarabunPSK" w:cs="TH SarabunPSK" w:hint="cs"/>
          <w:sz w:val="32"/>
          <w:szCs w:val="32"/>
          <w:cs/>
        </w:rPr>
        <w:t>ถ้ามี</w:t>
      </w:r>
      <w:r w:rsidR="00BB64BC" w:rsidRPr="00C61F31">
        <w:rPr>
          <w:rFonts w:ascii="TH SarabunPSK" w:hAnsi="TH SarabunPSK" w:cs="TH SarabunPSK"/>
          <w:sz w:val="32"/>
          <w:szCs w:val="32"/>
        </w:rPr>
        <w:t>)</w:t>
      </w:r>
    </w:p>
    <w:p w14:paraId="5E5E5B99" w14:textId="31E312A5" w:rsidR="0043335A" w:rsidRPr="00973BAC" w:rsidRDefault="00000000" w:rsidP="00813703">
      <w:pPr>
        <w:spacing w:after="0" w:line="240" w:lineRule="auto"/>
        <w:ind w:firstLine="63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2045979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13703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อื่น ๆ</w:t>
      </w:r>
      <w:r w:rsidR="0079551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79551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795516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9551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64ECE375" w14:textId="7AA44118" w:rsidR="00295D0B" w:rsidRPr="00973BAC" w:rsidRDefault="00000000" w:rsidP="00295D0B">
      <w:pPr>
        <w:pStyle w:val="ListParagraph"/>
        <w:spacing w:after="240" w:line="240" w:lineRule="auto"/>
        <w:ind w:hanging="90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931812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13703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ยังไม่กำหนด โดยกำหนดให้แล้ว</w:t>
      </w:r>
      <w:r w:rsidR="0043335A" w:rsidRPr="00C61F31">
        <w:rPr>
          <w:rFonts w:ascii="TH SarabunPSK" w:hAnsi="TH SarabunPSK" w:cs="TH SarabunPSK"/>
          <w:sz w:val="32"/>
          <w:szCs w:val="32"/>
          <w:cs/>
        </w:rPr>
        <w:t>เสร็จ</w:t>
      </w:r>
      <w:r w:rsidR="00451761" w:rsidRPr="00C61F31">
        <w:rPr>
          <w:rFonts w:ascii="TH SarabunPSK" w:hAnsi="TH SarabunPSK" w:cs="TH SarabunPSK" w:hint="cs"/>
          <w:sz w:val="32"/>
          <w:szCs w:val="32"/>
          <w:cs/>
        </w:rPr>
        <w:t>ก่อนเริ่มประกอบธุรกิจ</w:t>
      </w:r>
    </w:p>
    <w:p w14:paraId="0441A4EC" w14:textId="77777777" w:rsidR="00295D0B" w:rsidRPr="00973BAC" w:rsidRDefault="00295D0B">
      <w:pPr>
        <w:rPr>
          <w:rFonts w:ascii="TH SarabunPSK" w:hAnsi="TH SarabunPSK" w:cs="TH SarabunPSK"/>
          <w:sz w:val="32"/>
          <w:szCs w:val="32"/>
          <w:cs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746"/>
      </w:tblGrid>
      <w:tr w:rsidR="0043335A" w:rsidRPr="00973BAC" w14:paraId="0DBC5C05" w14:textId="77777777" w:rsidTr="00A13871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522FC599" w14:textId="77777777" w:rsidR="0043335A" w:rsidRPr="00973BAC" w:rsidRDefault="0043335A" w:rsidP="00C756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5.3 การบริหารความเสี่ยง</w:t>
            </w:r>
          </w:p>
        </w:tc>
      </w:tr>
    </w:tbl>
    <w:p w14:paraId="6DC5906C" w14:textId="77777777" w:rsidR="0043335A" w:rsidRPr="00973BAC" w:rsidRDefault="0043335A" w:rsidP="008540D8">
      <w:pPr>
        <w:pStyle w:val="ListParagraph"/>
        <w:numPr>
          <w:ilvl w:val="0"/>
          <w:numId w:val="15"/>
        </w:num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นโยบายและหลักปฏิบัติในการบริหารความเสี่ยง </w:t>
      </w:r>
    </w:p>
    <w:p w14:paraId="4F425F71" w14:textId="06C5005A" w:rsidR="0043335A" w:rsidRPr="00973BAC" w:rsidRDefault="0043335A" w:rsidP="008540D8">
      <w:pPr>
        <w:pStyle w:val="ListParagraph"/>
        <w:numPr>
          <w:ilvl w:val="1"/>
          <w:numId w:val="20"/>
        </w:numPr>
        <w:spacing w:after="0" w:line="240" w:lineRule="auto"/>
        <w:ind w:firstLine="27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โปรดระบุ</w:t>
      </w:r>
      <w:r w:rsidRPr="00DB24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สายงานการบังคับบัญชา</w:t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ของฝ่ายงานด้านบริหารความเสี่ยง</w:t>
      </w:r>
    </w:p>
    <w:p w14:paraId="40545495" w14:textId="31D3F82D" w:rsidR="0043335A" w:rsidRPr="00973BAC" w:rsidRDefault="00000000" w:rsidP="00795516">
      <w:pPr>
        <w:pStyle w:val="ListParagraph"/>
        <w:tabs>
          <w:tab w:val="left" w:pos="1260"/>
        </w:tabs>
        <w:ind w:left="993" w:right="26" w:hanging="33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638733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13703" w:rsidRPr="00973BAC">
        <w:rPr>
          <w:rFonts w:ascii="TH SarabunPSK" w:eastAsia="MS Gothic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คณะกรรมการบริษัท (</w:t>
      </w:r>
      <w:r w:rsidR="0043335A" w:rsidRPr="00973BAC">
        <w:rPr>
          <w:rFonts w:ascii="TH SarabunPSK" w:hAnsi="TH SarabunPSK" w:cs="TH SarabunPSK"/>
          <w:sz w:val="32"/>
          <w:szCs w:val="32"/>
        </w:rPr>
        <w:t>“BOD”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)</w:t>
      </w:r>
    </w:p>
    <w:p w14:paraId="7E3DAC7F" w14:textId="56267CE4" w:rsidR="0043335A" w:rsidRPr="00973BAC" w:rsidRDefault="00000000" w:rsidP="00795516">
      <w:pPr>
        <w:pStyle w:val="ListParagraph"/>
        <w:tabs>
          <w:tab w:val="left" w:pos="1260"/>
        </w:tabs>
        <w:spacing w:after="0" w:line="257" w:lineRule="auto"/>
        <w:ind w:left="993" w:right="29" w:hanging="331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23795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13703" w:rsidRPr="00973BAC">
        <w:rPr>
          <w:rFonts w:ascii="TH SarabunPSK" w:eastAsia="MS Gothic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คณะกรรมการบริหารความเสี่ยง (</w:t>
      </w:r>
      <w:r w:rsidR="0043335A" w:rsidRPr="00973BAC">
        <w:rPr>
          <w:rFonts w:ascii="TH SarabunPSK" w:hAnsi="TH SarabunPSK" w:cs="TH SarabunPSK"/>
          <w:sz w:val="32"/>
          <w:szCs w:val="32"/>
        </w:rPr>
        <w:t>“RMC”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)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 </w:t>
      </w:r>
    </w:p>
    <w:p w14:paraId="4860397A" w14:textId="29AF1D35" w:rsidR="00767805" w:rsidRPr="00973BAC" w:rsidRDefault="00000000" w:rsidP="00795516">
      <w:pPr>
        <w:tabs>
          <w:tab w:val="left" w:pos="1260"/>
        </w:tabs>
        <w:spacing w:after="0" w:line="240" w:lineRule="auto"/>
        <w:ind w:left="993" w:hanging="333"/>
        <w:rPr>
          <w:rFonts w:ascii="TH SarabunPSK" w:hAnsi="TH SarabunPSK" w:cs="TH SarabunPSK"/>
          <w:sz w:val="32"/>
          <w:szCs w:val="32"/>
          <w:u w:val="dotted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236517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13703" w:rsidRPr="00973BAC">
        <w:rPr>
          <w:rFonts w:ascii="TH SarabunPSK" w:eastAsia="MS Gothic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อื่น ๆ </w:t>
      </w:r>
      <w:r w:rsidR="0079551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795516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9551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2E9D2EA7" w14:textId="3DF64401" w:rsidR="0043335A" w:rsidRPr="00973BAC" w:rsidRDefault="0043335A" w:rsidP="008540D8">
      <w:pPr>
        <w:pStyle w:val="ListParagraph"/>
        <w:numPr>
          <w:ilvl w:val="1"/>
          <w:numId w:val="20"/>
        </w:numPr>
        <w:spacing w:after="0" w:line="240" w:lineRule="auto"/>
        <w:ind w:right="-177" w:firstLine="27"/>
        <w:rPr>
          <w:rFonts w:ascii="TH SarabunPSK" w:hAnsi="TH SarabunPSK" w:cs="TH SarabunPSK"/>
          <w:sz w:val="32"/>
          <w:szCs w:val="32"/>
          <w:u w:val="dotted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โปรดระบุผู้ที่ทำหน้าที่</w:t>
      </w:r>
      <w:r w:rsidRPr="00DB24B7">
        <w:rPr>
          <w:rFonts w:ascii="TH SarabunPSK" w:hAnsi="TH SarabunPSK" w:cs="TH SarabunPSK"/>
          <w:b/>
          <w:bCs/>
          <w:sz w:val="32"/>
          <w:szCs w:val="32"/>
          <w:cs/>
        </w:rPr>
        <w:t>จัดทำ</w:t>
      </w:r>
      <w:r w:rsidRPr="00A93E9E">
        <w:rPr>
          <w:rFonts w:ascii="TH SarabunPSK" w:hAnsi="TH SarabunPSK" w:cs="TH SarabunPSK"/>
          <w:sz w:val="32"/>
          <w:szCs w:val="32"/>
          <w:cs/>
        </w:rPr>
        <w:t>นโยบายและหลักปฏิบัติในการบริหารความเสี่ยง รวมทั้งเครื่องมือ</w:t>
      </w:r>
      <w:r w:rsidRPr="00973BAC">
        <w:rPr>
          <w:rFonts w:ascii="TH SarabunPSK" w:hAnsi="TH SarabunPSK" w:cs="TH SarabunPSK"/>
          <w:sz w:val="32"/>
          <w:szCs w:val="32"/>
          <w:cs/>
        </w:rPr>
        <w:t>บริหารความเสี่ยง</w:t>
      </w:r>
    </w:p>
    <w:p w14:paraId="5F137683" w14:textId="7F9FE41F" w:rsidR="0043335A" w:rsidRPr="00973BAC" w:rsidRDefault="00000000" w:rsidP="00795516">
      <w:pPr>
        <w:pStyle w:val="ListParagraph"/>
        <w:ind w:left="1134" w:right="26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539320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ฝ่ายงานบริหารความเสี่ยง (</w:t>
      </w:r>
      <w:r w:rsidR="0043335A" w:rsidRPr="00973BAC">
        <w:rPr>
          <w:rFonts w:ascii="TH SarabunPSK" w:hAnsi="TH SarabunPSK" w:cs="TH SarabunPSK"/>
          <w:sz w:val="32"/>
          <w:szCs w:val="32"/>
        </w:rPr>
        <w:t>“RM”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)</w:t>
      </w:r>
    </w:p>
    <w:p w14:paraId="08B66220" w14:textId="396A67BA" w:rsidR="0043335A" w:rsidRPr="00973BAC" w:rsidRDefault="00000000" w:rsidP="00795516">
      <w:pPr>
        <w:pStyle w:val="ListParagraph"/>
        <w:ind w:left="1134" w:right="26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747579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4914" w:rsidRPr="00973BAC">
        <w:rPr>
          <w:rFonts w:ascii="TH SarabunPSK" w:hAnsi="TH SarabunPSK" w:cs="TH SarabunPSK"/>
          <w:sz w:val="32"/>
          <w:szCs w:val="32"/>
          <w:cs/>
        </w:rPr>
        <w:t xml:space="preserve">อื่น ๆ </w:t>
      </w:r>
      <w:r w:rsidR="0079551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79551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795516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9551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57DF13A1" w14:textId="77777777" w:rsidR="0043335A" w:rsidRPr="00973BAC" w:rsidRDefault="0043335A" w:rsidP="008540D8">
      <w:pPr>
        <w:pStyle w:val="ListParagraph"/>
        <w:numPr>
          <w:ilvl w:val="1"/>
          <w:numId w:val="20"/>
        </w:num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โปรดระบุผู้ที่ทำหน้าที่</w:t>
      </w:r>
      <w:r w:rsidRPr="00DB24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อนุมัติ</w:t>
      </w:r>
      <w:r w:rsidRPr="00A93E9E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นโยบายและหลักปฏิบัติในการบริหารความเสี่ยง รวมทั้งอนุมัติเครื่องมือ</w:t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ที่ใช้ในการควบคุมความเสี่ยง</w:t>
      </w:r>
    </w:p>
    <w:p w14:paraId="2400F58F" w14:textId="3EE3AD86" w:rsidR="0043335A" w:rsidRPr="00973BAC" w:rsidRDefault="00000000" w:rsidP="00795516">
      <w:pPr>
        <w:pStyle w:val="ListParagraph"/>
        <w:tabs>
          <w:tab w:val="left" w:pos="851"/>
        </w:tabs>
        <w:spacing w:after="0"/>
        <w:ind w:left="993" w:right="26" w:hanging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35319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คณะกรรมการบริษัท (</w:t>
      </w:r>
      <w:r w:rsidR="0043335A" w:rsidRPr="00973BAC">
        <w:rPr>
          <w:rFonts w:ascii="TH SarabunPSK" w:hAnsi="TH SarabunPSK" w:cs="TH SarabunPSK"/>
          <w:sz w:val="32"/>
          <w:szCs w:val="32"/>
        </w:rPr>
        <w:t>“BOD”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)</w:t>
      </w:r>
    </w:p>
    <w:p w14:paraId="53D94245" w14:textId="14BA02B6" w:rsidR="0043335A" w:rsidRPr="00973BAC" w:rsidRDefault="00000000" w:rsidP="00795516">
      <w:pPr>
        <w:pStyle w:val="ListParagraph"/>
        <w:tabs>
          <w:tab w:val="left" w:pos="851"/>
        </w:tabs>
        <w:spacing w:after="0"/>
        <w:ind w:left="993" w:right="26" w:hanging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954871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คณะกรรมการบริหารความเสี่ยง (</w:t>
      </w:r>
      <w:r w:rsidR="0043335A" w:rsidRPr="00973BAC">
        <w:rPr>
          <w:rFonts w:ascii="TH SarabunPSK" w:hAnsi="TH SarabunPSK" w:cs="TH SarabunPSK"/>
          <w:sz w:val="32"/>
          <w:szCs w:val="32"/>
        </w:rPr>
        <w:t>“RMC”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)</w:t>
      </w:r>
    </w:p>
    <w:p w14:paraId="50D02A4E" w14:textId="36F0F8C8" w:rsidR="0043335A" w:rsidRPr="00973BAC" w:rsidRDefault="00000000" w:rsidP="00795516">
      <w:pPr>
        <w:pStyle w:val="ListParagraph"/>
        <w:tabs>
          <w:tab w:val="left" w:pos="851"/>
        </w:tabs>
        <w:spacing w:after="0"/>
        <w:ind w:left="993" w:right="26" w:hanging="284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81200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คณะกรรมการตรวจสอบ </w:t>
      </w:r>
      <w:r w:rsidR="0043335A" w:rsidRPr="00973BAC">
        <w:rPr>
          <w:rFonts w:ascii="TH SarabunPSK" w:hAnsi="TH SarabunPSK" w:cs="TH SarabunPSK"/>
          <w:sz w:val="32"/>
          <w:szCs w:val="32"/>
        </w:rPr>
        <w:t>(“AC”)</w:t>
      </w:r>
    </w:p>
    <w:p w14:paraId="5CF3D8FC" w14:textId="538A4AEF" w:rsidR="0043335A" w:rsidRPr="00973BAC" w:rsidRDefault="00000000" w:rsidP="00795516">
      <w:pPr>
        <w:pStyle w:val="ListParagraph"/>
        <w:tabs>
          <w:tab w:val="left" w:pos="851"/>
        </w:tabs>
        <w:spacing w:after="0"/>
        <w:ind w:left="993" w:right="26" w:hanging="284"/>
        <w:rPr>
          <w:rFonts w:ascii="TH SarabunPSK" w:hAnsi="TH SarabunPSK" w:cs="TH SarabunPSK"/>
          <w:color w:val="767171" w:themeColor="background2" w:themeShade="8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944533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4914" w:rsidRPr="00973BAC">
        <w:rPr>
          <w:rFonts w:ascii="TH SarabunPSK" w:hAnsi="TH SarabunPSK" w:cs="TH SarabunPSK"/>
          <w:sz w:val="32"/>
          <w:szCs w:val="32"/>
          <w:cs/>
        </w:rPr>
        <w:t xml:space="preserve">อื่น ๆ </w:t>
      </w:r>
      <w:r w:rsidR="0079551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795516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9551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11D835E8" w14:textId="77777777" w:rsidR="0043335A" w:rsidRPr="00973BAC" w:rsidRDefault="0043335A" w:rsidP="008540D8">
      <w:pPr>
        <w:pStyle w:val="ListParagraph"/>
        <w:numPr>
          <w:ilvl w:val="1"/>
          <w:numId w:val="20"/>
        </w:num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โปรดระบุผู้ที่ทำหน้าที่</w:t>
      </w:r>
      <w:r w:rsidRPr="00DB24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กำหนดหรือจัดทำ</w:t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เพดานความเสี่ยง (</w:t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</w:rPr>
        <w:t xml:space="preserve">Risk limits) </w:t>
      </w:r>
    </w:p>
    <w:p w14:paraId="2E98D083" w14:textId="283CD28E" w:rsidR="0043335A" w:rsidRPr="00973BAC" w:rsidRDefault="00000000" w:rsidP="00795516">
      <w:pPr>
        <w:pStyle w:val="ListParagraph"/>
        <w:tabs>
          <w:tab w:val="left" w:pos="1080"/>
        </w:tabs>
        <w:spacing w:after="0"/>
        <w:ind w:left="1170" w:right="26" w:hanging="46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018807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4914" w:rsidRPr="00973BAC">
        <w:rPr>
          <w:rFonts w:ascii="TH SarabunPSK" w:hAnsi="TH SarabunPSK" w:cs="TH SarabunPSK"/>
          <w:sz w:val="32"/>
          <w:szCs w:val="32"/>
          <w:cs/>
        </w:rPr>
        <w:t>ฝ่ายงานบริหารความเสี่ยง (</w:t>
      </w:r>
      <w:r w:rsidR="00994914" w:rsidRPr="00973BAC">
        <w:rPr>
          <w:rFonts w:ascii="TH SarabunPSK" w:hAnsi="TH SarabunPSK" w:cs="TH SarabunPSK"/>
          <w:sz w:val="32"/>
          <w:szCs w:val="32"/>
        </w:rPr>
        <w:t>“RM”</w:t>
      </w:r>
      <w:r w:rsidR="00994914" w:rsidRPr="00973BAC">
        <w:rPr>
          <w:rFonts w:ascii="TH SarabunPSK" w:hAnsi="TH SarabunPSK" w:cs="TH SarabunPSK"/>
          <w:sz w:val="32"/>
          <w:szCs w:val="32"/>
          <w:cs/>
        </w:rPr>
        <w:t>)</w:t>
      </w:r>
    </w:p>
    <w:p w14:paraId="3783F327" w14:textId="053E321D" w:rsidR="0043335A" w:rsidRPr="00973BAC" w:rsidRDefault="00000000" w:rsidP="00795516">
      <w:pPr>
        <w:pStyle w:val="ListParagraph"/>
        <w:tabs>
          <w:tab w:val="left" w:pos="1080"/>
        </w:tabs>
        <w:spacing w:after="0"/>
        <w:ind w:left="1170" w:right="26" w:hanging="461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613007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4914" w:rsidRPr="00973BAC">
        <w:rPr>
          <w:rFonts w:ascii="TH SarabunPSK" w:hAnsi="TH SarabunPSK" w:cs="TH SarabunPSK"/>
          <w:sz w:val="32"/>
          <w:szCs w:val="32"/>
          <w:cs/>
        </w:rPr>
        <w:t xml:space="preserve">ผู้จัดการกองทุน </w:t>
      </w:r>
      <w:r w:rsidR="00994914" w:rsidRPr="00973BAC">
        <w:rPr>
          <w:rFonts w:ascii="TH SarabunPSK" w:hAnsi="TH SarabunPSK" w:cs="TH SarabunPSK"/>
          <w:sz w:val="32"/>
          <w:szCs w:val="32"/>
        </w:rPr>
        <w:t>(“</w:t>
      </w:r>
      <w:r w:rsidR="0043335A" w:rsidRPr="00973BAC">
        <w:rPr>
          <w:rFonts w:ascii="TH SarabunPSK" w:hAnsi="TH SarabunPSK" w:cs="TH SarabunPSK"/>
          <w:sz w:val="32"/>
          <w:szCs w:val="32"/>
        </w:rPr>
        <w:t>FM</w:t>
      </w:r>
      <w:r w:rsidR="00994914" w:rsidRPr="00973BAC">
        <w:rPr>
          <w:rFonts w:ascii="TH SarabunPSK" w:hAnsi="TH SarabunPSK" w:cs="TH SarabunPSK"/>
          <w:sz w:val="32"/>
          <w:szCs w:val="32"/>
        </w:rPr>
        <w:t>”)</w:t>
      </w:r>
    </w:p>
    <w:p w14:paraId="1306412E" w14:textId="02750CA6" w:rsidR="00994914" w:rsidRPr="00973BAC" w:rsidRDefault="00000000" w:rsidP="00795516">
      <w:pPr>
        <w:pStyle w:val="ListParagraph"/>
        <w:tabs>
          <w:tab w:val="left" w:pos="1080"/>
        </w:tabs>
        <w:spacing w:after="0"/>
        <w:ind w:left="1170" w:right="26" w:hanging="461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571957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4914" w:rsidRPr="00973BAC">
        <w:rPr>
          <w:rFonts w:ascii="TH SarabunPSK" w:hAnsi="TH SarabunPSK" w:cs="TH SarabunPSK"/>
          <w:sz w:val="32"/>
          <w:szCs w:val="32"/>
          <w:cs/>
        </w:rPr>
        <w:t>ฝ่ายงานบริหารความเสี่ยง (</w:t>
      </w:r>
      <w:r w:rsidR="00994914" w:rsidRPr="00973BAC">
        <w:rPr>
          <w:rFonts w:ascii="TH SarabunPSK" w:hAnsi="TH SarabunPSK" w:cs="TH SarabunPSK"/>
          <w:sz w:val="32"/>
          <w:szCs w:val="32"/>
        </w:rPr>
        <w:t>“RM”</w:t>
      </w:r>
      <w:r w:rsidR="00994914" w:rsidRPr="00973BAC">
        <w:rPr>
          <w:rFonts w:ascii="TH SarabunPSK" w:hAnsi="TH SarabunPSK" w:cs="TH SarabunPSK"/>
          <w:sz w:val="32"/>
          <w:szCs w:val="32"/>
          <w:cs/>
        </w:rPr>
        <w:t>)</w:t>
      </w:r>
      <w:r w:rsidR="00994914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994914" w:rsidRPr="00973BAC">
        <w:rPr>
          <w:rFonts w:ascii="TH SarabunPSK" w:hAnsi="TH SarabunPSK" w:cs="TH SarabunPSK"/>
          <w:sz w:val="32"/>
          <w:szCs w:val="32"/>
          <w:cs/>
        </w:rPr>
        <w:t xml:space="preserve">ร่วมกับ ผู้จัดการกองทุน </w:t>
      </w:r>
      <w:r w:rsidR="00994914" w:rsidRPr="00973BAC">
        <w:rPr>
          <w:rFonts w:ascii="TH SarabunPSK" w:hAnsi="TH SarabunPSK" w:cs="TH SarabunPSK"/>
          <w:sz w:val="32"/>
          <w:szCs w:val="32"/>
        </w:rPr>
        <w:t>(“FM”)</w:t>
      </w:r>
    </w:p>
    <w:p w14:paraId="04E5B7AC" w14:textId="264634A6" w:rsidR="0043335A" w:rsidRPr="00973BAC" w:rsidRDefault="00000000" w:rsidP="00795516">
      <w:pPr>
        <w:pStyle w:val="ListParagraph"/>
        <w:tabs>
          <w:tab w:val="left" w:pos="1080"/>
        </w:tabs>
        <w:spacing w:after="0"/>
        <w:ind w:left="1170" w:right="26" w:hanging="461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329286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4914" w:rsidRPr="00973BAC">
        <w:rPr>
          <w:rFonts w:ascii="TH SarabunPSK" w:hAnsi="TH SarabunPSK" w:cs="TH SarabunPSK"/>
          <w:sz w:val="32"/>
          <w:szCs w:val="32"/>
          <w:cs/>
        </w:rPr>
        <w:t xml:space="preserve">อื่น ๆ </w:t>
      </w:r>
      <w:r w:rsidR="0079551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795516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9551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7BC3E30D" w14:textId="77777777" w:rsidR="0043335A" w:rsidRPr="00973BAC" w:rsidRDefault="0043335A" w:rsidP="008540D8">
      <w:pPr>
        <w:pStyle w:val="ListParagraph"/>
        <w:numPr>
          <w:ilvl w:val="1"/>
          <w:numId w:val="20"/>
        </w:num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โปรดระบุผู้ที่ทำหน้าที่</w:t>
      </w:r>
      <w:r w:rsidRPr="00DB24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อนุมัติ</w:t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เพดานความเสี่ยง (</w:t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</w:rPr>
        <w:t>Risk limits)</w:t>
      </w:r>
    </w:p>
    <w:p w14:paraId="415404E8" w14:textId="32651E32" w:rsidR="00795516" w:rsidRPr="00973BAC" w:rsidRDefault="00000000" w:rsidP="00795516">
      <w:pPr>
        <w:pStyle w:val="ListParagraph"/>
        <w:tabs>
          <w:tab w:val="left" w:pos="1080"/>
        </w:tabs>
        <w:ind w:left="1134" w:right="26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2028678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795516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4914" w:rsidRPr="00973BAC">
        <w:rPr>
          <w:rFonts w:ascii="TH SarabunPSK" w:hAnsi="TH SarabunPSK" w:cs="TH SarabunPSK"/>
          <w:sz w:val="32"/>
          <w:szCs w:val="32"/>
          <w:cs/>
        </w:rPr>
        <w:t>คณะกรรมการบริษัท (</w:t>
      </w:r>
      <w:r w:rsidR="00994914" w:rsidRPr="00973BAC">
        <w:rPr>
          <w:rFonts w:ascii="TH SarabunPSK" w:hAnsi="TH SarabunPSK" w:cs="TH SarabunPSK"/>
          <w:sz w:val="32"/>
          <w:szCs w:val="32"/>
        </w:rPr>
        <w:t>“BOD”</w:t>
      </w:r>
      <w:r w:rsidR="00994914" w:rsidRPr="00973BAC">
        <w:rPr>
          <w:rFonts w:ascii="TH SarabunPSK" w:hAnsi="TH SarabunPSK" w:cs="TH SarabunPSK"/>
          <w:sz w:val="32"/>
          <w:szCs w:val="32"/>
          <w:cs/>
        </w:rPr>
        <w:t>)</w:t>
      </w:r>
    </w:p>
    <w:p w14:paraId="2B72CD3A" w14:textId="4222FFC7" w:rsidR="00795516" w:rsidRPr="00973BAC" w:rsidRDefault="00000000" w:rsidP="00795516">
      <w:pPr>
        <w:pStyle w:val="ListParagraph"/>
        <w:tabs>
          <w:tab w:val="left" w:pos="1080"/>
        </w:tabs>
        <w:ind w:left="1134" w:right="26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464934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795516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4914" w:rsidRPr="00973BAC">
        <w:rPr>
          <w:rFonts w:ascii="TH SarabunPSK" w:hAnsi="TH SarabunPSK" w:cs="TH SarabunPSK"/>
          <w:sz w:val="32"/>
          <w:szCs w:val="32"/>
          <w:cs/>
        </w:rPr>
        <w:t>คณะกรรมการบริหารความเสี่ยง (</w:t>
      </w:r>
      <w:r w:rsidR="00994914" w:rsidRPr="00973BAC">
        <w:rPr>
          <w:rFonts w:ascii="TH SarabunPSK" w:hAnsi="TH SarabunPSK" w:cs="TH SarabunPSK"/>
          <w:sz w:val="32"/>
          <w:szCs w:val="32"/>
        </w:rPr>
        <w:t>“RMC”</w:t>
      </w:r>
      <w:r w:rsidR="00994914" w:rsidRPr="00973BAC">
        <w:rPr>
          <w:rFonts w:ascii="TH SarabunPSK" w:hAnsi="TH SarabunPSK" w:cs="TH SarabunPSK"/>
          <w:sz w:val="32"/>
          <w:szCs w:val="32"/>
          <w:cs/>
        </w:rPr>
        <w:t>)</w:t>
      </w:r>
    </w:p>
    <w:p w14:paraId="20B89015" w14:textId="3F944224" w:rsidR="00795516" w:rsidRPr="00973BAC" w:rsidRDefault="00000000" w:rsidP="00795516">
      <w:pPr>
        <w:pStyle w:val="ListParagraph"/>
        <w:tabs>
          <w:tab w:val="left" w:pos="1080"/>
        </w:tabs>
        <w:ind w:left="1134" w:right="26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580438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4914" w:rsidRPr="00973BAC">
        <w:rPr>
          <w:rFonts w:ascii="TH SarabunPSK" w:hAnsi="TH SarabunPSK" w:cs="TH SarabunPSK"/>
          <w:sz w:val="32"/>
          <w:szCs w:val="32"/>
          <w:cs/>
        </w:rPr>
        <w:t xml:space="preserve">คณะกรรมการการลงทุน </w:t>
      </w:r>
      <w:r w:rsidR="00994914" w:rsidRPr="00973BAC">
        <w:rPr>
          <w:rFonts w:ascii="TH SarabunPSK" w:hAnsi="TH SarabunPSK" w:cs="TH SarabunPSK"/>
          <w:sz w:val="32"/>
          <w:szCs w:val="32"/>
        </w:rPr>
        <w:t>(“</w:t>
      </w:r>
      <w:r w:rsidR="0043335A" w:rsidRPr="00973BAC">
        <w:rPr>
          <w:rFonts w:ascii="TH SarabunPSK" w:hAnsi="TH SarabunPSK" w:cs="TH SarabunPSK"/>
          <w:sz w:val="32"/>
          <w:szCs w:val="32"/>
        </w:rPr>
        <w:t>IC</w:t>
      </w:r>
      <w:r w:rsidR="00994914" w:rsidRPr="00973BAC">
        <w:rPr>
          <w:rFonts w:ascii="TH SarabunPSK" w:hAnsi="TH SarabunPSK" w:cs="TH SarabunPSK"/>
          <w:sz w:val="32"/>
          <w:szCs w:val="32"/>
        </w:rPr>
        <w:t>”)</w:t>
      </w:r>
    </w:p>
    <w:p w14:paraId="6ABB9E3B" w14:textId="36AE2F58" w:rsidR="0043335A" w:rsidRPr="00973BAC" w:rsidRDefault="00000000" w:rsidP="00795516">
      <w:pPr>
        <w:pStyle w:val="ListParagraph"/>
        <w:tabs>
          <w:tab w:val="left" w:pos="1080"/>
        </w:tabs>
        <w:ind w:left="1134" w:right="26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2069328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4914" w:rsidRPr="00973BAC">
        <w:rPr>
          <w:rFonts w:ascii="TH SarabunPSK" w:hAnsi="TH SarabunPSK" w:cs="TH SarabunPSK"/>
          <w:sz w:val="32"/>
          <w:szCs w:val="32"/>
          <w:cs/>
        </w:rPr>
        <w:t xml:space="preserve">อื่น ๆ </w:t>
      </w:r>
      <w:r w:rsidR="0079551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795516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9551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3AB23E50" w14:textId="77777777" w:rsidR="0043335A" w:rsidRPr="00973BAC" w:rsidRDefault="0043335A" w:rsidP="008540D8">
      <w:pPr>
        <w:pStyle w:val="ListParagraph"/>
        <w:numPr>
          <w:ilvl w:val="1"/>
          <w:numId w:val="20"/>
        </w:numPr>
        <w:tabs>
          <w:tab w:val="left" w:pos="1080"/>
        </w:tabs>
        <w:ind w:left="720" w:right="26"/>
        <w:rPr>
          <w:rFonts w:ascii="TH SarabunPSK" w:hAnsi="TH SarabunPSK" w:cs="TH SarabunPSK"/>
          <w:color w:val="0000FF"/>
          <w:sz w:val="32"/>
          <w:szCs w:val="32"/>
          <w:u w:val="dotted"/>
        </w:rPr>
      </w:pP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โปรดระบุผู้ที่ทำ</w:t>
      </w:r>
      <w:r w:rsidRPr="00973BAC">
        <w:rPr>
          <w:rFonts w:ascii="TH SarabunPSK" w:hAnsi="TH SarabunPSK" w:cs="TH SarabunPSK"/>
          <w:sz w:val="32"/>
          <w:szCs w:val="32"/>
          <w:cs/>
        </w:rPr>
        <w:t>หน้าที่ในการ</w:t>
      </w:r>
      <w:r w:rsidRPr="00DB24B7">
        <w:rPr>
          <w:rFonts w:ascii="TH SarabunPSK" w:hAnsi="TH SarabunPSK" w:cs="TH SarabunPSK"/>
          <w:b/>
          <w:bCs/>
          <w:sz w:val="32"/>
          <w:szCs w:val="32"/>
          <w:cs/>
        </w:rPr>
        <w:t>ทบทวน</w:t>
      </w:r>
      <w:r w:rsidRPr="00973BAC">
        <w:rPr>
          <w:rFonts w:ascii="TH SarabunPSK" w:hAnsi="TH SarabunPSK" w:cs="TH SarabunPSK"/>
          <w:sz w:val="32"/>
          <w:szCs w:val="32"/>
          <w:cs/>
        </w:rPr>
        <w:t>เครื่องมือ</w:t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ที่ใช้ในการควบคุมความเสี่ยง</w:t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630D46B9" w14:textId="525BF024" w:rsidR="0043335A" w:rsidRPr="00973BAC" w:rsidRDefault="00000000" w:rsidP="00795516">
      <w:pPr>
        <w:pStyle w:val="ListParagraph"/>
        <w:tabs>
          <w:tab w:val="left" w:pos="1080"/>
        </w:tabs>
        <w:spacing w:after="0"/>
        <w:ind w:left="1170" w:right="26" w:hanging="46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853256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362951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4914" w:rsidRPr="00973BAC">
        <w:rPr>
          <w:rFonts w:ascii="TH SarabunPSK" w:hAnsi="TH SarabunPSK" w:cs="TH SarabunPSK"/>
          <w:sz w:val="32"/>
          <w:szCs w:val="32"/>
          <w:cs/>
        </w:rPr>
        <w:t>ฝ่ายงานบริหารความเสี่ยง (</w:t>
      </w:r>
      <w:r w:rsidR="00994914" w:rsidRPr="00973BAC">
        <w:rPr>
          <w:rFonts w:ascii="TH SarabunPSK" w:hAnsi="TH SarabunPSK" w:cs="TH SarabunPSK"/>
          <w:sz w:val="32"/>
          <w:szCs w:val="32"/>
        </w:rPr>
        <w:t>“RM”</w:t>
      </w:r>
      <w:r w:rsidR="00994914" w:rsidRPr="00973BAC">
        <w:rPr>
          <w:rFonts w:ascii="TH SarabunPSK" w:hAnsi="TH SarabunPSK" w:cs="TH SarabunPSK"/>
          <w:sz w:val="32"/>
          <w:szCs w:val="32"/>
          <w:cs/>
        </w:rPr>
        <w:t>)</w:t>
      </w:r>
    </w:p>
    <w:p w14:paraId="6D051310" w14:textId="633FD8EB" w:rsidR="0043335A" w:rsidRPr="00973BAC" w:rsidRDefault="00000000" w:rsidP="00795516">
      <w:pPr>
        <w:pStyle w:val="ListParagraph"/>
        <w:tabs>
          <w:tab w:val="left" w:pos="1080"/>
        </w:tabs>
        <w:spacing w:after="0"/>
        <w:ind w:left="1170" w:right="26" w:hanging="46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2144188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362951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4914" w:rsidRPr="00973BAC">
        <w:rPr>
          <w:rFonts w:ascii="TH SarabunPSK" w:hAnsi="TH SarabunPSK" w:cs="TH SarabunPSK"/>
          <w:sz w:val="32"/>
          <w:szCs w:val="32"/>
          <w:cs/>
        </w:rPr>
        <w:t xml:space="preserve">อื่น ๆ </w:t>
      </w:r>
      <w:r w:rsidR="0079551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795516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9551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76B93E8D" w14:textId="77777777" w:rsidR="0043335A" w:rsidRPr="00973BAC" w:rsidRDefault="0043335A" w:rsidP="008540D8">
      <w:pPr>
        <w:pStyle w:val="ListParagraph"/>
        <w:numPr>
          <w:ilvl w:val="1"/>
          <w:numId w:val="20"/>
        </w:numPr>
        <w:tabs>
          <w:tab w:val="left" w:pos="1080"/>
        </w:tabs>
        <w:ind w:left="720" w:right="26"/>
        <w:rPr>
          <w:rFonts w:ascii="TH SarabunPSK" w:hAnsi="TH SarabunPSK" w:cs="TH SarabunPSK"/>
          <w:color w:val="0000FF"/>
          <w:sz w:val="32"/>
          <w:szCs w:val="32"/>
          <w:u w:val="dotted"/>
        </w:rPr>
      </w:pP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โปรดระบุผู้ที่ทำ</w:t>
      </w:r>
      <w:r w:rsidRPr="00973BAC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DB24B7">
        <w:rPr>
          <w:rFonts w:ascii="TH SarabunPSK" w:hAnsi="TH SarabunPSK" w:cs="TH SarabunPSK"/>
          <w:b/>
          <w:bCs/>
          <w:sz w:val="32"/>
          <w:szCs w:val="32"/>
          <w:cs/>
        </w:rPr>
        <w:t>อนุมัติการทบทวน</w:t>
      </w:r>
      <w:r w:rsidRPr="00973BAC">
        <w:rPr>
          <w:rFonts w:ascii="TH SarabunPSK" w:hAnsi="TH SarabunPSK" w:cs="TH SarabunPSK"/>
          <w:sz w:val="32"/>
          <w:szCs w:val="32"/>
          <w:cs/>
        </w:rPr>
        <w:t>เครื่องมือ</w:t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ที่ใช้ในการควบคุมความเสี่ยง</w:t>
      </w:r>
    </w:p>
    <w:p w14:paraId="3BA19D3C" w14:textId="7B143BAE" w:rsidR="0043335A" w:rsidRPr="00973BAC" w:rsidRDefault="00000000" w:rsidP="00795516">
      <w:pPr>
        <w:pStyle w:val="ListParagraph"/>
        <w:tabs>
          <w:tab w:val="left" w:pos="1197"/>
        </w:tabs>
        <w:ind w:right="26"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416859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337F41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คณะกรรมการบริษัท (</w:t>
      </w:r>
      <w:r w:rsidR="0043335A" w:rsidRPr="00973BAC">
        <w:rPr>
          <w:rFonts w:ascii="TH SarabunPSK" w:hAnsi="TH SarabunPSK" w:cs="TH SarabunPSK"/>
          <w:sz w:val="32"/>
          <w:szCs w:val="32"/>
        </w:rPr>
        <w:t>“BOD”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)</w:t>
      </w:r>
    </w:p>
    <w:p w14:paraId="4219E3EF" w14:textId="697B43F4" w:rsidR="0043335A" w:rsidRPr="00973BAC" w:rsidRDefault="00000000" w:rsidP="00795516">
      <w:pPr>
        <w:pStyle w:val="ListParagraph"/>
        <w:tabs>
          <w:tab w:val="left" w:pos="1197"/>
        </w:tabs>
        <w:ind w:right="26" w:hanging="11"/>
        <w:rPr>
          <w:rFonts w:ascii="TH SarabunPSK" w:hAnsi="TH SarabunPSK" w:cs="TH SarabunPSK"/>
          <w:color w:val="FF6699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243938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337F41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คณะกรรมการบริหารความเสี่ยง (</w:t>
      </w:r>
      <w:r w:rsidR="0043335A" w:rsidRPr="00973BAC">
        <w:rPr>
          <w:rFonts w:ascii="TH SarabunPSK" w:hAnsi="TH SarabunPSK" w:cs="TH SarabunPSK"/>
          <w:sz w:val="32"/>
          <w:szCs w:val="32"/>
        </w:rPr>
        <w:t>“RMC”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)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 </w:t>
      </w:r>
    </w:p>
    <w:p w14:paraId="764A1931" w14:textId="62DD00C1" w:rsidR="0043335A" w:rsidRPr="00973BAC" w:rsidRDefault="00000000" w:rsidP="00795516">
      <w:pPr>
        <w:pStyle w:val="ListParagraph"/>
        <w:tabs>
          <w:tab w:val="left" w:pos="1197"/>
        </w:tabs>
        <w:ind w:right="26"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310596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337F41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อื่น ๆ </w:t>
      </w:r>
      <w:r w:rsidR="00FD6F31" w:rsidRPr="00973BAC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14:paraId="13B5770C" w14:textId="77777777" w:rsidR="0043335A" w:rsidRPr="00973BAC" w:rsidRDefault="0043335A" w:rsidP="008540D8">
      <w:pPr>
        <w:pStyle w:val="ListParagraph"/>
        <w:numPr>
          <w:ilvl w:val="1"/>
          <w:numId w:val="20"/>
        </w:num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โปรดระบุผู้ที่ทำหน้าที่</w:t>
      </w:r>
      <w:r w:rsidRPr="00DB24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ควบคุมและติดตาม</w:t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ความเสี่ยงให้เป็นไปตามที่กำหนดและ</w:t>
      </w:r>
      <w:r w:rsidRPr="00DB24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จัดทำรายงานผล</w:t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การติดตามความเสี่ยง</w:t>
      </w:r>
    </w:p>
    <w:p w14:paraId="33A4BFC8" w14:textId="54903B10" w:rsidR="0043335A" w:rsidRPr="00973BAC" w:rsidRDefault="00000000" w:rsidP="003126B8">
      <w:pPr>
        <w:pStyle w:val="ListParagraph"/>
        <w:tabs>
          <w:tab w:val="left" w:pos="1134"/>
        </w:tabs>
        <w:spacing w:after="0" w:line="240" w:lineRule="auto"/>
        <w:ind w:left="1170" w:right="26" w:hanging="46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361825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362951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4914" w:rsidRPr="00973BAC">
        <w:rPr>
          <w:rFonts w:ascii="TH SarabunPSK" w:hAnsi="TH SarabunPSK" w:cs="TH SarabunPSK"/>
          <w:sz w:val="32"/>
          <w:szCs w:val="32"/>
          <w:cs/>
        </w:rPr>
        <w:t>ฝ่ายงานบริหารความเสี่ยง (</w:t>
      </w:r>
      <w:r w:rsidR="00994914" w:rsidRPr="00973BAC">
        <w:rPr>
          <w:rFonts w:ascii="TH SarabunPSK" w:hAnsi="TH SarabunPSK" w:cs="TH SarabunPSK"/>
          <w:sz w:val="32"/>
          <w:szCs w:val="32"/>
        </w:rPr>
        <w:t>“RM”</w:t>
      </w:r>
      <w:r w:rsidR="00994914" w:rsidRPr="00973BAC">
        <w:rPr>
          <w:rFonts w:ascii="TH SarabunPSK" w:hAnsi="TH SarabunPSK" w:cs="TH SarabunPSK"/>
          <w:sz w:val="32"/>
          <w:szCs w:val="32"/>
          <w:cs/>
        </w:rPr>
        <w:t>)</w:t>
      </w:r>
    </w:p>
    <w:p w14:paraId="525E2CE1" w14:textId="0DDB4562" w:rsidR="0043335A" w:rsidRPr="00973BAC" w:rsidRDefault="00000000" w:rsidP="003126B8">
      <w:pPr>
        <w:pStyle w:val="ListParagraph"/>
        <w:tabs>
          <w:tab w:val="left" w:pos="1134"/>
        </w:tabs>
        <w:spacing w:after="120" w:line="240" w:lineRule="auto"/>
        <w:ind w:left="1170" w:right="26" w:hanging="461"/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849299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362951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อื่น ๆ</w:t>
      </w:r>
      <w:r w:rsidR="0079551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795516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95516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30782408" w14:textId="77777777" w:rsidR="003126B8" w:rsidRPr="00973BAC" w:rsidRDefault="003126B8" w:rsidP="003126B8">
      <w:pPr>
        <w:pStyle w:val="ListParagraph"/>
        <w:tabs>
          <w:tab w:val="left" w:pos="1134"/>
        </w:tabs>
        <w:spacing w:after="120" w:line="240" w:lineRule="auto"/>
        <w:ind w:left="1170" w:right="26" w:hanging="461"/>
        <w:rPr>
          <w:rFonts w:ascii="TH SarabunPSK" w:hAnsi="TH SarabunPSK" w:cs="TH SarabunPSK"/>
          <w:sz w:val="32"/>
          <w:szCs w:val="32"/>
        </w:rPr>
      </w:pPr>
    </w:p>
    <w:p w14:paraId="6A6ABF29" w14:textId="3F123FF5" w:rsidR="0043335A" w:rsidRPr="00973BAC" w:rsidRDefault="0043335A" w:rsidP="008540D8">
      <w:pPr>
        <w:pStyle w:val="ListParagraph"/>
        <w:numPr>
          <w:ilvl w:val="0"/>
          <w:numId w:val="15"/>
        </w:numPr>
        <w:tabs>
          <w:tab w:val="left" w:pos="360"/>
        </w:tabs>
        <w:spacing w:before="120" w:after="0" w:line="240" w:lineRule="auto"/>
        <w:ind w:left="342" w:hanging="34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โปรดระบุข้อมูลคณะกรรมการและบุคลากรที่มีหน้าที่ในด้านการบริหารความเสี่ยง ตามตารางด้านล่าง</w:t>
      </w:r>
    </w:p>
    <w:p w14:paraId="1C3477C4" w14:textId="5A953DD2" w:rsidR="0043335A" w:rsidRPr="00973BAC" w:rsidRDefault="00000000" w:rsidP="00795516">
      <w:pPr>
        <w:pStyle w:val="ListParagraph"/>
        <w:ind w:hanging="294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800983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362951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คณะกรรมการบริษัท (</w:t>
      </w:r>
      <w:proofErr w:type="spellStart"/>
      <w:r w:rsidR="0043335A" w:rsidRPr="00973BAC">
        <w:rPr>
          <w:rFonts w:ascii="TH SarabunPSK" w:hAnsi="TH SarabunPSK" w:cs="TH SarabunPSK"/>
          <w:sz w:val="32"/>
          <w:szCs w:val="32"/>
        </w:rPr>
        <w:t>B</w:t>
      </w:r>
      <w:r w:rsidR="006F577A" w:rsidRPr="00973BAC">
        <w:rPr>
          <w:rFonts w:ascii="TH SarabunPSK" w:hAnsi="TH SarabunPSK" w:cs="TH SarabunPSK"/>
          <w:sz w:val="32"/>
          <w:szCs w:val="32"/>
        </w:rPr>
        <w:t>o</w:t>
      </w:r>
      <w:r w:rsidR="0043335A" w:rsidRPr="00973BAC">
        <w:rPr>
          <w:rFonts w:ascii="TH SarabunPSK" w:hAnsi="TH SarabunPSK" w:cs="TH SarabunPSK"/>
          <w:sz w:val="32"/>
          <w:szCs w:val="32"/>
        </w:rPr>
        <w:t>D</w:t>
      </w:r>
      <w:proofErr w:type="spellEnd"/>
      <w:r w:rsidR="0043335A" w:rsidRPr="00973BAC">
        <w:rPr>
          <w:rFonts w:ascii="TH SarabunPSK" w:hAnsi="TH SarabunPSK" w:cs="TH SarabunPSK"/>
          <w:sz w:val="32"/>
          <w:szCs w:val="32"/>
          <w:cs/>
        </w:rPr>
        <w:t>)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จำนวน</w:t>
      </w:r>
      <w:r w:rsidR="003126B8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ท่าน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559"/>
        <w:gridCol w:w="1559"/>
        <w:gridCol w:w="1985"/>
        <w:gridCol w:w="2126"/>
      </w:tblGrid>
      <w:tr w:rsidR="0043335A" w:rsidRPr="00973BAC" w14:paraId="3F7C3D4B" w14:textId="77777777" w:rsidTr="00A05D0C">
        <w:tc>
          <w:tcPr>
            <w:tcW w:w="2268" w:type="dxa"/>
            <w:shd w:val="clear" w:color="auto" w:fill="D9D9D9" w:themeFill="background1" w:themeFillShade="D9"/>
          </w:tcPr>
          <w:p w14:paraId="23E36BF4" w14:textId="77777777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6B129A2" w14:textId="77777777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ประวัติการศึกษา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5971C52" w14:textId="77777777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ประสบการณ์ทำงาน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12641EC" w14:textId="77777777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ตำแหน่งในคณะกรรมการฯ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3BB9CD4" w14:textId="7257D772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ขอบเขตหน้าที่</w:t>
            </w:r>
            <w:r w:rsidR="0010622F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เกี่ยวข้องกับการบริหารความเสี่ยง</w:t>
            </w:r>
          </w:p>
        </w:tc>
      </w:tr>
      <w:tr w:rsidR="0043335A" w:rsidRPr="00973BAC" w14:paraId="2A8AB53E" w14:textId="77777777" w:rsidTr="00A05D0C">
        <w:tc>
          <w:tcPr>
            <w:tcW w:w="2268" w:type="dxa"/>
            <w:shd w:val="clear" w:color="auto" w:fill="auto"/>
          </w:tcPr>
          <w:p w14:paraId="1C484824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1C045FCD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6EDC0354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14:paraId="09788EC7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710A1313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3B886A4D" w14:textId="77777777" w:rsidTr="00A05D0C">
        <w:tc>
          <w:tcPr>
            <w:tcW w:w="2268" w:type="dxa"/>
            <w:shd w:val="clear" w:color="auto" w:fill="auto"/>
          </w:tcPr>
          <w:p w14:paraId="2657D062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11E216AC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298C7A82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14:paraId="0D44A5A5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1D936B4F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1531" w:rsidRPr="00973BAC" w14:paraId="33E4F50B" w14:textId="77777777" w:rsidTr="00A05D0C">
        <w:tc>
          <w:tcPr>
            <w:tcW w:w="2268" w:type="dxa"/>
            <w:shd w:val="clear" w:color="auto" w:fill="auto"/>
          </w:tcPr>
          <w:p w14:paraId="688EA62E" w14:textId="77777777" w:rsidR="000D1531" w:rsidRPr="00973BAC" w:rsidRDefault="000D1531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438A2A72" w14:textId="77777777" w:rsidR="000D1531" w:rsidRPr="00973BAC" w:rsidRDefault="000D1531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268B3B4C" w14:textId="77777777" w:rsidR="000D1531" w:rsidRPr="00973BAC" w:rsidRDefault="000D1531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14:paraId="466E8AF5" w14:textId="77777777" w:rsidR="000D1531" w:rsidRPr="00973BAC" w:rsidRDefault="000D1531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19D5A343" w14:textId="77777777" w:rsidR="000D1531" w:rsidRPr="00973BAC" w:rsidRDefault="000D1531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B62D314" w14:textId="1EA05707" w:rsidR="0043335A" w:rsidRPr="00973BAC" w:rsidRDefault="00000000" w:rsidP="003126B8">
      <w:pPr>
        <w:pStyle w:val="ListParagraph"/>
        <w:spacing w:before="120"/>
        <w:ind w:hanging="29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070731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362951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คณะกรรมการบริหารความเสี่ยง (</w:t>
      </w:r>
      <w:r w:rsidR="0043335A" w:rsidRPr="00973BAC">
        <w:rPr>
          <w:rFonts w:ascii="TH SarabunPSK" w:hAnsi="TH SarabunPSK" w:cs="TH SarabunPSK"/>
          <w:sz w:val="32"/>
          <w:szCs w:val="32"/>
        </w:rPr>
        <w:t>RMC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)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จำนวน</w:t>
      </w:r>
      <w:r w:rsidR="003126B8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ท่าน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559"/>
        <w:gridCol w:w="1559"/>
        <w:gridCol w:w="1985"/>
        <w:gridCol w:w="2126"/>
      </w:tblGrid>
      <w:tr w:rsidR="0043335A" w:rsidRPr="00973BAC" w14:paraId="0603B2D1" w14:textId="77777777" w:rsidTr="00A05D0C">
        <w:tc>
          <w:tcPr>
            <w:tcW w:w="2268" w:type="dxa"/>
            <w:shd w:val="clear" w:color="auto" w:fill="D9D9D9" w:themeFill="background1" w:themeFillShade="D9"/>
          </w:tcPr>
          <w:p w14:paraId="19488E92" w14:textId="77777777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F922486" w14:textId="77777777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ประวัติการศึกษา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48FE5F8" w14:textId="77777777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ประสบการณ์ทำงาน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F764B43" w14:textId="77777777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ตำแหน่งในคณะกรรมการฯ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8322009" w14:textId="77777777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ขอบเขตหน้าที่</w:t>
            </w:r>
          </w:p>
        </w:tc>
      </w:tr>
      <w:tr w:rsidR="0043335A" w:rsidRPr="00973BAC" w14:paraId="2355E37C" w14:textId="77777777" w:rsidTr="00A05D0C">
        <w:tc>
          <w:tcPr>
            <w:tcW w:w="2268" w:type="dxa"/>
            <w:shd w:val="clear" w:color="auto" w:fill="auto"/>
          </w:tcPr>
          <w:p w14:paraId="56EFC295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4708B2FB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33C733C1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14:paraId="7C195484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72CC513F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7FD7B684" w14:textId="77777777" w:rsidTr="00A05D0C">
        <w:tc>
          <w:tcPr>
            <w:tcW w:w="2268" w:type="dxa"/>
            <w:shd w:val="clear" w:color="auto" w:fill="auto"/>
          </w:tcPr>
          <w:p w14:paraId="3104E0CB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23308FEF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190E828B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14:paraId="5CB2C33F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50F91CEE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1531" w:rsidRPr="00973BAC" w14:paraId="47AD6C74" w14:textId="77777777" w:rsidTr="00A05D0C">
        <w:tc>
          <w:tcPr>
            <w:tcW w:w="2268" w:type="dxa"/>
            <w:shd w:val="clear" w:color="auto" w:fill="auto"/>
          </w:tcPr>
          <w:p w14:paraId="71EC011E" w14:textId="77777777" w:rsidR="000D1531" w:rsidRPr="00973BAC" w:rsidRDefault="000D1531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05F3C853" w14:textId="77777777" w:rsidR="000D1531" w:rsidRPr="00973BAC" w:rsidRDefault="000D1531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7458C555" w14:textId="77777777" w:rsidR="000D1531" w:rsidRPr="00973BAC" w:rsidRDefault="000D1531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14:paraId="0C973C07" w14:textId="77777777" w:rsidR="000D1531" w:rsidRPr="00973BAC" w:rsidRDefault="000D1531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20E68C9F" w14:textId="77777777" w:rsidR="000D1531" w:rsidRPr="00973BAC" w:rsidRDefault="000D1531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BB29F90" w14:textId="179EB837" w:rsidR="009A455D" w:rsidRPr="009A455D" w:rsidRDefault="00000000" w:rsidP="009A455D">
      <w:pPr>
        <w:pStyle w:val="ListParagraph"/>
        <w:spacing w:before="120"/>
        <w:ind w:hanging="29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433322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455D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9A455D" w:rsidRPr="00973BAC">
        <w:rPr>
          <w:rFonts w:ascii="TH SarabunPSK" w:hAnsi="TH SarabunPSK" w:cs="TH SarabunPSK"/>
          <w:sz w:val="32"/>
          <w:szCs w:val="32"/>
          <w:cs/>
        </w:rPr>
        <w:t xml:space="preserve"> คณะกรรม</w:t>
      </w:r>
      <w:r w:rsidR="009A455D" w:rsidRPr="00973BAC">
        <w:rPr>
          <w:rFonts w:ascii="TH SarabunPSK" w:hAnsi="TH SarabunPSK" w:cs="TH SarabunPSK" w:hint="cs"/>
          <w:sz w:val="32"/>
          <w:szCs w:val="32"/>
          <w:cs/>
        </w:rPr>
        <w:t xml:space="preserve">การอื่น ๆ </w:t>
      </w:r>
      <w:r w:rsidR="009A455D" w:rsidRPr="00973BAC">
        <w:rPr>
          <w:rFonts w:ascii="TH SarabunPSK" w:hAnsi="TH SarabunPSK" w:cs="TH SarabunPSK"/>
          <w:sz w:val="32"/>
          <w:szCs w:val="32"/>
        </w:rPr>
        <w:t>……(</w:t>
      </w:r>
      <w:r w:rsidR="009A455D" w:rsidRPr="00973BAC">
        <w:rPr>
          <w:rFonts w:ascii="TH SarabunPSK" w:hAnsi="TH SarabunPSK" w:cs="TH SarabunPSK" w:hint="cs"/>
          <w:sz w:val="32"/>
          <w:szCs w:val="32"/>
          <w:cs/>
        </w:rPr>
        <w:t>โปรดระบุ</w:t>
      </w:r>
      <w:r w:rsidR="009A455D" w:rsidRPr="00973BAC">
        <w:rPr>
          <w:rFonts w:ascii="TH SarabunPSK" w:hAnsi="TH SarabunPSK" w:cs="TH SarabunPSK"/>
          <w:sz w:val="32"/>
          <w:szCs w:val="32"/>
        </w:rPr>
        <w:t>)……</w:t>
      </w:r>
      <w:r w:rsidR="009A455D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455D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9A455D" w:rsidRPr="00973BA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A455D" w:rsidRPr="00973BAC">
        <w:rPr>
          <w:rFonts w:ascii="TH SarabunPSK" w:hAnsi="TH SarabunPSK" w:cs="TH SarabunPSK"/>
          <w:sz w:val="32"/>
          <w:szCs w:val="32"/>
          <w:cs/>
        </w:rPr>
        <w:t>จำนวน</w:t>
      </w:r>
      <w:r w:rsidR="009A455D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455D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455D" w:rsidRPr="00973BAC">
        <w:rPr>
          <w:rFonts w:ascii="TH SarabunPSK" w:hAnsi="TH SarabunPSK" w:cs="TH SarabunPSK"/>
          <w:sz w:val="32"/>
          <w:szCs w:val="32"/>
          <w:cs/>
        </w:rPr>
        <w:t>ท่าน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559"/>
        <w:gridCol w:w="1559"/>
        <w:gridCol w:w="1985"/>
        <w:gridCol w:w="2126"/>
      </w:tblGrid>
      <w:tr w:rsidR="0043335A" w:rsidRPr="00973BAC" w14:paraId="0004BA53" w14:textId="77777777" w:rsidTr="0039264E">
        <w:tc>
          <w:tcPr>
            <w:tcW w:w="2268" w:type="dxa"/>
            <w:shd w:val="clear" w:color="auto" w:fill="D9D9D9" w:themeFill="background1" w:themeFillShade="D9"/>
          </w:tcPr>
          <w:p w14:paraId="3E9E2755" w14:textId="77777777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ชื่อ-สกุล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457B5CE" w14:textId="77777777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ประวัติการศึกษา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3E67614" w14:textId="77777777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ประสบการณ์ทำงาน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B4CB9B9" w14:textId="77777777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ตำแหน่งในคณะกรรมการฯ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97DF3F4" w14:textId="57935ACA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ขอบเขตหน้าที่</w:t>
            </w:r>
            <w:r w:rsidR="0010622F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เกี่ยวข้องกับการบริหารความเสี่ยง</w:t>
            </w:r>
          </w:p>
        </w:tc>
      </w:tr>
      <w:tr w:rsidR="0043335A" w:rsidRPr="00973BAC" w14:paraId="41603EE3" w14:textId="77777777" w:rsidTr="0039264E">
        <w:tc>
          <w:tcPr>
            <w:tcW w:w="2268" w:type="dxa"/>
            <w:shd w:val="clear" w:color="auto" w:fill="auto"/>
          </w:tcPr>
          <w:p w14:paraId="506CBE18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76C5848B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127AD0CB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14:paraId="0CA8BECF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40ACD47B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5544C538" w14:textId="77777777" w:rsidTr="0039264E">
        <w:tc>
          <w:tcPr>
            <w:tcW w:w="2268" w:type="dxa"/>
            <w:shd w:val="clear" w:color="auto" w:fill="auto"/>
          </w:tcPr>
          <w:p w14:paraId="245959E4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12DA47FD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5B086550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14:paraId="6C2394F0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2C15A417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2951" w:rsidRPr="00973BAC" w14:paraId="23A3BEF5" w14:textId="77777777" w:rsidTr="0039264E">
        <w:tc>
          <w:tcPr>
            <w:tcW w:w="2268" w:type="dxa"/>
            <w:shd w:val="clear" w:color="auto" w:fill="auto"/>
          </w:tcPr>
          <w:p w14:paraId="4AA931C0" w14:textId="018603B8" w:rsidR="00362951" w:rsidRPr="00973BAC" w:rsidRDefault="00362951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57E669BE" w14:textId="77777777" w:rsidR="00362951" w:rsidRPr="00973BAC" w:rsidRDefault="00362951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3D737371" w14:textId="77777777" w:rsidR="00362951" w:rsidRPr="00973BAC" w:rsidRDefault="00362951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14:paraId="11209297" w14:textId="77777777" w:rsidR="00362951" w:rsidRPr="00973BAC" w:rsidRDefault="00362951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29A46AD9" w14:textId="77777777" w:rsidR="00362951" w:rsidRPr="00973BAC" w:rsidRDefault="00362951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0458914" w14:textId="77777777" w:rsidR="000D1531" w:rsidRDefault="000D1531" w:rsidP="009B0653">
      <w:pPr>
        <w:pStyle w:val="ListParagraph"/>
        <w:spacing w:after="0" w:line="257" w:lineRule="auto"/>
        <w:ind w:left="425"/>
        <w:rPr>
          <w:rFonts w:ascii="TH SarabunPSK" w:hAnsi="TH SarabunPSK" w:cs="TH SarabunPSK"/>
          <w:sz w:val="32"/>
          <w:szCs w:val="32"/>
        </w:rPr>
      </w:pPr>
    </w:p>
    <w:p w14:paraId="4EB6957E" w14:textId="77CAF5D3" w:rsidR="0043335A" w:rsidRPr="00973BAC" w:rsidRDefault="00000000" w:rsidP="009B0653">
      <w:pPr>
        <w:pStyle w:val="ListParagraph"/>
        <w:spacing w:after="0" w:line="240" w:lineRule="auto"/>
        <w:ind w:left="425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312419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362951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ฝ่ายงานบริหารความเสี่ยง (</w:t>
      </w:r>
      <w:r w:rsidR="0043335A" w:rsidRPr="00973BAC">
        <w:rPr>
          <w:rFonts w:ascii="TH SarabunPSK" w:hAnsi="TH SarabunPSK" w:cs="TH SarabunPSK"/>
          <w:sz w:val="32"/>
          <w:szCs w:val="32"/>
        </w:rPr>
        <w:t>RM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)</w:t>
      </w:r>
      <w:r w:rsidR="0043335A" w:rsidRPr="00973B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จำนวน</w:t>
      </w:r>
      <w:r w:rsidR="003126B8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ท่าน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675"/>
        <w:gridCol w:w="1443"/>
        <w:gridCol w:w="1418"/>
        <w:gridCol w:w="2551"/>
      </w:tblGrid>
      <w:tr w:rsidR="0043335A" w:rsidRPr="00973BAC" w14:paraId="44D1A06F" w14:textId="77777777" w:rsidTr="008B4807">
        <w:tc>
          <w:tcPr>
            <w:tcW w:w="2268" w:type="dxa"/>
            <w:shd w:val="clear" w:color="auto" w:fill="D9D9D9" w:themeFill="background1" w:themeFillShade="D9"/>
          </w:tcPr>
          <w:p w14:paraId="4D91E395" w14:textId="77777777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675" w:type="dxa"/>
            <w:shd w:val="clear" w:color="auto" w:fill="D9D9D9" w:themeFill="background1" w:themeFillShade="D9"/>
          </w:tcPr>
          <w:p w14:paraId="70D498AD" w14:textId="77777777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ประวัติการศึกษา</w:t>
            </w:r>
          </w:p>
        </w:tc>
        <w:tc>
          <w:tcPr>
            <w:tcW w:w="1443" w:type="dxa"/>
            <w:shd w:val="clear" w:color="auto" w:fill="D9D9D9" w:themeFill="background1" w:themeFillShade="D9"/>
          </w:tcPr>
          <w:p w14:paraId="26F224FA" w14:textId="77777777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ประสบการณ์ทำงาน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28155AD" w14:textId="77777777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ตำแหน่งในฝ่ายงาน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6C092EF" w14:textId="77777777" w:rsidR="0043335A" w:rsidRPr="00973BAC" w:rsidRDefault="0043335A" w:rsidP="00433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ขอบเขตหน้าที่</w:t>
            </w:r>
          </w:p>
        </w:tc>
      </w:tr>
      <w:tr w:rsidR="0043335A" w:rsidRPr="00973BAC" w14:paraId="2813F6ED" w14:textId="77777777" w:rsidTr="008B4807">
        <w:tc>
          <w:tcPr>
            <w:tcW w:w="2268" w:type="dxa"/>
            <w:shd w:val="clear" w:color="auto" w:fill="auto"/>
          </w:tcPr>
          <w:p w14:paraId="39049259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5" w:type="dxa"/>
            <w:shd w:val="clear" w:color="auto" w:fill="auto"/>
          </w:tcPr>
          <w:p w14:paraId="7F6F39DE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3" w:type="dxa"/>
            <w:shd w:val="clear" w:color="auto" w:fill="auto"/>
          </w:tcPr>
          <w:p w14:paraId="690BFC2C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0BD60E03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2DE43D64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47865274" w14:textId="77777777" w:rsidTr="008B4807">
        <w:tc>
          <w:tcPr>
            <w:tcW w:w="2268" w:type="dxa"/>
            <w:shd w:val="clear" w:color="auto" w:fill="auto"/>
          </w:tcPr>
          <w:p w14:paraId="20F4B485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5" w:type="dxa"/>
            <w:shd w:val="clear" w:color="auto" w:fill="auto"/>
          </w:tcPr>
          <w:p w14:paraId="66BE24A9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3" w:type="dxa"/>
            <w:shd w:val="clear" w:color="auto" w:fill="auto"/>
          </w:tcPr>
          <w:p w14:paraId="27915923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0E156338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658C041A" w14:textId="77777777" w:rsidR="0043335A" w:rsidRPr="00973BAC" w:rsidRDefault="0043335A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151C9" w:rsidRPr="00973BAC" w14:paraId="4FDAD4C9" w14:textId="77777777" w:rsidTr="008B4807">
        <w:tc>
          <w:tcPr>
            <w:tcW w:w="2268" w:type="dxa"/>
            <w:shd w:val="clear" w:color="auto" w:fill="auto"/>
          </w:tcPr>
          <w:p w14:paraId="02C702BC" w14:textId="77777777" w:rsidR="00D151C9" w:rsidRPr="00973BAC" w:rsidRDefault="00D151C9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5" w:type="dxa"/>
            <w:shd w:val="clear" w:color="auto" w:fill="auto"/>
          </w:tcPr>
          <w:p w14:paraId="27C0937B" w14:textId="77777777" w:rsidR="00D151C9" w:rsidRPr="00973BAC" w:rsidRDefault="00D151C9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3" w:type="dxa"/>
            <w:shd w:val="clear" w:color="auto" w:fill="auto"/>
          </w:tcPr>
          <w:p w14:paraId="21E69D78" w14:textId="77777777" w:rsidR="00D151C9" w:rsidRPr="00973BAC" w:rsidRDefault="00D151C9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2733CF86" w14:textId="77777777" w:rsidR="00D151C9" w:rsidRPr="00973BAC" w:rsidRDefault="00D151C9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09AD13BC" w14:textId="77777777" w:rsidR="00D151C9" w:rsidRPr="00973BAC" w:rsidRDefault="00D151C9" w:rsidP="00433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68425E4" w14:textId="77777777" w:rsidR="00D151C9" w:rsidRPr="009B0653" w:rsidRDefault="00D151C9" w:rsidP="009B0653">
      <w:pPr>
        <w:tabs>
          <w:tab w:val="left" w:pos="1080"/>
        </w:tabs>
        <w:spacing w:after="0"/>
        <w:ind w:right="28"/>
        <w:rPr>
          <w:rFonts w:ascii="TH SarabunPSK" w:hAnsi="TH SarabunPSK" w:cs="TH SarabunPSK"/>
          <w:color w:val="0000FF"/>
          <w:sz w:val="32"/>
          <w:szCs w:val="32"/>
          <w:u w:val="dotted"/>
        </w:rPr>
      </w:pPr>
    </w:p>
    <w:p w14:paraId="74F2C8B4" w14:textId="1921F36C" w:rsidR="0043335A" w:rsidRPr="00973BAC" w:rsidRDefault="0043335A" w:rsidP="009B0653">
      <w:pPr>
        <w:pStyle w:val="ListParagraph"/>
        <w:numPr>
          <w:ilvl w:val="0"/>
          <w:numId w:val="15"/>
        </w:numPr>
        <w:tabs>
          <w:tab w:val="left" w:pos="1080"/>
        </w:tabs>
        <w:spacing w:after="0" w:line="240" w:lineRule="auto"/>
        <w:ind w:left="369" w:right="28" w:hanging="369"/>
        <w:rPr>
          <w:rFonts w:ascii="TH SarabunPSK" w:hAnsi="TH SarabunPSK" w:cs="TH SarabunPSK"/>
          <w:color w:val="0000FF"/>
          <w:sz w:val="32"/>
          <w:szCs w:val="32"/>
          <w:u w:val="dotted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เครื่องมือ</w:t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ที่ใช้ในการควบคุมความเสี่ยง</w:t>
      </w:r>
    </w:p>
    <w:p w14:paraId="210A9861" w14:textId="7E024E5D" w:rsidR="0043335A" w:rsidRPr="00973BAC" w:rsidRDefault="0043335A" w:rsidP="009B0653">
      <w:pPr>
        <w:pStyle w:val="ListParagraph"/>
        <w:numPr>
          <w:ilvl w:val="1"/>
          <w:numId w:val="29"/>
        </w:numPr>
        <w:spacing w:after="0" w:line="240" w:lineRule="auto"/>
        <w:ind w:firstLine="0"/>
        <w:rPr>
          <w:rFonts w:ascii="TH SarabunPSK" w:hAnsi="TH SarabunPSK" w:cs="TH SarabunPSK"/>
          <w:sz w:val="32"/>
          <w:szCs w:val="32"/>
          <w:u w:val="single"/>
        </w:rPr>
      </w:pPr>
      <w:r w:rsidRPr="00973BAC">
        <w:rPr>
          <w:rFonts w:ascii="TH SarabunPSK" w:hAnsi="TH SarabunPSK" w:cs="TH SarabunPSK"/>
          <w:sz w:val="32"/>
          <w:szCs w:val="32"/>
          <w:u w:val="single"/>
          <w:cs/>
        </w:rPr>
        <w:t>ความเสี่ยงด้านตลาด (</w:t>
      </w:r>
      <w:r w:rsidRPr="00973BAC">
        <w:rPr>
          <w:rFonts w:ascii="TH SarabunPSK" w:hAnsi="TH SarabunPSK" w:cs="TH SarabunPSK"/>
          <w:sz w:val="32"/>
          <w:szCs w:val="32"/>
          <w:u w:val="single"/>
        </w:rPr>
        <w:t>Market risk</w:t>
      </w:r>
      <w:r w:rsidRPr="00973BAC">
        <w:rPr>
          <w:rFonts w:ascii="TH SarabunPSK" w:hAnsi="TH SarabunPSK" w:cs="TH SarabunPSK"/>
          <w:sz w:val="32"/>
          <w:szCs w:val="32"/>
          <w:u w:val="single"/>
          <w:cs/>
        </w:rPr>
        <w:t>)</w:t>
      </w:r>
    </w:p>
    <w:p w14:paraId="2E8485CD" w14:textId="7752F28F" w:rsidR="0043335A" w:rsidRPr="00973BAC" w:rsidRDefault="0043335A" w:rsidP="009B0653">
      <w:pPr>
        <w:pStyle w:val="ListParagraph"/>
        <w:numPr>
          <w:ilvl w:val="1"/>
          <w:numId w:val="4"/>
        </w:numPr>
        <w:tabs>
          <w:tab w:val="left" w:pos="1080"/>
        </w:tabs>
        <w:spacing w:before="240" w:after="0" w:line="240" w:lineRule="auto"/>
        <w:ind w:left="990" w:right="26" w:hanging="261"/>
        <w:rPr>
          <w:rFonts w:ascii="TH SarabunPSK" w:hAnsi="TH SarabunPSK" w:cs="TH SarabunPSK"/>
          <w:color w:val="767171" w:themeColor="background2" w:themeShade="80"/>
          <w:sz w:val="32"/>
          <w:szCs w:val="32"/>
        </w:rPr>
      </w:pP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โปรดระบุรายละเอียดของระบบที่ใช้ในการบริหารความเสี่ยงด้าน </w:t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</w:rPr>
        <w:t xml:space="preserve">Market risk </w:t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ตามตารางด้านล่าง</w:t>
      </w:r>
    </w:p>
    <w:tbl>
      <w:tblPr>
        <w:tblW w:w="10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011"/>
        <w:gridCol w:w="1783"/>
        <w:gridCol w:w="1106"/>
        <w:gridCol w:w="1501"/>
        <w:gridCol w:w="1786"/>
      </w:tblGrid>
      <w:tr w:rsidR="0043335A" w:rsidRPr="00973BAC" w14:paraId="067A6C20" w14:textId="77777777" w:rsidTr="000D1531">
        <w:trPr>
          <w:jc w:val="center"/>
        </w:trPr>
        <w:tc>
          <w:tcPr>
            <w:tcW w:w="2972" w:type="dxa"/>
            <w:shd w:val="clear" w:color="auto" w:fill="D9D9D9" w:themeFill="background1" w:themeFillShade="D9"/>
          </w:tcPr>
          <w:p w14:paraId="2D0DC4AB" w14:textId="77777777" w:rsidR="0043335A" w:rsidRPr="00973BAC" w:rsidRDefault="0043335A" w:rsidP="0043335A">
            <w:pPr>
              <w:pStyle w:val="Heading4"/>
              <w:jc w:val="center"/>
              <w:rPr>
                <w:rFonts w:ascii="TH SarabunPSK" w:hAnsi="TH SarabunPSK" w:cs="TH SarabunPSK"/>
              </w:rPr>
            </w:pPr>
          </w:p>
          <w:p w14:paraId="043E9AA2" w14:textId="1039A51C" w:rsidR="0043335A" w:rsidRPr="00973BAC" w:rsidRDefault="0043335A" w:rsidP="0043335A">
            <w:pPr>
              <w:pStyle w:val="Heading4"/>
              <w:jc w:val="center"/>
              <w:rPr>
                <w:rFonts w:ascii="TH SarabunPSK" w:hAnsi="TH SarabunPSK" w:cs="TH SarabunPSK"/>
                <w:cs/>
              </w:rPr>
            </w:pPr>
            <w:r w:rsidRPr="00973BAC">
              <w:rPr>
                <w:rFonts w:ascii="TH SarabunPSK" w:hAnsi="TH SarabunPSK" w:cs="TH SarabunPSK"/>
                <w:cs/>
              </w:rPr>
              <w:t>ประเภทนโยบายการลงทุน</w:t>
            </w:r>
            <w:r w:rsidR="008D786B" w:rsidRPr="00973BAC">
              <w:rPr>
                <w:rFonts w:ascii="TH SarabunPSK" w:hAnsi="TH SarabunPSK" w:cs="TH SarabunPSK" w:hint="cs"/>
                <w:cs/>
              </w:rPr>
              <w:t>หรือ</w:t>
            </w:r>
            <w:r w:rsidR="008739EF" w:rsidRPr="00973BAC">
              <w:rPr>
                <w:rFonts w:ascii="TH SarabunPSK" w:hAnsi="TH SarabunPSK" w:cs="TH SarabunPSK" w:hint="cs"/>
                <w:cs/>
              </w:rPr>
              <w:t>ทรัพย์สินที่ลงทุน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70BEE967" w14:textId="77777777" w:rsidR="0043335A" w:rsidRPr="00973BAC" w:rsidRDefault="0043335A" w:rsidP="0043335A">
            <w:pPr>
              <w:pStyle w:val="Heading4"/>
              <w:jc w:val="center"/>
              <w:rPr>
                <w:rFonts w:ascii="TH SarabunPSK" w:hAnsi="TH SarabunPSK" w:cs="TH SarabunPSK"/>
              </w:rPr>
            </w:pPr>
          </w:p>
          <w:p w14:paraId="670D093B" w14:textId="77777777" w:rsidR="0043335A" w:rsidRPr="00973BAC" w:rsidRDefault="0043335A" w:rsidP="0043335A">
            <w:pPr>
              <w:pStyle w:val="Heading4"/>
              <w:jc w:val="center"/>
              <w:rPr>
                <w:rFonts w:ascii="TH SarabunPSK" w:hAnsi="TH SarabunPSK" w:cs="TH SarabunPSK"/>
              </w:rPr>
            </w:pPr>
            <w:r w:rsidRPr="00973BAC">
              <w:rPr>
                <w:rFonts w:ascii="TH SarabunPSK" w:hAnsi="TH SarabunPSK" w:cs="TH SarabunPSK"/>
                <w:cs/>
              </w:rPr>
              <w:t>เครื่องมือที่ใช้วัด</w:t>
            </w:r>
          </w:p>
        </w:tc>
        <w:tc>
          <w:tcPr>
            <w:tcW w:w="1783" w:type="dxa"/>
            <w:shd w:val="clear" w:color="auto" w:fill="D9D9D9" w:themeFill="background1" w:themeFillShade="D9"/>
          </w:tcPr>
          <w:p w14:paraId="7A27FD2A" w14:textId="77777777" w:rsidR="0043335A" w:rsidRPr="00973BAC" w:rsidRDefault="0043335A" w:rsidP="0043335A">
            <w:pPr>
              <w:pStyle w:val="Heading4"/>
              <w:jc w:val="center"/>
              <w:rPr>
                <w:rFonts w:ascii="TH SarabunPSK" w:hAnsi="TH SarabunPSK" w:cs="TH SarabunPSK"/>
              </w:rPr>
            </w:pPr>
            <w:r w:rsidRPr="00973BAC">
              <w:rPr>
                <w:rFonts w:ascii="TH SarabunPSK" w:hAnsi="TH SarabunPSK" w:cs="TH SarabunPSK"/>
                <w:cs/>
              </w:rPr>
              <w:t>โปรแกรมที่ใช้พัฒนาเอง/สำเร็จรูป</w:t>
            </w:r>
            <w:r w:rsidRPr="00973BAC">
              <w:rPr>
                <w:rFonts w:ascii="TH SarabunPSK" w:hAnsi="TH SarabunPSK" w:cs="TH SarabunPSK"/>
              </w:rPr>
              <w:t>(</w:t>
            </w:r>
            <w:r w:rsidRPr="00973BAC">
              <w:rPr>
                <w:rFonts w:ascii="TH SarabunPSK" w:hAnsi="TH SarabunPSK" w:cs="TH SarabunPSK"/>
                <w:cs/>
              </w:rPr>
              <w:t>ระบุชื่อ</w:t>
            </w:r>
            <w:r w:rsidRPr="00973BAC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14:paraId="6B282134" w14:textId="77777777" w:rsidR="0043335A" w:rsidRPr="00973BAC" w:rsidRDefault="0043335A" w:rsidP="0043335A">
            <w:pPr>
              <w:pStyle w:val="Heading4"/>
              <w:jc w:val="center"/>
              <w:rPr>
                <w:rFonts w:ascii="TH SarabunPSK" w:hAnsi="TH SarabunPSK" w:cs="TH SarabunPSK"/>
              </w:rPr>
            </w:pPr>
          </w:p>
          <w:p w14:paraId="7D8EA5EC" w14:textId="77777777" w:rsidR="0043335A" w:rsidRPr="00973BAC" w:rsidRDefault="0043335A" w:rsidP="0043335A">
            <w:pPr>
              <w:pStyle w:val="Heading4"/>
              <w:jc w:val="center"/>
              <w:rPr>
                <w:rFonts w:ascii="TH SarabunPSK" w:hAnsi="TH SarabunPSK" w:cs="TH SarabunPSK"/>
                <w:cs/>
              </w:rPr>
            </w:pPr>
            <w:r w:rsidRPr="00973BAC">
              <w:rPr>
                <w:rFonts w:ascii="TH SarabunPSK" w:hAnsi="TH SarabunPSK" w:cs="TH SarabunPSK"/>
                <w:cs/>
              </w:rPr>
              <w:t>สมมติฐานที่ใช้</w:t>
            </w:r>
          </w:p>
        </w:tc>
        <w:tc>
          <w:tcPr>
            <w:tcW w:w="1501" w:type="dxa"/>
            <w:shd w:val="clear" w:color="auto" w:fill="D9D9D9" w:themeFill="background1" w:themeFillShade="D9"/>
          </w:tcPr>
          <w:p w14:paraId="64804D70" w14:textId="77777777" w:rsidR="0043335A" w:rsidRPr="00973BAC" w:rsidRDefault="0043335A" w:rsidP="0043335A">
            <w:pPr>
              <w:pStyle w:val="Heading4"/>
              <w:jc w:val="center"/>
              <w:rPr>
                <w:rFonts w:ascii="TH SarabunPSK" w:hAnsi="TH SarabunPSK" w:cs="TH SarabunPSK"/>
              </w:rPr>
            </w:pPr>
            <w:r w:rsidRPr="00973BAC">
              <w:rPr>
                <w:rFonts w:ascii="TH SarabunPSK" w:hAnsi="TH SarabunPSK" w:cs="TH SarabunPSK"/>
                <w:cs/>
              </w:rPr>
              <w:t xml:space="preserve">หลักเกณฑ์/วิธีการที่ใช้กำหนด </w:t>
            </w:r>
            <w:r w:rsidRPr="00973BAC">
              <w:rPr>
                <w:rFonts w:ascii="TH SarabunPSK" w:hAnsi="TH SarabunPSK" w:cs="TH SarabunPSK"/>
              </w:rPr>
              <w:t>Limit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14:paraId="2927A186" w14:textId="77777777" w:rsidR="0043335A" w:rsidRPr="00973BAC" w:rsidRDefault="0043335A" w:rsidP="0043335A">
            <w:pPr>
              <w:pStyle w:val="Heading4"/>
              <w:jc w:val="center"/>
              <w:rPr>
                <w:rFonts w:ascii="TH SarabunPSK" w:hAnsi="TH SarabunPSK" w:cs="TH SarabunPSK"/>
              </w:rPr>
            </w:pPr>
          </w:p>
          <w:p w14:paraId="706C515E" w14:textId="77777777" w:rsidR="0043335A" w:rsidRPr="00973BAC" w:rsidRDefault="0043335A" w:rsidP="0043335A">
            <w:pPr>
              <w:pStyle w:val="Heading4"/>
              <w:jc w:val="center"/>
              <w:rPr>
                <w:rFonts w:ascii="TH SarabunPSK" w:hAnsi="TH SarabunPSK" w:cs="TH SarabunPSK"/>
                <w:cs/>
              </w:rPr>
            </w:pPr>
            <w:r w:rsidRPr="00973BAC">
              <w:rPr>
                <w:rFonts w:ascii="TH SarabunPSK" w:hAnsi="TH SarabunPSK" w:cs="TH SarabunPSK"/>
                <w:cs/>
              </w:rPr>
              <w:t xml:space="preserve">แนวทางและการกำหนดค่า </w:t>
            </w:r>
            <w:r w:rsidRPr="00973BAC">
              <w:rPr>
                <w:rFonts w:ascii="TH SarabunPSK" w:hAnsi="TH SarabunPSK" w:cs="TH SarabunPSK"/>
              </w:rPr>
              <w:t>Limit</w:t>
            </w:r>
          </w:p>
        </w:tc>
      </w:tr>
      <w:tr w:rsidR="0043335A" w:rsidRPr="00973BAC" w14:paraId="5D9F13C8" w14:textId="77777777" w:rsidTr="000D1531">
        <w:trPr>
          <w:trHeight w:val="360"/>
          <w:jc w:val="center"/>
        </w:trPr>
        <w:tc>
          <w:tcPr>
            <w:tcW w:w="2972" w:type="dxa"/>
            <w:shd w:val="clear" w:color="auto" w:fill="auto"/>
          </w:tcPr>
          <w:p w14:paraId="2192CD89" w14:textId="77777777" w:rsidR="0043335A" w:rsidRPr="00973BAC" w:rsidRDefault="0043335A" w:rsidP="00391F03">
            <w:pPr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973BAC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cs/>
              </w:rPr>
              <w:t>ตราสารทุน</w:t>
            </w:r>
          </w:p>
        </w:tc>
        <w:tc>
          <w:tcPr>
            <w:tcW w:w="1011" w:type="dxa"/>
            <w:shd w:val="clear" w:color="auto" w:fill="auto"/>
          </w:tcPr>
          <w:p w14:paraId="17E3C64E" w14:textId="77777777" w:rsidR="0043335A" w:rsidRPr="00973BAC" w:rsidRDefault="0043335A" w:rsidP="00E330C0">
            <w:pPr>
              <w:pStyle w:val="Heading4"/>
              <w:rPr>
                <w:rFonts w:ascii="TH SarabunPSK" w:hAnsi="TH SarabunPSK" w:cs="TH SarabunPSK"/>
              </w:rPr>
            </w:pPr>
          </w:p>
        </w:tc>
        <w:tc>
          <w:tcPr>
            <w:tcW w:w="1783" w:type="dxa"/>
            <w:shd w:val="clear" w:color="auto" w:fill="auto"/>
          </w:tcPr>
          <w:p w14:paraId="183B6765" w14:textId="77777777" w:rsidR="0043335A" w:rsidRPr="00973BAC" w:rsidRDefault="0043335A" w:rsidP="0043335A">
            <w:pPr>
              <w:pStyle w:val="Heading4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106" w:type="dxa"/>
            <w:shd w:val="clear" w:color="auto" w:fill="auto"/>
          </w:tcPr>
          <w:p w14:paraId="39FA44FD" w14:textId="77777777" w:rsidR="0043335A" w:rsidRPr="00973BAC" w:rsidRDefault="0043335A" w:rsidP="0043335A">
            <w:pPr>
              <w:pStyle w:val="Heading4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501" w:type="dxa"/>
            <w:shd w:val="clear" w:color="auto" w:fill="auto"/>
          </w:tcPr>
          <w:p w14:paraId="513579B2" w14:textId="77777777" w:rsidR="0043335A" w:rsidRPr="00973BAC" w:rsidRDefault="0043335A" w:rsidP="0043335A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1786" w:type="dxa"/>
          </w:tcPr>
          <w:p w14:paraId="0B8A8F10" w14:textId="77777777" w:rsidR="0043335A" w:rsidRPr="00973BAC" w:rsidRDefault="0043335A" w:rsidP="0043335A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</w:tr>
      <w:tr w:rsidR="0043335A" w:rsidRPr="00973BAC" w14:paraId="6DE691C9" w14:textId="77777777" w:rsidTr="000D1531">
        <w:trPr>
          <w:jc w:val="center"/>
        </w:trPr>
        <w:tc>
          <w:tcPr>
            <w:tcW w:w="2972" w:type="dxa"/>
            <w:shd w:val="clear" w:color="auto" w:fill="auto"/>
          </w:tcPr>
          <w:p w14:paraId="3AC6B79F" w14:textId="77777777" w:rsidR="0043335A" w:rsidRPr="00973BAC" w:rsidRDefault="0043335A" w:rsidP="00391F03">
            <w:pPr>
              <w:spacing w:after="0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973BAC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cs/>
              </w:rPr>
              <w:t>ตราสารหนี้</w:t>
            </w:r>
          </w:p>
        </w:tc>
        <w:tc>
          <w:tcPr>
            <w:tcW w:w="1011" w:type="dxa"/>
            <w:shd w:val="clear" w:color="auto" w:fill="auto"/>
          </w:tcPr>
          <w:p w14:paraId="747F320A" w14:textId="77777777" w:rsidR="0043335A" w:rsidRPr="00973BAC" w:rsidRDefault="0043335A" w:rsidP="0043335A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1783" w:type="dxa"/>
            <w:shd w:val="clear" w:color="auto" w:fill="auto"/>
          </w:tcPr>
          <w:p w14:paraId="4EAF9D52" w14:textId="77777777" w:rsidR="0043335A" w:rsidRPr="00973BAC" w:rsidRDefault="0043335A" w:rsidP="0043335A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1106" w:type="dxa"/>
            <w:shd w:val="clear" w:color="auto" w:fill="auto"/>
          </w:tcPr>
          <w:p w14:paraId="42333E03" w14:textId="77777777" w:rsidR="0043335A" w:rsidRPr="00973BAC" w:rsidRDefault="0043335A" w:rsidP="0043335A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1501" w:type="dxa"/>
            <w:shd w:val="clear" w:color="auto" w:fill="auto"/>
          </w:tcPr>
          <w:p w14:paraId="42DED028" w14:textId="77777777" w:rsidR="0043335A" w:rsidRPr="00973BAC" w:rsidRDefault="0043335A" w:rsidP="0043335A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1786" w:type="dxa"/>
          </w:tcPr>
          <w:p w14:paraId="78E46AEA" w14:textId="77777777" w:rsidR="0043335A" w:rsidRPr="00973BAC" w:rsidRDefault="0043335A" w:rsidP="0043335A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</w:tr>
      <w:tr w:rsidR="0043335A" w:rsidRPr="00973BAC" w14:paraId="656ADE00" w14:textId="77777777" w:rsidTr="000D1531">
        <w:trPr>
          <w:jc w:val="center"/>
        </w:trPr>
        <w:tc>
          <w:tcPr>
            <w:tcW w:w="2972" w:type="dxa"/>
            <w:shd w:val="clear" w:color="auto" w:fill="auto"/>
          </w:tcPr>
          <w:p w14:paraId="7C389B61" w14:textId="77777777" w:rsidR="0043335A" w:rsidRPr="00973BAC" w:rsidRDefault="0043335A" w:rsidP="00391F03">
            <w:pPr>
              <w:spacing w:after="0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973BAC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cs/>
              </w:rPr>
              <w:t>หน่วยลงทุน</w:t>
            </w:r>
          </w:p>
        </w:tc>
        <w:tc>
          <w:tcPr>
            <w:tcW w:w="1011" w:type="dxa"/>
            <w:shd w:val="clear" w:color="auto" w:fill="auto"/>
          </w:tcPr>
          <w:p w14:paraId="22ADC603" w14:textId="77777777" w:rsidR="0043335A" w:rsidRPr="00973BAC" w:rsidRDefault="0043335A" w:rsidP="0043335A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1783" w:type="dxa"/>
            <w:shd w:val="clear" w:color="auto" w:fill="auto"/>
          </w:tcPr>
          <w:p w14:paraId="7F92189C" w14:textId="77777777" w:rsidR="0043335A" w:rsidRPr="00973BAC" w:rsidRDefault="0043335A" w:rsidP="0043335A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1106" w:type="dxa"/>
            <w:shd w:val="clear" w:color="auto" w:fill="auto"/>
          </w:tcPr>
          <w:p w14:paraId="22C7095E" w14:textId="77777777" w:rsidR="0043335A" w:rsidRPr="00973BAC" w:rsidRDefault="0043335A" w:rsidP="0043335A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1501" w:type="dxa"/>
            <w:shd w:val="clear" w:color="auto" w:fill="auto"/>
          </w:tcPr>
          <w:p w14:paraId="48BF15D1" w14:textId="77777777" w:rsidR="0043335A" w:rsidRPr="00973BAC" w:rsidRDefault="0043335A" w:rsidP="0043335A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1786" w:type="dxa"/>
          </w:tcPr>
          <w:p w14:paraId="65B4D561" w14:textId="77777777" w:rsidR="0043335A" w:rsidRPr="00973BAC" w:rsidRDefault="0043335A" w:rsidP="0043335A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</w:tr>
      <w:tr w:rsidR="0043335A" w:rsidRPr="00973BAC" w14:paraId="4F642671" w14:textId="77777777" w:rsidTr="000D1531">
        <w:trPr>
          <w:jc w:val="center"/>
        </w:trPr>
        <w:tc>
          <w:tcPr>
            <w:tcW w:w="2972" w:type="dxa"/>
            <w:shd w:val="clear" w:color="auto" w:fill="auto"/>
          </w:tcPr>
          <w:p w14:paraId="4FD39831" w14:textId="77777777" w:rsidR="0043335A" w:rsidRPr="00973BAC" w:rsidRDefault="0043335A" w:rsidP="00391F03">
            <w:pPr>
              <w:spacing w:after="0"/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cs/>
              </w:rPr>
              <w:t>กองทุนที่ลงทุนในตราสาร หรือธุรกรรมที่มีความซับซ้อน</w:t>
            </w:r>
          </w:p>
        </w:tc>
        <w:tc>
          <w:tcPr>
            <w:tcW w:w="1011" w:type="dxa"/>
            <w:shd w:val="clear" w:color="auto" w:fill="auto"/>
          </w:tcPr>
          <w:p w14:paraId="038262C0" w14:textId="77777777" w:rsidR="0043335A" w:rsidRPr="00973BAC" w:rsidRDefault="0043335A" w:rsidP="0043335A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1783" w:type="dxa"/>
            <w:shd w:val="clear" w:color="auto" w:fill="auto"/>
          </w:tcPr>
          <w:p w14:paraId="3C131626" w14:textId="77777777" w:rsidR="0043335A" w:rsidRPr="00973BAC" w:rsidRDefault="0043335A" w:rsidP="0043335A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1106" w:type="dxa"/>
            <w:shd w:val="clear" w:color="auto" w:fill="auto"/>
          </w:tcPr>
          <w:p w14:paraId="434584B3" w14:textId="77777777" w:rsidR="0043335A" w:rsidRPr="00973BAC" w:rsidRDefault="0043335A" w:rsidP="0043335A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1501" w:type="dxa"/>
            <w:shd w:val="clear" w:color="auto" w:fill="auto"/>
          </w:tcPr>
          <w:p w14:paraId="5D009926" w14:textId="77777777" w:rsidR="0043335A" w:rsidRPr="00973BAC" w:rsidRDefault="0043335A" w:rsidP="0043335A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1786" w:type="dxa"/>
          </w:tcPr>
          <w:p w14:paraId="7B0023A3" w14:textId="77777777" w:rsidR="0043335A" w:rsidRPr="00973BAC" w:rsidRDefault="0043335A" w:rsidP="0043335A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</w:tr>
      <w:tr w:rsidR="0043335A" w:rsidRPr="00973BAC" w14:paraId="01013C9F" w14:textId="77777777" w:rsidTr="000D1531">
        <w:trPr>
          <w:jc w:val="center"/>
        </w:trPr>
        <w:tc>
          <w:tcPr>
            <w:tcW w:w="2972" w:type="dxa"/>
            <w:shd w:val="clear" w:color="auto" w:fill="auto"/>
          </w:tcPr>
          <w:p w14:paraId="50238B33" w14:textId="77777777" w:rsidR="0043335A" w:rsidRPr="00973BAC" w:rsidRDefault="0043335A" w:rsidP="000D1531">
            <w:pPr>
              <w:spacing w:after="0"/>
              <w:ind w:right="-135"/>
              <w:rPr>
                <w:rFonts w:ascii="TH SarabunPSK" w:hAnsi="TH SarabunPSK" w:cs="TH SarabunPSK"/>
                <w:b/>
                <w:bCs/>
                <w:cs/>
              </w:rPr>
            </w:pPr>
            <w:r w:rsidRPr="00973BAC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  <w:t>Exchange Traded Fund (ETF)</w:t>
            </w:r>
          </w:p>
        </w:tc>
        <w:tc>
          <w:tcPr>
            <w:tcW w:w="1011" w:type="dxa"/>
            <w:shd w:val="clear" w:color="auto" w:fill="auto"/>
          </w:tcPr>
          <w:p w14:paraId="7EA00EAC" w14:textId="77777777" w:rsidR="0043335A" w:rsidRPr="00973BAC" w:rsidRDefault="0043335A" w:rsidP="0043335A">
            <w:pPr>
              <w:pStyle w:val="Heading4"/>
              <w:rPr>
                <w:rFonts w:ascii="TH SarabunPSK" w:hAnsi="TH SarabunPSK" w:cs="TH SarabunPSK"/>
                <w:b w:val="0"/>
                <w:bCs w:val="0"/>
                <w:color w:val="4472C4" w:themeColor="accent1"/>
                <w:u w:val="single"/>
              </w:rPr>
            </w:pPr>
          </w:p>
        </w:tc>
        <w:tc>
          <w:tcPr>
            <w:tcW w:w="1783" w:type="dxa"/>
            <w:shd w:val="clear" w:color="auto" w:fill="auto"/>
          </w:tcPr>
          <w:p w14:paraId="5D5FD2F2" w14:textId="77777777" w:rsidR="0043335A" w:rsidRPr="00973BAC" w:rsidRDefault="0043335A" w:rsidP="0043335A">
            <w:pPr>
              <w:pStyle w:val="Heading4"/>
              <w:rPr>
                <w:rFonts w:ascii="TH SarabunPSK" w:hAnsi="TH SarabunPSK" w:cs="TH SarabunPSK"/>
                <w:b w:val="0"/>
                <w:bCs w:val="0"/>
                <w:color w:val="4472C4" w:themeColor="accent1"/>
                <w:u w:val="single"/>
              </w:rPr>
            </w:pPr>
          </w:p>
        </w:tc>
        <w:tc>
          <w:tcPr>
            <w:tcW w:w="1106" w:type="dxa"/>
            <w:shd w:val="clear" w:color="auto" w:fill="auto"/>
          </w:tcPr>
          <w:p w14:paraId="402C6E7F" w14:textId="77777777" w:rsidR="0043335A" w:rsidRPr="00973BAC" w:rsidRDefault="0043335A" w:rsidP="0043335A">
            <w:pPr>
              <w:pStyle w:val="Heading4"/>
              <w:rPr>
                <w:rFonts w:ascii="TH SarabunPSK" w:hAnsi="TH SarabunPSK" w:cs="TH SarabunPSK"/>
                <w:b w:val="0"/>
                <w:bCs w:val="0"/>
                <w:color w:val="4472C4" w:themeColor="accent1"/>
                <w:u w:val="single"/>
              </w:rPr>
            </w:pPr>
          </w:p>
        </w:tc>
        <w:tc>
          <w:tcPr>
            <w:tcW w:w="1501" w:type="dxa"/>
            <w:shd w:val="clear" w:color="auto" w:fill="auto"/>
          </w:tcPr>
          <w:p w14:paraId="0397DD26" w14:textId="77777777" w:rsidR="0043335A" w:rsidRPr="00973BAC" w:rsidRDefault="0043335A" w:rsidP="0043335A">
            <w:pPr>
              <w:pStyle w:val="Heading4"/>
              <w:rPr>
                <w:rFonts w:ascii="TH SarabunPSK" w:hAnsi="TH SarabunPSK" w:cs="TH SarabunPSK"/>
                <w:b w:val="0"/>
                <w:bCs w:val="0"/>
                <w:color w:val="4472C4" w:themeColor="accent1"/>
                <w:u w:val="single"/>
              </w:rPr>
            </w:pPr>
          </w:p>
        </w:tc>
        <w:tc>
          <w:tcPr>
            <w:tcW w:w="1786" w:type="dxa"/>
          </w:tcPr>
          <w:p w14:paraId="740BBA91" w14:textId="77777777" w:rsidR="0043335A" w:rsidRPr="00973BAC" w:rsidRDefault="0043335A" w:rsidP="0043335A">
            <w:pPr>
              <w:pStyle w:val="Heading4"/>
              <w:rPr>
                <w:rFonts w:ascii="TH SarabunPSK" w:hAnsi="TH SarabunPSK" w:cs="TH SarabunPSK"/>
                <w:b w:val="0"/>
                <w:bCs w:val="0"/>
                <w:color w:val="4472C4" w:themeColor="accent1"/>
                <w:u w:val="single"/>
              </w:rPr>
            </w:pPr>
          </w:p>
        </w:tc>
      </w:tr>
      <w:tr w:rsidR="0043335A" w:rsidRPr="00973BAC" w14:paraId="603C2240" w14:textId="77777777" w:rsidTr="000D1531">
        <w:trPr>
          <w:jc w:val="center"/>
        </w:trPr>
        <w:tc>
          <w:tcPr>
            <w:tcW w:w="2972" w:type="dxa"/>
            <w:shd w:val="clear" w:color="auto" w:fill="auto"/>
          </w:tcPr>
          <w:p w14:paraId="277F61A0" w14:textId="20BCEEB9" w:rsidR="0043335A" w:rsidRPr="00973BAC" w:rsidRDefault="0043335A" w:rsidP="0043335A">
            <w:pPr>
              <w:pStyle w:val="Heading4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73BAC">
              <w:rPr>
                <w:rFonts w:ascii="TH SarabunPSK" w:eastAsiaTheme="minorHAnsi" w:hAnsi="TH SarabunPSK" w:cs="TH SarabunPSK"/>
                <w:b w:val="0"/>
                <w:bCs w:val="0"/>
                <w:color w:val="A6A6A6" w:themeColor="background1" w:themeShade="A6"/>
                <w:cs/>
              </w:rPr>
              <w:lastRenderedPageBreak/>
              <w:t>อื่น ๆ</w:t>
            </w:r>
            <w:r w:rsidRPr="00973BAC">
              <w:rPr>
                <w:rFonts w:ascii="TH SarabunPSK" w:eastAsiaTheme="minorHAnsi" w:hAnsi="TH SarabunPSK" w:cs="TH SarabunPSK"/>
                <w:b w:val="0"/>
                <w:bCs w:val="0"/>
                <w:color w:val="A6A6A6" w:themeColor="background1" w:themeShade="A6"/>
              </w:rPr>
              <w:t xml:space="preserve"> </w:t>
            </w:r>
            <w:r w:rsidR="003126B8" w:rsidRPr="00973BAC">
              <w:rPr>
                <w:rFonts w:ascii="TH SarabunPSK" w:eastAsiaTheme="minorHAnsi" w:hAnsi="TH SarabunPSK" w:cs="TH SarabunPSK"/>
                <w:b w:val="0"/>
                <w:bCs w:val="0"/>
                <w:color w:val="A6A6A6" w:themeColor="background1" w:themeShade="A6"/>
                <w:cs/>
              </w:rPr>
              <w:tab/>
            </w:r>
            <w:r w:rsidR="003126B8" w:rsidRPr="00973BAC">
              <w:rPr>
                <w:rFonts w:ascii="TH SarabunPSK" w:hAnsi="TH SarabunPSK" w:cs="TH SarabunPSK"/>
                <w:b w:val="0"/>
                <w:bCs w:val="0"/>
                <w:color w:val="808080" w:themeColor="background1" w:themeShade="80"/>
                <w:u w:val="dotted"/>
                <w:cs/>
              </w:rPr>
              <w:t>(โปรดระบุ)</w:t>
            </w:r>
            <w:r w:rsidR="003126B8" w:rsidRPr="00973BAC">
              <w:rPr>
                <w:rFonts w:ascii="TH SarabunPSK" w:hAnsi="TH SarabunPSK" w:cs="TH SarabunPSK"/>
                <w:b w:val="0"/>
                <w:bCs w:val="0"/>
                <w:u w:val="dotted"/>
                <w:cs/>
              </w:rPr>
              <w:tab/>
            </w:r>
          </w:p>
        </w:tc>
        <w:tc>
          <w:tcPr>
            <w:tcW w:w="1011" w:type="dxa"/>
            <w:shd w:val="clear" w:color="auto" w:fill="auto"/>
          </w:tcPr>
          <w:p w14:paraId="5CD10400" w14:textId="77777777" w:rsidR="0043335A" w:rsidRPr="00973BAC" w:rsidRDefault="0043335A" w:rsidP="0043335A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1783" w:type="dxa"/>
            <w:shd w:val="clear" w:color="auto" w:fill="auto"/>
          </w:tcPr>
          <w:p w14:paraId="59936747" w14:textId="77777777" w:rsidR="0043335A" w:rsidRPr="00973BAC" w:rsidRDefault="0043335A" w:rsidP="0043335A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1106" w:type="dxa"/>
            <w:shd w:val="clear" w:color="auto" w:fill="auto"/>
          </w:tcPr>
          <w:p w14:paraId="06EDE6EA" w14:textId="77777777" w:rsidR="0043335A" w:rsidRPr="00973BAC" w:rsidRDefault="0043335A" w:rsidP="0043335A">
            <w:pPr>
              <w:pStyle w:val="Heading4"/>
              <w:rPr>
                <w:rStyle w:val="CommentReference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01" w:type="dxa"/>
            <w:shd w:val="clear" w:color="auto" w:fill="auto"/>
          </w:tcPr>
          <w:p w14:paraId="6FC0437F" w14:textId="77777777" w:rsidR="0043335A" w:rsidRPr="00973BAC" w:rsidRDefault="0043335A" w:rsidP="0043335A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  <w:tc>
          <w:tcPr>
            <w:tcW w:w="1786" w:type="dxa"/>
          </w:tcPr>
          <w:p w14:paraId="3DEA4A96" w14:textId="77777777" w:rsidR="0043335A" w:rsidRPr="00973BAC" w:rsidRDefault="0043335A" w:rsidP="0043335A">
            <w:pPr>
              <w:pStyle w:val="Heading4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</w:p>
        </w:tc>
      </w:tr>
    </w:tbl>
    <w:p w14:paraId="7DFACF35" w14:textId="77777777" w:rsidR="0043335A" w:rsidRPr="00973BAC" w:rsidRDefault="0043335A" w:rsidP="00894E5E">
      <w:pPr>
        <w:pStyle w:val="ListParagraph"/>
        <w:numPr>
          <w:ilvl w:val="1"/>
          <w:numId w:val="4"/>
        </w:numPr>
        <w:tabs>
          <w:tab w:val="left" w:pos="1080"/>
        </w:tabs>
        <w:spacing w:before="120" w:after="0" w:line="240" w:lineRule="auto"/>
        <w:ind w:right="26" w:hanging="9"/>
        <w:rPr>
          <w:rFonts w:ascii="TH SarabunPSK" w:hAnsi="TH SarabunPSK" w:cs="TH SarabunPSK"/>
          <w:color w:val="767171" w:themeColor="background2" w:themeShade="80"/>
          <w:sz w:val="32"/>
          <w:szCs w:val="32"/>
        </w:rPr>
      </w:pP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โปรดระบุความถี่ในการทบทวน </w:t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</w:rPr>
        <w:t>Risk limit</w:t>
      </w:r>
    </w:p>
    <w:p w14:paraId="19EC1BEB" w14:textId="17FDB368" w:rsidR="0043335A" w:rsidRPr="00973BAC" w:rsidRDefault="00000000" w:rsidP="00D151C9">
      <w:pPr>
        <w:pStyle w:val="ListParagraph"/>
        <w:tabs>
          <w:tab w:val="left" w:pos="1080"/>
        </w:tabs>
        <w:spacing w:line="440" w:lineRule="exact"/>
        <w:ind w:left="1526" w:right="29" w:hanging="36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993410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362951" w:rsidRPr="00973BAC">
        <w:rPr>
          <w:rFonts w:ascii="TH SarabunPSK" w:eastAsia="MS Gothic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ปีละครั้ง</w:t>
      </w:r>
    </w:p>
    <w:p w14:paraId="16E31F92" w14:textId="222F1638" w:rsidR="00FD6F31" w:rsidRPr="00973BAC" w:rsidRDefault="00000000" w:rsidP="00D151C9">
      <w:pPr>
        <w:pStyle w:val="ListParagraph"/>
        <w:tabs>
          <w:tab w:val="left" w:pos="1080"/>
        </w:tabs>
        <w:spacing w:line="440" w:lineRule="exact"/>
        <w:ind w:left="1526" w:right="29" w:hanging="360"/>
        <w:rPr>
          <w:rFonts w:ascii="TH SarabunPSK" w:hAnsi="TH SarabunPSK" w:cs="TH SarabunPSK"/>
          <w:color w:val="0000FF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250427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อื่น ๆ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894E5E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894E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4E5E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681A4612" w14:textId="377176B0" w:rsidR="0043335A" w:rsidRPr="00973BAC" w:rsidRDefault="0043335A" w:rsidP="000008C1">
      <w:pPr>
        <w:pStyle w:val="ListParagraph"/>
        <w:numPr>
          <w:ilvl w:val="1"/>
          <w:numId w:val="4"/>
        </w:numPr>
        <w:tabs>
          <w:tab w:val="left" w:pos="1080"/>
        </w:tabs>
        <w:spacing w:after="0" w:line="257" w:lineRule="auto"/>
        <w:ind w:right="29" w:firstLine="0"/>
        <w:rPr>
          <w:rFonts w:ascii="TH SarabunPSK" w:hAnsi="TH SarabunPSK" w:cs="TH SarabunPSK"/>
          <w:color w:val="0000FF"/>
          <w:sz w:val="32"/>
          <w:szCs w:val="32"/>
          <w:u w:val="dotted"/>
        </w:rPr>
      </w:pP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โปรดระบุวิธีการที่ฝ่ายจัดการลงทุนจะทราบข้อมูลความเสี่ยง (รายวัน)</w:t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52FF0CA9" w14:textId="3E3C1D33" w:rsidR="0043335A" w:rsidRPr="00973BAC" w:rsidRDefault="0043335A" w:rsidP="00D151C9">
      <w:pPr>
        <w:tabs>
          <w:tab w:val="left" w:pos="1188"/>
        </w:tabs>
        <w:spacing w:after="0" w:line="440" w:lineRule="exact"/>
        <w:ind w:right="29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855004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362951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</w:rPr>
        <w:t>Email</w:t>
      </w:r>
    </w:p>
    <w:p w14:paraId="1D958D5B" w14:textId="47375BCA" w:rsidR="0043335A" w:rsidRPr="00973BAC" w:rsidRDefault="0043335A" w:rsidP="00D151C9">
      <w:pPr>
        <w:tabs>
          <w:tab w:val="left" w:pos="1188"/>
        </w:tabs>
        <w:spacing w:after="0" w:line="440" w:lineRule="exact"/>
        <w:ind w:right="29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1124460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362951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</w:rPr>
        <w:t>Shared Drive</w:t>
      </w:r>
    </w:p>
    <w:p w14:paraId="0D5CAD5C" w14:textId="7F519DCF" w:rsidR="0043335A" w:rsidRPr="00973BAC" w:rsidRDefault="0043335A" w:rsidP="00D151C9">
      <w:pPr>
        <w:tabs>
          <w:tab w:val="left" w:pos="1188"/>
        </w:tabs>
        <w:spacing w:after="0" w:line="440" w:lineRule="exact"/>
        <w:ind w:right="29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564540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362951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>อื่น ๆ</w:t>
      </w:r>
      <w:r w:rsidR="00894E5E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894E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4E5E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377358F8" w14:textId="2BE8277F" w:rsidR="0043335A" w:rsidRPr="00776530" w:rsidRDefault="0043335A" w:rsidP="00894E5E">
      <w:pPr>
        <w:pStyle w:val="ListParagraph"/>
        <w:numPr>
          <w:ilvl w:val="1"/>
          <w:numId w:val="4"/>
        </w:numPr>
        <w:tabs>
          <w:tab w:val="left" w:pos="1080"/>
        </w:tabs>
        <w:spacing w:before="120" w:after="0" w:line="240" w:lineRule="auto"/>
        <w:ind w:right="26" w:firstLine="0"/>
        <w:rPr>
          <w:rFonts w:ascii="TH SarabunPSK" w:hAnsi="TH SarabunPSK" w:cs="TH SarabunPSK"/>
          <w:color w:val="767171" w:themeColor="background2" w:themeShade="80"/>
          <w:sz w:val="32"/>
          <w:szCs w:val="32"/>
        </w:rPr>
      </w:pP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โปรดอธิบายกระบวนการเพื่อให้มั่นใจได้ว่าผู้จัดการกองทุนมีการพิจารณาข้อมูลความเสี่ยง</w:t>
      </w:r>
      <w:r w:rsidR="003126B8"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767171" w:themeColor="background2" w:themeShade="80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767171" w:themeColor="background2" w:themeShade="80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767171" w:themeColor="background2" w:themeShade="80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767171" w:themeColor="background2" w:themeShade="80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767171" w:themeColor="background2" w:themeShade="80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767171" w:themeColor="background2" w:themeShade="80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767171" w:themeColor="background2" w:themeShade="80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767171" w:themeColor="background2" w:themeShade="80"/>
          <w:sz w:val="32"/>
          <w:szCs w:val="32"/>
          <w:u w:val="dotted"/>
          <w:cs/>
        </w:rPr>
        <w:tab/>
      </w:r>
      <w:r w:rsidR="003126B8" w:rsidRPr="00973BAC">
        <w:rPr>
          <w:rFonts w:ascii="TH SarabunPSK" w:hAnsi="TH SarabunPSK" w:cs="TH SarabunPSK"/>
          <w:color w:val="767171" w:themeColor="background2" w:themeShade="80"/>
          <w:sz w:val="32"/>
          <w:szCs w:val="32"/>
          <w:u w:val="dotted"/>
          <w:cs/>
        </w:rPr>
        <w:tab/>
      </w:r>
    </w:p>
    <w:p w14:paraId="505A5D38" w14:textId="77777777" w:rsidR="00776530" w:rsidRPr="00973BAC" w:rsidRDefault="00776530" w:rsidP="00776530">
      <w:pPr>
        <w:pStyle w:val="ListParagraph"/>
        <w:tabs>
          <w:tab w:val="left" w:pos="1080"/>
        </w:tabs>
        <w:spacing w:before="120" w:after="0" w:line="240" w:lineRule="auto"/>
        <w:ind w:right="26"/>
        <w:rPr>
          <w:rFonts w:ascii="TH SarabunPSK" w:hAnsi="TH SarabunPSK" w:cs="TH SarabunPSK"/>
          <w:color w:val="767171" w:themeColor="background2" w:themeShade="80"/>
          <w:sz w:val="32"/>
          <w:szCs w:val="32"/>
        </w:rPr>
      </w:pPr>
    </w:p>
    <w:p w14:paraId="22547168" w14:textId="78A8D6ED" w:rsidR="0043335A" w:rsidRPr="00973BAC" w:rsidRDefault="0043335A" w:rsidP="008540D8">
      <w:pPr>
        <w:pStyle w:val="ListParagraph"/>
        <w:numPr>
          <w:ilvl w:val="1"/>
          <w:numId w:val="29"/>
        </w:numPr>
        <w:tabs>
          <w:tab w:val="left" w:pos="851"/>
        </w:tabs>
        <w:spacing w:before="120" w:after="120"/>
        <w:ind w:right="26" w:firstLine="90"/>
        <w:rPr>
          <w:rFonts w:ascii="TH SarabunPSK" w:hAnsi="TH SarabunPSK" w:cs="TH SarabunPSK"/>
          <w:color w:val="0000FF"/>
          <w:sz w:val="32"/>
          <w:szCs w:val="32"/>
          <w:u w:val="dotted"/>
        </w:rPr>
      </w:pPr>
      <w:r w:rsidRPr="00973BAC">
        <w:rPr>
          <w:rFonts w:ascii="TH SarabunPSK" w:hAnsi="TH SarabunPSK" w:cs="TH SarabunPSK"/>
          <w:sz w:val="32"/>
          <w:szCs w:val="32"/>
          <w:u w:val="single"/>
          <w:cs/>
        </w:rPr>
        <w:t>ความเสี่ยงด้านเครดิต (</w:t>
      </w:r>
      <w:r w:rsidRPr="00973BAC">
        <w:rPr>
          <w:rFonts w:ascii="TH SarabunPSK" w:hAnsi="TH SarabunPSK" w:cs="TH SarabunPSK"/>
          <w:sz w:val="32"/>
          <w:szCs w:val="32"/>
          <w:u w:val="single"/>
        </w:rPr>
        <w:t>Credit Risk)</w:t>
      </w:r>
    </w:p>
    <w:p w14:paraId="1C8F779A" w14:textId="48D92327" w:rsidR="0043335A" w:rsidRPr="00973BAC" w:rsidRDefault="0043335A" w:rsidP="008540D8">
      <w:pPr>
        <w:pStyle w:val="ListParagraph"/>
        <w:numPr>
          <w:ilvl w:val="0"/>
          <w:numId w:val="21"/>
        </w:numPr>
        <w:tabs>
          <w:tab w:val="left" w:pos="1080"/>
        </w:tabs>
        <w:spacing w:before="240" w:after="0" w:line="240" w:lineRule="auto"/>
        <w:ind w:right="26" w:firstLine="131"/>
        <w:rPr>
          <w:rFonts w:ascii="TH SarabunPSK" w:hAnsi="TH SarabunPSK" w:cs="TH SarabunPSK"/>
          <w:color w:val="767171" w:themeColor="background2" w:themeShade="80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บริษัทมีการกำหนด </w:t>
      </w:r>
      <w:r w:rsidRPr="00973BAC">
        <w:rPr>
          <w:rFonts w:ascii="TH SarabunPSK" w:hAnsi="TH SarabunPSK" w:cs="TH SarabunPSK"/>
          <w:sz w:val="32"/>
          <w:szCs w:val="32"/>
        </w:rPr>
        <w:t xml:space="preserve">issuer/counterparty limit </w:t>
      </w:r>
      <w:r w:rsidRPr="00973BAC">
        <w:rPr>
          <w:rFonts w:ascii="TH SarabunPSK" w:hAnsi="TH SarabunPSK" w:cs="TH SarabunPSK"/>
          <w:sz w:val="32"/>
          <w:szCs w:val="32"/>
          <w:cs/>
        </w:rPr>
        <w:t>รายกองทุนหรือไม่</w:t>
      </w:r>
    </w:p>
    <w:p w14:paraId="46EC1A19" w14:textId="13EC1178" w:rsidR="0043335A" w:rsidRPr="00973BAC" w:rsidRDefault="00000000" w:rsidP="00D151C9">
      <w:pPr>
        <w:pStyle w:val="ListParagraph"/>
        <w:tabs>
          <w:tab w:val="left" w:pos="1080"/>
        </w:tabs>
        <w:spacing w:line="440" w:lineRule="exact"/>
        <w:ind w:left="1541" w:right="29" w:hanging="40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242944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มี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(</w:t>
      </w:r>
      <w:r w:rsidR="0043335A" w:rsidRPr="00973BAC">
        <w:rPr>
          <w:rFonts w:ascii="TH SarabunPSK" w:hAnsi="TH SarabunPSK" w:cs="TH SarabunPSK"/>
          <w:sz w:val="32"/>
          <w:szCs w:val="32"/>
          <w:u w:val="dotted"/>
          <w:cs/>
        </w:rPr>
        <w:t>โปรดแนบเอกสารการกำหนด</w:t>
      </w:r>
      <w:r w:rsidR="00894E5E" w:rsidRPr="00973BAC">
        <w:rPr>
          <w:rFonts w:ascii="TH SarabunPSK" w:hAnsi="TH SarabunPSK" w:cs="TH SarabunPSK"/>
          <w:sz w:val="32"/>
          <w:szCs w:val="32"/>
          <w:u w:val="dotted"/>
        </w:rPr>
        <w:t xml:space="preserve"> xx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)</w:t>
      </w:r>
    </w:p>
    <w:p w14:paraId="6AB21209" w14:textId="14513B9B" w:rsidR="0043335A" w:rsidRPr="00973BAC" w:rsidRDefault="00000000" w:rsidP="00D151C9">
      <w:pPr>
        <w:pStyle w:val="ListParagraph"/>
        <w:tabs>
          <w:tab w:val="left" w:pos="1080"/>
        </w:tabs>
        <w:spacing w:line="440" w:lineRule="exact"/>
        <w:ind w:left="1541" w:right="29" w:hanging="403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049799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ไม่มี</w:t>
      </w:r>
      <w:r w:rsidR="0043335A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ab/>
      </w:r>
    </w:p>
    <w:p w14:paraId="4C6AE51F" w14:textId="1470BB87" w:rsidR="0043335A" w:rsidRPr="00973BAC" w:rsidRDefault="0043335A" w:rsidP="008540D8">
      <w:pPr>
        <w:pStyle w:val="ListParagraph"/>
        <w:numPr>
          <w:ilvl w:val="0"/>
          <w:numId w:val="21"/>
        </w:numPr>
        <w:tabs>
          <w:tab w:val="left" w:pos="1080"/>
        </w:tabs>
        <w:spacing w:before="240" w:after="0" w:line="240" w:lineRule="auto"/>
        <w:ind w:right="26" w:firstLine="131"/>
        <w:rPr>
          <w:rFonts w:ascii="TH SarabunPSK" w:hAnsi="TH SarabunPSK" w:cs="TH SarabunPSK"/>
          <w:color w:val="767171" w:themeColor="background2" w:themeShade="80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บริษัทมีการกำหนด</w:t>
      </w:r>
      <w:r w:rsidRPr="00973BAC">
        <w:rPr>
          <w:rFonts w:ascii="TH SarabunPSK" w:hAnsi="TH SarabunPSK" w:cs="TH SarabunPSK"/>
          <w:sz w:val="32"/>
          <w:szCs w:val="32"/>
        </w:rPr>
        <w:t xml:space="preserve"> sector limit </w:t>
      </w:r>
      <w:r w:rsidRPr="00973BAC">
        <w:rPr>
          <w:rFonts w:ascii="TH SarabunPSK" w:hAnsi="TH SarabunPSK" w:cs="TH SarabunPSK"/>
          <w:sz w:val="32"/>
          <w:szCs w:val="32"/>
          <w:cs/>
        </w:rPr>
        <w:t>รายกองทุนหรือไม่</w:t>
      </w:r>
    </w:p>
    <w:p w14:paraId="3BE4A7C9" w14:textId="5C63F17F" w:rsidR="0043335A" w:rsidRPr="00973BAC" w:rsidRDefault="00000000" w:rsidP="00D151C9">
      <w:pPr>
        <w:pStyle w:val="ListParagraph"/>
        <w:tabs>
          <w:tab w:val="left" w:pos="1080"/>
        </w:tabs>
        <w:spacing w:line="440" w:lineRule="exact"/>
        <w:ind w:left="1541" w:right="29" w:hanging="40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2067685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มี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(</w:t>
      </w:r>
      <w:r w:rsidR="00894E5E" w:rsidRPr="00973BAC">
        <w:rPr>
          <w:rFonts w:ascii="TH SarabunPSK" w:hAnsi="TH SarabunPSK" w:cs="TH SarabunPSK"/>
          <w:sz w:val="32"/>
          <w:szCs w:val="32"/>
          <w:u w:val="dotted"/>
          <w:cs/>
        </w:rPr>
        <w:t>โปรดแนบเอกสารการกำหนด</w:t>
      </w:r>
      <w:r w:rsidR="00894E5E" w:rsidRPr="00973BAC">
        <w:rPr>
          <w:rFonts w:ascii="TH SarabunPSK" w:hAnsi="TH SarabunPSK" w:cs="TH SarabunPSK"/>
          <w:sz w:val="32"/>
          <w:szCs w:val="32"/>
          <w:u w:val="dotted"/>
        </w:rPr>
        <w:t xml:space="preserve"> xx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)</w:t>
      </w:r>
    </w:p>
    <w:p w14:paraId="4E059579" w14:textId="25051B21" w:rsidR="0043335A" w:rsidRPr="00973BAC" w:rsidRDefault="00000000" w:rsidP="00D151C9">
      <w:pPr>
        <w:pStyle w:val="ListParagraph"/>
        <w:tabs>
          <w:tab w:val="left" w:pos="1080"/>
        </w:tabs>
        <w:spacing w:line="440" w:lineRule="exact"/>
        <w:ind w:left="1541" w:right="29" w:hanging="40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384559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ไม่มี</w:t>
      </w:r>
    </w:p>
    <w:p w14:paraId="4744196D" w14:textId="77777777" w:rsidR="0043335A" w:rsidRPr="00973BAC" w:rsidRDefault="0043335A" w:rsidP="008540D8">
      <w:pPr>
        <w:pStyle w:val="ListParagraph"/>
        <w:numPr>
          <w:ilvl w:val="0"/>
          <w:numId w:val="21"/>
        </w:numPr>
        <w:tabs>
          <w:tab w:val="left" w:pos="1080"/>
        </w:tabs>
        <w:spacing w:before="240" w:after="0" w:line="240" w:lineRule="auto"/>
        <w:ind w:left="1080" w:right="26" w:hanging="229"/>
        <w:rPr>
          <w:rFonts w:ascii="TH SarabunPSK" w:hAnsi="TH SarabunPSK" w:cs="TH SarabunPSK"/>
          <w:color w:val="767171" w:themeColor="background2" w:themeShade="80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บริษัทมีการกำหนด </w:t>
      </w:r>
      <w:r w:rsidRPr="00973BAC">
        <w:rPr>
          <w:rFonts w:ascii="TH SarabunPSK" w:hAnsi="TH SarabunPSK" w:cs="TH SarabunPSK"/>
          <w:sz w:val="32"/>
          <w:szCs w:val="32"/>
        </w:rPr>
        <w:t>issuer/counterparty limit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รวมทุกกองทุน (</w:t>
      </w:r>
      <w:r w:rsidRPr="00973BAC">
        <w:rPr>
          <w:rFonts w:ascii="TH SarabunPSK" w:hAnsi="TH SarabunPSK" w:cs="TH SarabunPSK"/>
          <w:sz w:val="32"/>
          <w:szCs w:val="32"/>
        </w:rPr>
        <w:t>Firm-wide)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หรือไม่</w:t>
      </w:r>
    </w:p>
    <w:p w14:paraId="1A90359A" w14:textId="4DE1A1AF" w:rsidR="0043335A" w:rsidRPr="00973BAC" w:rsidRDefault="00000000" w:rsidP="003126B8">
      <w:pPr>
        <w:pStyle w:val="ListParagraph"/>
        <w:tabs>
          <w:tab w:val="left" w:pos="1080"/>
        </w:tabs>
        <w:ind w:left="1530" w:right="26" w:hanging="39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437953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มี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(</w:t>
      </w:r>
      <w:r w:rsidR="00894E5E" w:rsidRPr="00973BAC">
        <w:rPr>
          <w:rFonts w:ascii="TH SarabunPSK" w:hAnsi="TH SarabunPSK" w:cs="TH SarabunPSK"/>
          <w:sz w:val="32"/>
          <w:szCs w:val="32"/>
          <w:u w:val="dotted"/>
          <w:cs/>
        </w:rPr>
        <w:t>โปรดแนบเอกสารการกำหนด</w:t>
      </w:r>
      <w:r w:rsidR="00894E5E" w:rsidRPr="00973BAC">
        <w:rPr>
          <w:rFonts w:ascii="TH SarabunPSK" w:hAnsi="TH SarabunPSK" w:cs="TH SarabunPSK"/>
          <w:sz w:val="32"/>
          <w:szCs w:val="32"/>
          <w:u w:val="dotted"/>
        </w:rPr>
        <w:t xml:space="preserve"> xx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)</w:t>
      </w:r>
    </w:p>
    <w:p w14:paraId="296527F8" w14:textId="6AC73605" w:rsidR="0043335A" w:rsidRPr="00973BAC" w:rsidRDefault="00000000" w:rsidP="003126B8">
      <w:pPr>
        <w:pStyle w:val="ListParagraph"/>
        <w:tabs>
          <w:tab w:val="left" w:pos="1080"/>
        </w:tabs>
        <w:ind w:left="1530" w:right="26" w:hanging="396"/>
        <w:rPr>
          <w:rFonts w:ascii="TH SarabunPSK" w:hAnsi="TH SarabunPSK" w:cs="TH SarabunPSK"/>
          <w:color w:val="767171" w:themeColor="background2" w:themeShade="8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086426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ไม่มี</w:t>
      </w:r>
      <w:r w:rsidR="0043335A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ab/>
      </w:r>
      <w:r w:rsidR="0043335A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ab/>
      </w:r>
      <w:r w:rsidR="0043335A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ab/>
      </w:r>
    </w:p>
    <w:p w14:paraId="28BB1276" w14:textId="77777777" w:rsidR="0043335A" w:rsidRPr="00973BAC" w:rsidRDefault="0043335A" w:rsidP="008540D8">
      <w:pPr>
        <w:pStyle w:val="ListParagraph"/>
        <w:numPr>
          <w:ilvl w:val="0"/>
          <w:numId w:val="21"/>
        </w:numPr>
        <w:tabs>
          <w:tab w:val="left" w:pos="1080"/>
        </w:tabs>
        <w:spacing w:before="240" w:after="0" w:line="240" w:lineRule="auto"/>
        <w:ind w:left="1080" w:right="26" w:hanging="229"/>
        <w:rPr>
          <w:rFonts w:ascii="TH SarabunPSK" w:hAnsi="TH SarabunPSK" w:cs="TH SarabunPSK"/>
          <w:color w:val="767171" w:themeColor="background2" w:themeShade="80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บริษัทมีการกำหนด</w:t>
      </w:r>
      <w:r w:rsidRPr="00973BAC">
        <w:rPr>
          <w:rFonts w:ascii="TH SarabunPSK" w:hAnsi="TH SarabunPSK" w:cs="TH SarabunPSK"/>
          <w:sz w:val="32"/>
          <w:szCs w:val="32"/>
        </w:rPr>
        <w:t xml:space="preserve"> sector limit </w:t>
      </w:r>
      <w:r w:rsidRPr="00973BAC">
        <w:rPr>
          <w:rFonts w:ascii="TH SarabunPSK" w:hAnsi="TH SarabunPSK" w:cs="TH SarabunPSK"/>
          <w:sz w:val="32"/>
          <w:szCs w:val="32"/>
          <w:cs/>
        </w:rPr>
        <w:t>รวมทุกกองทุน (</w:t>
      </w:r>
      <w:r w:rsidRPr="00973BAC">
        <w:rPr>
          <w:rFonts w:ascii="TH SarabunPSK" w:hAnsi="TH SarabunPSK" w:cs="TH SarabunPSK"/>
          <w:sz w:val="32"/>
          <w:szCs w:val="32"/>
        </w:rPr>
        <w:t>Firm-wide)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หรือไม่</w:t>
      </w:r>
    </w:p>
    <w:p w14:paraId="2BC009A4" w14:textId="5B9FDB73" w:rsidR="0043335A" w:rsidRPr="00973BAC" w:rsidRDefault="00000000" w:rsidP="003126B8">
      <w:pPr>
        <w:pStyle w:val="ListParagraph"/>
        <w:tabs>
          <w:tab w:val="left" w:pos="1080"/>
        </w:tabs>
        <w:ind w:left="1530" w:right="26" w:hanging="39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381671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มี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(</w:t>
      </w:r>
      <w:r w:rsidR="00894E5E" w:rsidRPr="00973BAC">
        <w:rPr>
          <w:rFonts w:ascii="TH SarabunPSK" w:hAnsi="TH SarabunPSK" w:cs="TH SarabunPSK"/>
          <w:sz w:val="32"/>
          <w:szCs w:val="32"/>
          <w:u w:val="dotted"/>
          <w:cs/>
        </w:rPr>
        <w:t>โปรดแนบเอกสารการกำหนด</w:t>
      </w:r>
      <w:r w:rsidR="00894E5E" w:rsidRPr="00973BAC">
        <w:rPr>
          <w:rFonts w:ascii="TH SarabunPSK" w:hAnsi="TH SarabunPSK" w:cs="TH SarabunPSK"/>
          <w:sz w:val="32"/>
          <w:szCs w:val="32"/>
          <w:u w:val="dotted"/>
        </w:rPr>
        <w:t xml:space="preserve"> xx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)</w:t>
      </w:r>
    </w:p>
    <w:p w14:paraId="013EAB14" w14:textId="1654AA07" w:rsidR="0043335A" w:rsidRPr="00973BAC" w:rsidRDefault="00000000" w:rsidP="003126B8">
      <w:pPr>
        <w:pStyle w:val="ListParagraph"/>
        <w:tabs>
          <w:tab w:val="left" w:pos="1080"/>
        </w:tabs>
        <w:ind w:left="1530" w:right="26" w:hanging="39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860265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ไม่มี</w:t>
      </w:r>
    </w:p>
    <w:p w14:paraId="5C35D137" w14:textId="77777777" w:rsidR="0043335A" w:rsidRPr="00973BAC" w:rsidRDefault="0043335A" w:rsidP="008540D8">
      <w:pPr>
        <w:pStyle w:val="ListParagraph"/>
        <w:numPr>
          <w:ilvl w:val="0"/>
          <w:numId w:val="21"/>
        </w:numPr>
        <w:tabs>
          <w:tab w:val="left" w:pos="1080"/>
        </w:tabs>
        <w:spacing w:before="240" w:after="0" w:line="240" w:lineRule="auto"/>
        <w:ind w:left="1080" w:right="26" w:hanging="229"/>
        <w:rPr>
          <w:rFonts w:ascii="TH SarabunPSK" w:hAnsi="TH SarabunPSK" w:cs="TH SarabunPSK"/>
          <w:color w:val="767171" w:themeColor="background2" w:themeShade="80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บริษัทมีการกำหนด</w:t>
      </w:r>
      <w:r w:rsidRPr="00973BAC">
        <w:rPr>
          <w:rFonts w:ascii="TH SarabunPSK" w:hAnsi="TH SarabunPSK" w:cs="TH SarabunPSK"/>
          <w:sz w:val="32"/>
          <w:szCs w:val="32"/>
        </w:rPr>
        <w:t xml:space="preserve"> country limit </w:t>
      </w:r>
      <w:r w:rsidRPr="00973BAC">
        <w:rPr>
          <w:rFonts w:ascii="TH SarabunPSK" w:hAnsi="TH SarabunPSK" w:cs="TH SarabunPSK"/>
          <w:sz w:val="32"/>
          <w:szCs w:val="32"/>
          <w:cs/>
        </w:rPr>
        <w:t>รายกอง</w:t>
      </w:r>
      <w:r w:rsidRPr="00973BAC">
        <w:rPr>
          <w:rFonts w:ascii="TH SarabunPSK" w:hAnsi="TH SarabunPSK" w:cs="TH SarabunPSK"/>
          <w:sz w:val="32"/>
          <w:szCs w:val="32"/>
        </w:rPr>
        <w:t>/</w:t>
      </w:r>
      <w:r w:rsidRPr="00973BAC">
        <w:rPr>
          <w:rFonts w:ascii="TH SarabunPSK" w:hAnsi="TH SarabunPSK" w:cs="TH SarabunPSK"/>
          <w:sz w:val="32"/>
          <w:szCs w:val="32"/>
          <w:cs/>
        </w:rPr>
        <w:t>รวมทุกกองทุนหรือไม่</w:t>
      </w:r>
    </w:p>
    <w:p w14:paraId="17A8189B" w14:textId="7E457B72" w:rsidR="0043335A" w:rsidRPr="00973BAC" w:rsidRDefault="00000000" w:rsidP="003126B8">
      <w:pPr>
        <w:pStyle w:val="ListParagraph"/>
        <w:tabs>
          <w:tab w:val="left" w:pos="1080"/>
        </w:tabs>
        <w:ind w:left="1530" w:right="26" w:hanging="39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324807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มี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(</w:t>
      </w:r>
      <w:r w:rsidR="00894E5E" w:rsidRPr="00973BAC">
        <w:rPr>
          <w:rFonts w:ascii="TH SarabunPSK" w:hAnsi="TH SarabunPSK" w:cs="TH SarabunPSK"/>
          <w:sz w:val="32"/>
          <w:szCs w:val="32"/>
          <w:u w:val="dotted"/>
          <w:cs/>
        </w:rPr>
        <w:t>โปรดแนบเอกสารการกำหนด</w:t>
      </w:r>
      <w:r w:rsidR="00894E5E" w:rsidRPr="00973BAC">
        <w:rPr>
          <w:rFonts w:ascii="TH SarabunPSK" w:hAnsi="TH SarabunPSK" w:cs="TH SarabunPSK"/>
          <w:sz w:val="32"/>
          <w:szCs w:val="32"/>
          <w:u w:val="dotted"/>
        </w:rPr>
        <w:t xml:space="preserve"> xx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)</w:t>
      </w:r>
    </w:p>
    <w:p w14:paraId="26C4A749" w14:textId="3F4501A1" w:rsidR="0043335A" w:rsidRDefault="00000000" w:rsidP="003126B8">
      <w:pPr>
        <w:pStyle w:val="ListParagraph"/>
        <w:tabs>
          <w:tab w:val="left" w:pos="1080"/>
        </w:tabs>
        <w:ind w:left="1530" w:right="26" w:hanging="39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1053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ไม่มี</w:t>
      </w:r>
    </w:p>
    <w:p w14:paraId="3FA0AAAE" w14:textId="77777777" w:rsidR="009B0653" w:rsidRPr="00973BAC" w:rsidRDefault="009B0653" w:rsidP="003126B8">
      <w:pPr>
        <w:pStyle w:val="ListParagraph"/>
        <w:tabs>
          <w:tab w:val="left" w:pos="1080"/>
        </w:tabs>
        <w:ind w:left="1530" w:right="26" w:hanging="396"/>
        <w:rPr>
          <w:rFonts w:ascii="TH SarabunPSK" w:hAnsi="TH SarabunPSK" w:cs="TH SarabunPSK"/>
          <w:sz w:val="32"/>
          <w:szCs w:val="32"/>
        </w:rPr>
      </w:pPr>
    </w:p>
    <w:p w14:paraId="61525F1A" w14:textId="77777777" w:rsidR="0043335A" w:rsidRPr="00973BAC" w:rsidRDefault="0043335A" w:rsidP="008540D8">
      <w:pPr>
        <w:pStyle w:val="ListParagraph"/>
        <w:numPr>
          <w:ilvl w:val="0"/>
          <w:numId w:val="21"/>
        </w:numPr>
        <w:tabs>
          <w:tab w:val="left" w:pos="1080"/>
        </w:tabs>
        <w:spacing w:before="240" w:after="0" w:line="240" w:lineRule="auto"/>
        <w:ind w:left="1080" w:right="26" w:hanging="229"/>
        <w:rPr>
          <w:rFonts w:ascii="TH SarabunPSK" w:hAnsi="TH SarabunPSK" w:cs="TH SarabunPSK"/>
          <w:color w:val="767171" w:themeColor="background2" w:themeShade="80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lastRenderedPageBreak/>
        <w:t>บริษัทมีการกำหนด</w:t>
      </w:r>
      <w:r w:rsidRPr="00973BAC">
        <w:rPr>
          <w:rFonts w:ascii="TH SarabunPSK" w:hAnsi="TH SarabunPSK" w:cs="TH SarabunPSK"/>
          <w:sz w:val="32"/>
          <w:szCs w:val="32"/>
        </w:rPr>
        <w:t xml:space="preserve"> limit </w:t>
      </w:r>
      <w:r w:rsidRPr="00973BAC">
        <w:rPr>
          <w:rFonts w:ascii="TH SarabunPSK" w:hAnsi="TH SarabunPSK" w:cs="TH SarabunPSK"/>
          <w:sz w:val="32"/>
          <w:szCs w:val="32"/>
          <w:cs/>
        </w:rPr>
        <w:t>อื่น ๆ เพิ่มเติมหรือไม่</w:t>
      </w:r>
    </w:p>
    <w:p w14:paraId="30176281" w14:textId="6EA0A6E0" w:rsidR="0043335A" w:rsidRPr="00973BAC" w:rsidRDefault="00000000" w:rsidP="003126B8">
      <w:pPr>
        <w:pStyle w:val="ListParagraph"/>
        <w:tabs>
          <w:tab w:val="left" w:pos="1080"/>
        </w:tabs>
        <w:ind w:left="1530" w:right="26" w:hanging="39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601640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มี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(</w:t>
      </w:r>
      <w:r w:rsidR="00894E5E" w:rsidRPr="00973BAC">
        <w:rPr>
          <w:rFonts w:ascii="TH SarabunPSK" w:hAnsi="TH SarabunPSK" w:cs="TH SarabunPSK"/>
          <w:sz w:val="32"/>
          <w:szCs w:val="32"/>
          <w:u w:val="dotted"/>
          <w:cs/>
        </w:rPr>
        <w:t>โปรดแนบเอกสารการกำหนด</w:t>
      </w:r>
      <w:r w:rsidR="00894E5E" w:rsidRPr="00973BAC">
        <w:rPr>
          <w:rFonts w:ascii="TH SarabunPSK" w:hAnsi="TH SarabunPSK" w:cs="TH SarabunPSK"/>
          <w:sz w:val="32"/>
          <w:szCs w:val="32"/>
          <w:u w:val="dotted"/>
        </w:rPr>
        <w:t xml:space="preserve"> xx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)</w:t>
      </w:r>
    </w:p>
    <w:p w14:paraId="0C2AC496" w14:textId="153EE0E1" w:rsidR="0043335A" w:rsidRPr="00973BAC" w:rsidRDefault="00000000" w:rsidP="003126B8">
      <w:pPr>
        <w:pStyle w:val="ListParagraph"/>
        <w:tabs>
          <w:tab w:val="left" w:pos="1080"/>
        </w:tabs>
        <w:ind w:left="1530" w:right="26" w:hanging="39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663665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ไม่มี</w:t>
      </w:r>
    </w:p>
    <w:p w14:paraId="5FC45A2C" w14:textId="77777777" w:rsidR="0043335A" w:rsidRPr="00973BAC" w:rsidRDefault="0043335A" w:rsidP="008540D8">
      <w:pPr>
        <w:pStyle w:val="ListParagraph"/>
        <w:numPr>
          <w:ilvl w:val="0"/>
          <w:numId w:val="21"/>
        </w:numPr>
        <w:tabs>
          <w:tab w:val="left" w:pos="1080"/>
        </w:tabs>
        <w:spacing w:before="240" w:after="0" w:line="240" w:lineRule="auto"/>
        <w:ind w:left="1080" w:right="26" w:hanging="229"/>
        <w:rPr>
          <w:rFonts w:ascii="TH SarabunPSK" w:hAnsi="TH SarabunPSK" w:cs="TH SarabunPSK"/>
          <w:color w:val="767171" w:themeColor="background2" w:themeShade="80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โปรดระบุฝ่ายงานที่ทำหน้าที่ควบคุมดูแลไม่ให้</w:t>
      </w:r>
      <w:r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>บลจ</w:t>
      </w:r>
      <w:r w:rsidRPr="00973BAC">
        <w:rPr>
          <w:rFonts w:ascii="TH SarabunPSK" w:hAnsi="TH SarabunPSK" w:cs="TH SarabunPSK"/>
          <w:sz w:val="32"/>
          <w:szCs w:val="32"/>
        </w:rPr>
        <w:t xml:space="preserve">.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ลงทุนเกินกว่า </w:t>
      </w:r>
      <w:r w:rsidRPr="00973BAC">
        <w:rPr>
          <w:rFonts w:ascii="TH SarabunPSK" w:hAnsi="TH SarabunPSK" w:cs="TH SarabunPSK"/>
          <w:sz w:val="32"/>
          <w:szCs w:val="32"/>
        </w:rPr>
        <w:t xml:space="preserve">credit risk limit </w:t>
      </w:r>
    </w:p>
    <w:p w14:paraId="0AC44638" w14:textId="15C661ED" w:rsidR="0043335A" w:rsidRPr="00973BAC" w:rsidRDefault="00000000" w:rsidP="00894E5E">
      <w:pPr>
        <w:pStyle w:val="ListParagraph"/>
        <w:tabs>
          <w:tab w:val="left" w:pos="1080"/>
        </w:tabs>
        <w:spacing w:after="120"/>
        <w:ind w:left="1530" w:right="26" w:hanging="39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776597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B34F77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>RM</w:t>
      </w:r>
    </w:p>
    <w:p w14:paraId="26C68BF7" w14:textId="626558E2" w:rsidR="0043335A" w:rsidRPr="00973BAC" w:rsidRDefault="00000000" w:rsidP="00894E5E">
      <w:pPr>
        <w:pStyle w:val="ListParagraph"/>
        <w:tabs>
          <w:tab w:val="left" w:pos="1080"/>
        </w:tabs>
        <w:spacing w:after="120"/>
        <w:ind w:left="1530" w:right="26" w:hanging="39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633220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B34F77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>RMC</w:t>
      </w:r>
    </w:p>
    <w:p w14:paraId="29F4505C" w14:textId="12556CEF" w:rsidR="0043335A" w:rsidRPr="00973BAC" w:rsidRDefault="00000000" w:rsidP="00894E5E">
      <w:pPr>
        <w:pStyle w:val="ListParagraph"/>
        <w:tabs>
          <w:tab w:val="left" w:pos="1080"/>
        </w:tabs>
        <w:spacing w:after="120"/>
        <w:ind w:left="1530" w:right="26" w:hanging="39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437026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B34F77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อื่น ๆ</w:t>
      </w:r>
      <w:r w:rsidR="00894E5E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894E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4E5E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1CBB93CB" w14:textId="77777777" w:rsidR="0043335A" w:rsidRPr="00973BAC" w:rsidRDefault="0043335A" w:rsidP="008540D8">
      <w:pPr>
        <w:pStyle w:val="ListParagraph"/>
        <w:numPr>
          <w:ilvl w:val="0"/>
          <w:numId w:val="21"/>
        </w:numPr>
        <w:tabs>
          <w:tab w:val="left" w:pos="1134"/>
          <w:tab w:val="left" w:pos="1276"/>
        </w:tabs>
        <w:spacing w:before="240" w:after="0" w:line="240" w:lineRule="auto"/>
        <w:ind w:left="1080" w:right="26" w:hanging="229"/>
        <w:rPr>
          <w:rFonts w:ascii="TH SarabunPSK" w:hAnsi="TH SarabunPSK" w:cs="TH SarabunPSK"/>
          <w:color w:val="767171" w:themeColor="background2" w:themeShade="80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โปรดระบุคณะกรรมการหรือฝ่ายงานที่ทำหน้าที่อนุมัติให้กองทุนสามารถลงทุนเกินกว่า </w:t>
      </w:r>
      <w:r w:rsidRPr="00973BAC">
        <w:rPr>
          <w:rFonts w:ascii="TH SarabunPSK" w:hAnsi="TH SarabunPSK" w:cs="TH SarabunPSK"/>
          <w:sz w:val="32"/>
          <w:szCs w:val="32"/>
        </w:rPr>
        <w:t xml:space="preserve">credit risk limit </w:t>
      </w:r>
      <w:r w:rsidRPr="00973BAC">
        <w:rPr>
          <w:rFonts w:ascii="TH SarabunPSK" w:hAnsi="TH SarabunPSK" w:cs="TH SarabunPSK"/>
          <w:sz w:val="32"/>
          <w:szCs w:val="32"/>
          <w:cs/>
        </w:rPr>
        <w:t>ที่กำหนดขึ้น</w:t>
      </w:r>
    </w:p>
    <w:p w14:paraId="63219954" w14:textId="26158B30" w:rsidR="0043335A" w:rsidRPr="00973BAC" w:rsidRDefault="00000000" w:rsidP="00894E5E">
      <w:pPr>
        <w:pStyle w:val="ListParagraph"/>
        <w:tabs>
          <w:tab w:val="left" w:pos="1080"/>
        </w:tabs>
        <w:spacing w:after="120"/>
        <w:ind w:left="1530" w:right="26" w:hanging="39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927839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B5A2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>RM</w:t>
      </w:r>
    </w:p>
    <w:p w14:paraId="1B040967" w14:textId="7BEDFA7D" w:rsidR="0043335A" w:rsidRPr="00973BAC" w:rsidRDefault="00000000" w:rsidP="00894E5E">
      <w:pPr>
        <w:pStyle w:val="ListParagraph"/>
        <w:tabs>
          <w:tab w:val="left" w:pos="1080"/>
        </w:tabs>
        <w:spacing w:after="120"/>
        <w:ind w:left="1530" w:right="26" w:hanging="39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609271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B5A2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>RMC</w:t>
      </w:r>
    </w:p>
    <w:p w14:paraId="0CB0466C" w14:textId="6DC91804" w:rsidR="0043335A" w:rsidRPr="00973BAC" w:rsidRDefault="00000000" w:rsidP="00894E5E">
      <w:pPr>
        <w:pStyle w:val="ListParagraph"/>
        <w:tabs>
          <w:tab w:val="left" w:pos="1080"/>
        </w:tabs>
        <w:spacing w:after="120"/>
        <w:ind w:left="1530" w:right="26" w:hanging="396"/>
        <w:rPr>
          <w:rFonts w:ascii="TH SarabunPSK" w:hAnsi="TH SarabunPSK" w:cs="TH SarabunPSK"/>
          <w:color w:val="0000FF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543636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B5A2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อื่น ๆ </w:t>
      </w:r>
      <w:r w:rsidR="00894E5E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894E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4E5E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12904504" w14:textId="77777777" w:rsidR="00FD6F31" w:rsidRPr="00973BAC" w:rsidRDefault="0043335A" w:rsidP="008540D8">
      <w:pPr>
        <w:pStyle w:val="ListParagraph"/>
        <w:numPr>
          <w:ilvl w:val="1"/>
          <w:numId w:val="29"/>
        </w:numPr>
        <w:tabs>
          <w:tab w:val="left" w:pos="1080"/>
        </w:tabs>
        <w:spacing w:before="120" w:after="120"/>
        <w:ind w:left="720" w:right="26"/>
        <w:rPr>
          <w:rFonts w:ascii="TH SarabunPSK" w:hAnsi="TH SarabunPSK" w:cs="TH SarabunPSK"/>
          <w:sz w:val="32"/>
          <w:szCs w:val="32"/>
          <w:u w:val="single"/>
        </w:rPr>
      </w:pPr>
      <w:r w:rsidRPr="00973BAC">
        <w:rPr>
          <w:rFonts w:ascii="TH SarabunPSK" w:hAnsi="TH SarabunPSK" w:cs="TH SarabunPSK"/>
          <w:sz w:val="32"/>
          <w:szCs w:val="32"/>
          <w:u w:val="single"/>
          <w:cs/>
        </w:rPr>
        <w:t xml:space="preserve">ความเสี่ยงด้านสภาพคล่อง </w:t>
      </w:r>
      <w:r w:rsidRPr="00973BAC">
        <w:rPr>
          <w:rFonts w:ascii="TH SarabunPSK" w:hAnsi="TH SarabunPSK" w:cs="TH SarabunPSK"/>
          <w:sz w:val="32"/>
          <w:szCs w:val="32"/>
          <w:u w:val="single"/>
        </w:rPr>
        <w:t>(Liquidity risk)</w:t>
      </w:r>
    </w:p>
    <w:p w14:paraId="2BD8739C" w14:textId="3F0DE3E8" w:rsidR="00D151C9" w:rsidRPr="00973BAC" w:rsidRDefault="0043335A" w:rsidP="00312896">
      <w:pPr>
        <w:pStyle w:val="ListParagraph"/>
        <w:tabs>
          <w:tab w:val="left" w:pos="1080"/>
        </w:tabs>
        <w:ind w:right="26"/>
        <w:rPr>
          <w:rFonts w:ascii="TH SarabunPSK" w:hAnsi="TH SarabunPSK" w:cs="TH SarabunPSK"/>
          <w:sz w:val="32"/>
          <w:szCs w:val="32"/>
          <w:u w:val="dotted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บริษัทมีการจัดทำระบบงานเพื่อติดตามการดำรงสภาพคล่องให้เพียงพอสอดคล้องกับการจ่ายเงินกรณี</w:t>
      </w:r>
      <w:r w:rsidR="006B44CA">
        <w:rPr>
          <w:rFonts w:ascii="TH SarabunPSK" w:hAnsi="TH SarabunPSK" w:cs="TH SarabunPSK" w:hint="cs"/>
          <w:sz w:val="32"/>
          <w:szCs w:val="32"/>
          <w:cs/>
        </w:rPr>
        <w:t>ลูกค้ามีการลดทุนหรือเลิกสัญญา</w:t>
      </w:r>
      <w:r w:rsidRPr="00973BAC">
        <w:rPr>
          <w:rFonts w:ascii="TH SarabunPSK" w:hAnsi="TH SarabunPSK" w:cs="TH SarabunPSK"/>
          <w:sz w:val="32"/>
          <w:szCs w:val="32"/>
          <w:cs/>
        </w:rPr>
        <w:t>หรือไม่ หากมี</w:t>
      </w:r>
      <w:r w:rsidR="005F24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>บริษัทดำเนินการด้วยวิธีการใดและมอบหมายให้ใครเป็นผู้รับผิดชอบในการดำเนินการติดตาม</w:t>
      </w:r>
      <w:r w:rsidR="00894E5E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894E5E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>(โปรดอธิบาย)</w:t>
      </w:r>
      <w:r w:rsidR="00894E5E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894E5E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894E5E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894E5E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894E5E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894E5E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894E5E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894E5E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894E5E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894E5E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894E5E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894E5E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894E5E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894E5E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894E5E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894E5E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894E5E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894E5E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894E5E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894E5E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894E5E" w:rsidRPr="00973BAC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CB35DA3" w14:textId="12ED1187" w:rsidR="003217AA" w:rsidRPr="00A31512" w:rsidRDefault="00585204" w:rsidP="00A31512">
      <w:pPr>
        <w:pStyle w:val="ListParagraph"/>
        <w:tabs>
          <w:tab w:val="left" w:pos="1080"/>
        </w:tabs>
        <w:ind w:right="26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 w:hint="cs"/>
          <w:sz w:val="32"/>
          <w:szCs w:val="32"/>
          <w:cs/>
        </w:rPr>
        <w:t xml:space="preserve">ทั้งนี้   </w:t>
      </w:r>
      <w:r w:rsidRPr="009A455D">
        <w:rPr>
          <w:rFonts w:ascii="TH SarabunPSK" w:hAnsi="TH SarabunPSK" w:cs="TH SarabunPSK"/>
          <w:sz w:val="32"/>
          <w:szCs w:val="32"/>
          <w:cs/>
        </w:rPr>
        <w:t>หาก</w:t>
      </w:r>
      <w:r w:rsidR="00A31512" w:rsidRPr="009A455D">
        <w:rPr>
          <w:rFonts w:ascii="TH SarabunPSK" w:hAnsi="TH SarabunPSK" w:cs="TH SarabunPSK" w:hint="cs"/>
          <w:sz w:val="32"/>
          <w:szCs w:val="32"/>
          <w:cs/>
        </w:rPr>
        <w:t>ลูกค้า</w:t>
      </w:r>
      <w:r w:rsidRPr="009A455D">
        <w:rPr>
          <w:rFonts w:ascii="TH SarabunPSK" w:hAnsi="TH SarabunPSK" w:cs="TH SarabunPSK"/>
          <w:sz w:val="32"/>
          <w:szCs w:val="32"/>
          <w:cs/>
        </w:rPr>
        <w:t>ต้องการ</w:t>
      </w:r>
      <w:r w:rsidRPr="00A31512">
        <w:rPr>
          <w:rFonts w:ascii="TH SarabunPSK" w:hAnsi="TH SarabunPSK" w:cs="TH SarabunPSK"/>
          <w:sz w:val="32"/>
          <w:szCs w:val="32"/>
          <w:cs/>
        </w:rPr>
        <w:t xml:space="preserve">ลดทุนหรือเลิกสัญญา </w:t>
      </w:r>
      <w:r w:rsidRPr="00A31512">
        <w:rPr>
          <w:rFonts w:ascii="TH SarabunPSK" w:hAnsi="TH SarabunPSK" w:cs="TH SarabunPSK"/>
          <w:color w:val="767171" w:themeColor="background2" w:themeShade="80"/>
          <w:sz w:val="32"/>
          <w:szCs w:val="32"/>
          <w:cs/>
        </w:rPr>
        <w:t>บริษัทจะทำการโอนเงิน</w:t>
      </w:r>
      <w:r w:rsidR="00A00B46" w:rsidRPr="00A31512">
        <w:rPr>
          <w:rFonts w:ascii="TH SarabunPSK" w:hAnsi="TH SarabunPSK" w:cs="TH SarabunPSK"/>
          <w:color w:val="767171" w:themeColor="background2" w:themeShade="80"/>
          <w:sz w:val="32"/>
          <w:szCs w:val="32"/>
        </w:rPr>
        <w:t>/</w:t>
      </w:r>
      <w:r w:rsidR="00A00B46" w:rsidRPr="00A31512">
        <w:rPr>
          <w:rFonts w:ascii="TH SarabunPSK" w:hAnsi="TH SarabunPSK" w:cs="TH SarabunPSK" w:hint="cs"/>
          <w:color w:val="767171" w:themeColor="background2" w:themeShade="80"/>
          <w:sz w:val="32"/>
          <w:szCs w:val="32"/>
          <w:cs/>
        </w:rPr>
        <w:t xml:space="preserve">ทรัพย์สิน </w:t>
      </w:r>
      <w:r w:rsidRPr="00A31512">
        <w:rPr>
          <w:rFonts w:ascii="TH SarabunPSK" w:hAnsi="TH SarabunPSK" w:cs="TH SarabunPSK"/>
          <w:color w:val="767171" w:themeColor="background2" w:themeShade="80"/>
          <w:sz w:val="32"/>
          <w:szCs w:val="32"/>
          <w:cs/>
        </w:rPr>
        <w:t>ให้ลูกค้าภายใน</w:t>
      </w:r>
      <w:r w:rsidR="00A00B46" w:rsidRPr="00A31512">
        <w:rPr>
          <w:rFonts w:ascii="TH SarabunPSK" w:hAnsi="TH SarabunPSK" w:cs="TH SarabunPSK" w:hint="cs"/>
          <w:color w:val="767171" w:themeColor="background2" w:themeShade="80"/>
          <w:sz w:val="32"/>
          <w:szCs w:val="32"/>
          <w:cs/>
        </w:rPr>
        <w:t xml:space="preserve"> </w:t>
      </w:r>
      <w:r w:rsidR="00A00B46" w:rsidRPr="00A31512">
        <w:rPr>
          <w:rFonts w:ascii="TH SarabunPSK" w:hAnsi="TH SarabunPSK" w:cs="TH SarabunPSK"/>
          <w:color w:val="767171" w:themeColor="background2" w:themeShade="80"/>
          <w:sz w:val="32"/>
          <w:szCs w:val="32"/>
          <w:u w:val="dotted"/>
        </w:rPr>
        <w:tab/>
      </w:r>
      <w:r w:rsidR="00A00B46" w:rsidRPr="00A31512">
        <w:rPr>
          <w:rFonts w:ascii="TH SarabunPSK" w:hAnsi="TH SarabunPSK" w:cs="TH SarabunPSK"/>
          <w:color w:val="767171" w:themeColor="background2" w:themeShade="80"/>
          <w:sz w:val="32"/>
          <w:szCs w:val="32"/>
          <w:u w:val="dotted"/>
        </w:rPr>
        <w:tab/>
      </w:r>
      <w:r w:rsidRPr="00A31512">
        <w:rPr>
          <w:rFonts w:ascii="TH SarabunPSK" w:hAnsi="TH SarabunPSK" w:cs="TH SarabunPSK"/>
          <w:color w:val="767171" w:themeColor="background2" w:themeShade="80"/>
          <w:sz w:val="32"/>
          <w:szCs w:val="32"/>
          <w:cs/>
        </w:rPr>
        <w:t>วันทำการ</w:t>
      </w:r>
      <w:r w:rsidR="00A00B46" w:rsidRPr="00A31512">
        <w:rPr>
          <w:rFonts w:ascii="TH SarabunPSK" w:hAnsi="TH SarabunPSK" w:cs="TH SarabunPSK" w:hint="cs"/>
          <w:color w:val="767171" w:themeColor="background2" w:themeShade="80"/>
          <w:sz w:val="32"/>
          <w:szCs w:val="32"/>
          <w:cs/>
        </w:rPr>
        <w:t>นับจาก</w:t>
      </w:r>
      <w:r w:rsidR="00A00B46" w:rsidRPr="00A31512">
        <w:rPr>
          <w:rFonts w:ascii="TH SarabunPSK" w:hAnsi="TH SarabunPSK" w:cs="TH SarabunPSK"/>
          <w:color w:val="767171" w:themeColor="background2" w:themeShade="80"/>
          <w:sz w:val="32"/>
          <w:szCs w:val="32"/>
          <w:u w:val="dotted"/>
        </w:rPr>
        <w:tab/>
      </w:r>
      <w:r w:rsidR="00A00B46" w:rsidRPr="00A31512">
        <w:rPr>
          <w:rFonts w:ascii="TH SarabunPSK" w:hAnsi="TH SarabunPSK" w:cs="TH SarabunPSK"/>
          <w:color w:val="767171" w:themeColor="background2" w:themeShade="80"/>
          <w:sz w:val="32"/>
          <w:szCs w:val="32"/>
          <w:u w:val="dotted"/>
        </w:rPr>
        <w:tab/>
      </w:r>
      <w:r w:rsidR="00A00B46" w:rsidRPr="00A31512">
        <w:rPr>
          <w:rFonts w:ascii="TH SarabunPSK" w:hAnsi="TH SarabunPSK" w:cs="TH SarabunPSK"/>
          <w:color w:val="767171" w:themeColor="background2" w:themeShade="80"/>
          <w:sz w:val="32"/>
          <w:szCs w:val="32"/>
          <w:u w:val="dotted"/>
        </w:rPr>
        <w:tab/>
      </w:r>
      <w:r w:rsidR="00A00B46" w:rsidRPr="00A31512">
        <w:rPr>
          <w:rFonts w:ascii="TH SarabunPSK" w:hAnsi="TH SarabunPSK" w:cs="TH SarabunPSK" w:hint="cs"/>
          <w:color w:val="767171" w:themeColor="background2" w:themeShade="80"/>
          <w:sz w:val="32"/>
          <w:szCs w:val="32"/>
          <w:cs/>
        </w:rPr>
        <w:t xml:space="preserve"> </w:t>
      </w:r>
    </w:p>
    <w:p w14:paraId="56390679" w14:textId="77777777" w:rsidR="0043335A" w:rsidRPr="00973BAC" w:rsidRDefault="0043335A" w:rsidP="008540D8">
      <w:pPr>
        <w:pStyle w:val="ListParagraph"/>
        <w:numPr>
          <w:ilvl w:val="0"/>
          <w:numId w:val="2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t xml:space="preserve">Back-testing </w:t>
      </w:r>
    </w:p>
    <w:p w14:paraId="64BA2CB7" w14:textId="77777777" w:rsidR="0043335A" w:rsidRPr="00973BAC" w:rsidRDefault="0043335A" w:rsidP="00C54A2A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t xml:space="preserve">4.1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กรณีบริษัทท่านมีการใช้เครื่องมือ </w:t>
      </w:r>
      <w:proofErr w:type="spellStart"/>
      <w:r w:rsidRPr="00973BAC">
        <w:rPr>
          <w:rFonts w:ascii="TH SarabunPSK" w:hAnsi="TH SarabunPSK" w:cs="TH SarabunPSK"/>
          <w:sz w:val="32"/>
          <w:szCs w:val="32"/>
        </w:rPr>
        <w:t>VaR</w:t>
      </w:r>
      <w:proofErr w:type="spellEnd"/>
      <w:r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55263BD" w14:textId="77777777" w:rsidR="0043335A" w:rsidRPr="00973BAC" w:rsidRDefault="0043335A" w:rsidP="008540D8">
      <w:pPr>
        <w:pStyle w:val="ListParagraph"/>
        <w:numPr>
          <w:ilvl w:val="0"/>
          <w:numId w:val="18"/>
        </w:numPr>
        <w:tabs>
          <w:tab w:val="left" w:pos="1080"/>
        </w:tabs>
        <w:spacing w:after="0" w:line="240" w:lineRule="auto"/>
        <w:ind w:right="29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บริษัทมีการทำ </w:t>
      </w:r>
      <w:r w:rsidRPr="00973BAC">
        <w:rPr>
          <w:rFonts w:ascii="TH SarabunPSK" w:hAnsi="TH SarabunPSK" w:cs="TH SarabunPSK"/>
          <w:sz w:val="32"/>
          <w:szCs w:val="32"/>
        </w:rPr>
        <w:t>back-test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เพื่อทดสอบความมีประสิทธิภาพของเครื่องมือ </w:t>
      </w:r>
      <w:proofErr w:type="spellStart"/>
      <w:r w:rsidRPr="00973BAC">
        <w:rPr>
          <w:rFonts w:ascii="TH SarabunPSK" w:hAnsi="TH SarabunPSK" w:cs="TH SarabunPSK"/>
          <w:sz w:val="32"/>
          <w:szCs w:val="32"/>
        </w:rPr>
        <w:t>VaR</w:t>
      </w:r>
      <w:proofErr w:type="spellEnd"/>
      <w:r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หรือไม่ </w:t>
      </w:r>
    </w:p>
    <w:p w14:paraId="54C91BC8" w14:textId="75E285D8" w:rsidR="0043335A" w:rsidRPr="00973BAC" w:rsidRDefault="00000000" w:rsidP="00894E5E">
      <w:pPr>
        <w:tabs>
          <w:tab w:val="left" w:pos="1080"/>
        </w:tabs>
        <w:spacing w:after="0"/>
        <w:ind w:right="29" w:firstLine="1080"/>
        <w:rPr>
          <w:rFonts w:ascii="TH SarabunPSK" w:hAnsi="TH SarabunPSK" w:cs="TH SarabunPSK"/>
          <w:color w:val="767171" w:themeColor="background2" w:themeShade="8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37001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B5A2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มี</w:t>
      </w:r>
      <w:r w:rsidR="0043335A" w:rsidRPr="00973BAC">
        <w:rPr>
          <w:rFonts w:ascii="TH SarabunPSK" w:hAnsi="TH SarabunPSK" w:cs="TH SarabunPSK"/>
          <w:color w:val="767171" w:themeColor="background2" w:themeShade="80"/>
          <w:sz w:val="32"/>
          <w:szCs w:val="32"/>
          <w:cs/>
        </w:rPr>
        <w:t xml:space="preserve"> </w:t>
      </w:r>
    </w:p>
    <w:p w14:paraId="53EC3DDC" w14:textId="4E989732" w:rsidR="00FD6F31" w:rsidRPr="00973BAC" w:rsidRDefault="00000000" w:rsidP="00894E5E">
      <w:pPr>
        <w:tabs>
          <w:tab w:val="left" w:pos="1080"/>
        </w:tabs>
        <w:spacing w:after="0"/>
        <w:ind w:right="26" w:firstLine="1080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933007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B5A2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ไม่มี </w:t>
      </w:r>
      <w:r w:rsidR="00894E5E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</w:t>
      </w:r>
      <w:r w:rsidR="00894E5E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>เหตุผล</w:t>
      </w:r>
      <w:r w:rsidR="00894E5E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)</w:t>
      </w:r>
      <w:r w:rsidR="00894E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4E5E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052251A4" w14:textId="290E0C25" w:rsidR="0043335A" w:rsidRPr="00973BAC" w:rsidRDefault="0043335A" w:rsidP="008540D8">
      <w:pPr>
        <w:pStyle w:val="ListParagraph"/>
        <w:numPr>
          <w:ilvl w:val="0"/>
          <w:numId w:val="18"/>
        </w:numPr>
        <w:tabs>
          <w:tab w:val="left" w:pos="1080"/>
        </w:tabs>
        <w:spacing w:after="0" w:line="257" w:lineRule="auto"/>
        <w:ind w:left="1077" w:right="28" w:hanging="357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กรณีบริษัทมีการทำ </w:t>
      </w:r>
      <w:r w:rsidRPr="00973BAC">
        <w:rPr>
          <w:rFonts w:ascii="TH SarabunPSK" w:hAnsi="TH SarabunPSK" w:cs="TH SarabunPSK"/>
          <w:sz w:val="32"/>
          <w:szCs w:val="32"/>
        </w:rPr>
        <w:t>back-test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เพื่อทดสอบความมีประสิทธิภาพของเครื่องมือ </w:t>
      </w:r>
      <w:proofErr w:type="spellStart"/>
      <w:r w:rsidRPr="00973BAC">
        <w:rPr>
          <w:rFonts w:ascii="TH SarabunPSK" w:hAnsi="TH SarabunPSK" w:cs="TH SarabunPSK"/>
          <w:sz w:val="32"/>
          <w:szCs w:val="32"/>
        </w:rPr>
        <w:t>VaR</w:t>
      </w:r>
      <w:proofErr w:type="spellEnd"/>
      <w:r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>โปรดระบุวิธีการที่บริษัทเลือกใช้</w:t>
      </w:r>
      <w:r w:rsidRPr="00973BAC">
        <w:rPr>
          <w:rFonts w:ascii="TH SarabunPSK" w:hAnsi="TH SarabunPSK" w:cs="TH SarabunPSK"/>
          <w:sz w:val="32"/>
          <w:szCs w:val="32"/>
        </w:rPr>
        <w:t xml:space="preserve"> </w:t>
      </w:r>
    </w:p>
    <w:p w14:paraId="10A2A838" w14:textId="0E3E76AA" w:rsidR="0043335A" w:rsidRPr="00973BAC" w:rsidRDefault="00000000" w:rsidP="00894E5E">
      <w:pPr>
        <w:tabs>
          <w:tab w:val="left" w:pos="1080"/>
        </w:tabs>
        <w:spacing w:after="0"/>
        <w:ind w:right="29" w:firstLine="1089"/>
        <w:rPr>
          <w:rFonts w:ascii="TH SarabunPSK" w:hAnsi="TH SarabunPSK" w:cs="TH SarabunPSK"/>
          <w:color w:val="767171" w:themeColor="background2" w:themeShade="8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41059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B5A2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>Kupiec’s model</w:t>
      </w:r>
      <w:r w:rsidR="0043335A" w:rsidRPr="00973BAC">
        <w:rPr>
          <w:rFonts w:ascii="TH SarabunPSK" w:hAnsi="TH SarabunPSK" w:cs="TH SarabunPSK"/>
          <w:color w:val="767171" w:themeColor="background2" w:themeShade="80"/>
          <w:sz w:val="32"/>
          <w:szCs w:val="32"/>
          <w:cs/>
        </w:rPr>
        <w:t xml:space="preserve"> </w:t>
      </w:r>
    </w:p>
    <w:p w14:paraId="4B1C2331" w14:textId="22BAE99E" w:rsidR="0043335A" w:rsidRPr="00973BAC" w:rsidRDefault="00000000" w:rsidP="00894E5E">
      <w:pPr>
        <w:tabs>
          <w:tab w:val="left" w:pos="1080"/>
        </w:tabs>
        <w:spacing w:after="0"/>
        <w:ind w:right="29" w:firstLine="1089"/>
        <w:rPr>
          <w:rFonts w:ascii="TH SarabunPSK" w:hAnsi="TH SarabunPSK" w:cs="TH SarabunPSK"/>
          <w:color w:val="767171" w:themeColor="background2" w:themeShade="8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290518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B5A2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BIS’s three zones approach </w:t>
      </w:r>
      <w:r w:rsidR="0043335A" w:rsidRPr="00973BAC">
        <w:rPr>
          <w:rFonts w:ascii="TH SarabunPSK" w:hAnsi="TH SarabunPSK" w:cs="TH SarabunPSK"/>
          <w:color w:val="767171" w:themeColor="background2" w:themeShade="80"/>
          <w:sz w:val="32"/>
          <w:szCs w:val="32"/>
          <w:cs/>
        </w:rPr>
        <w:t xml:space="preserve"> </w:t>
      </w:r>
    </w:p>
    <w:p w14:paraId="117EE725" w14:textId="71FC5A31" w:rsidR="0043335A" w:rsidRPr="00973BAC" w:rsidRDefault="00000000" w:rsidP="00894E5E">
      <w:pPr>
        <w:tabs>
          <w:tab w:val="left" w:pos="1080"/>
        </w:tabs>
        <w:spacing w:after="0"/>
        <w:ind w:right="26" w:firstLine="1089"/>
        <w:rPr>
          <w:rFonts w:ascii="TH SarabunPSK" w:hAnsi="TH SarabunPSK" w:cs="TH SarabunPSK"/>
          <w:color w:val="767171" w:themeColor="background2" w:themeShade="8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96466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B5A2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อื่น</w:t>
      </w:r>
      <w:r w:rsidR="00CD1610" w:rsidRPr="00973BAC">
        <w:rPr>
          <w:rFonts w:ascii="TH SarabunPSK" w:hAnsi="TH SarabunPSK" w:cs="TH SarabunPSK"/>
          <w:sz w:val="32"/>
          <w:szCs w:val="32"/>
          <w:cs/>
        </w:rPr>
        <w:t xml:space="preserve"> ..............................</w:t>
      </w:r>
    </w:p>
    <w:p w14:paraId="16779FD5" w14:textId="770E2460" w:rsidR="00CD1610" w:rsidRPr="00973BAC" w:rsidRDefault="0043335A" w:rsidP="008540D8">
      <w:pPr>
        <w:pStyle w:val="ListParagraph"/>
        <w:numPr>
          <w:ilvl w:val="0"/>
          <w:numId w:val="18"/>
        </w:numPr>
        <w:tabs>
          <w:tab w:val="left" w:pos="1080"/>
        </w:tabs>
        <w:spacing w:after="0" w:line="240" w:lineRule="auto"/>
        <w:ind w:right="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lastRenderedPageBreak/>
        <w:t xml:space="preserve">โปรดอธิบายกระบวนการในการจัดทำ </w:t>
      </w:r>
      <w:proofErr w:type="spellStart"/>
      <w:r w:rsidRPr="00973BAC">
        <w:rPr>
          <w:rFonts w:ascii="TH SarabunPSK" w:hAnsi="TH SarabunPSK" w:cs="TH SarabunPSK"/>
          <w:sz w:val="32"/>
          <w:szCs w:val="32"/>
        </w:rPr>
        <w:t>VaR</w:t>
      </w:r>
      <w:proofErr w:type="spellEnd"/>
      <w:r w:rsidRPr="00973BAC">
        <w:rPr>
          <w:rFonts w:ascii="TH SarabunPSK" w:hAnsi="TH SarabunPSK" w:cs="TH SarabunPSK"/>
          <w:sz w:val="32"/>
          <w:szCs w:val="32"/>
        </w:rPr>
        <w:t xml:space="preserve"> back-test </w:t>
      </w:r>
      <w:r w:rsidR="006974C7" w:rsidRPr="00973BAC">
        <w:rPr>
          <w:rFonts w:ascii="TH SarabunPSK" w:hAnsi="TH SarabunPSK" w:cs="TH SarabunPSK" w:hint="cs"/>
          <w:sz w:val="32"/>
          <w:szCs w:val="32"/>
          <w:cs/>
        </w:rPr>
        <w:t>และการรายงาน</w:t>
      </w:r>
      <w:r w:rsidR="00ED08FC" w:rsidRPr="00973BAC">
        <w:rPr>
          <w:rFonts w:ascii="TH SarabunPSK" w:hAnsi="TH SarabunPSK" w:cs="TH SarabunPSK" w:hint="cs"/>
          <w:sz w:val="32"/>
          <w:szCs w:val="32"/>
          <w:cs/>
        </w:rPr>
        <w:t>ผลการจัดทำ</w:t>
      </w:r>
      <w:r w:rsidR="006974C7" w:rsidRPr="00973BAC">
        <w:rPr>
          <w:rFonts w:ascii="TH SarabunPSK" w:hAnsi="TH SarabunPSK" w:cs="TH SarabunPSK" w:hint="cs"/>
          <w:sz w:val="32"/>
          <w:szCs w:val="32"/>
          <w:cs/>
        </w:rPr>
        <w:t>ต่อผู้ที่เกี่ยวข้อง</w:t>
      </w:r>
    </w:p>
    <w:p w14:paraId="6E88161B" w14:textId="5E6B625A" w:rsidR="00894E5E" w:rsidRPr="00973BAC" w:rsidRDefault="00894E5E" w:rsidP="00894E5E">
      <w:pPr>
        <w:pStyle w:val="ListParagraph"/>
        <w:tabs>
          <w:tab w:val="left" w:pos="1080"/>
        </w:tabs>
        <w:spacing w:after="0" w:line="240" w:lineRule="auto"/>
        <w:ind w:left="1080" w:right="26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6D1603D3" w14:textId="3DDE5BE1" w:rsidR="0043335A" w:rsidRPr="00973BAC" w:rsidRDefault="0043335A" w:rsidP="008540D8">
      <w:pPr>
        <w:pStyle w:val="ListParagraph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โปรดระบุฝ่ายงานที่รับผิดชอบในการจัดทำ </w:t>
      </w:r>
      <w:proofErr w:type="spellStart"/>
      <w:r w:rsidRPr="00973BAC">
        <w:rPr>
          <w:rFonts w:ascii="TH SarabunPSK" w:hAnsi="TH SarabunPSK" w:cs="TH SarabunPSK"/>
          <w:sz w:val="32"/>
          <w:szCs w:val="32"/>
        </w:rPr>
        <w:t>VaR</w:t>
      </w:r>
      <w:proofErr w:type="spellEnd"/>
      <w:r w:rsidRPr="00973BAC">
        <w:rPr>
          <w:rFonts w:ascii="TH SarabunPSK" w:hAnsi="TH SarabunPSK" w:cs="TH SarabunPSK"/>
          <w:sz w:val="32"/>
          <w:szCs w:val="32"/>
        </w:rPr>
        <w:t xml:space="preserve"> back-test </w:t>
      </w:r>
    </w:p>
    <w:p w14:paraId="009DA2C1" w14:textId="39E0E73E" w:rsidR="0043335A" w:rsidRPr="00973BAC" w:rsidRDefault="00000000" w:rsidP="00894E5E">
      <w:pPr>
        <w:tabs>
          <w:tab w:val="left" w:pos="1080"/>
        </w:tabs>
        <w:spacing w:after="0"/>
        <w:ind w:right="29" w:firstLine="1170"/>
        <w:rPr>
          <w:rFonts w:ascii="TH SarabunPSK" w:hAnsi="TH SarabunPSK" w:cs="TH SarabunPSK"/>
          <w:color w:val="767171" w:themeColor="background2" w:themeShade="8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851102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B5A2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RM </w:t>
      </w:r>
      <w:r w:rsidR="0043335A" w:rsidRPr="00973BAC">
        <w:rPr>
          <w:rFonts w:ascii="TH SarabunPSK" w:hAnsi="TH SarabunPSK" w:cs="TH SarabunPSK"/>
          <w:color w:val="767171" w:themeColor="background2" w:themeShade="80"/>
          <w:sz w:val="32"/>
          <w:szCs w:val="32"/>
          <w:cs/>
        </w:rPr>
        <w:t xml:space="preserve"> </w:t>
      </w:r>
    </w:p>
    <w:p w14:paraId="3A796536" w14:textId="2D823201" w:rsidR="0043335A" w:rsidRPr="00973BAC" w:rsidRDefault="00000000" w:rsidP="00894E5E">
      <w:pPr>
        <w:tabs>
          <w:tab w:val="left" w:pos="1080"/>
        </w:tabs>
        <w:spacing w:after="0"/>
        <w:ind w:right="26" w:firstLine="1170"/>
        <w:rPr>
          <w:rFonts w:ascii="TH SarabunPSK" w:hAnsi="TH SarabunPSK" w:cs="TH SarabunPSK"/>
          <w:color w:val="767171" w:themeColor="background2" w:themeShade="8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50102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B5A2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อื่น ๆ</w:t>
      </w:r>
      <w:r w:rsidR="00894E5E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894E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4E5E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5E2C8AB4" w14:textId="77777777" w:rsidR="0043335A" w:rsidRPr="00973BAC" w:rsidRDefault="0043335A" w:rsidP="008540D8">
      <w:pPr>
        <w:pStyle w:val="ListParagraph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โปรดระบุข้อมูลย้อนหลังที่ใช้ในการจัดทำ </w:t>
      </w:r>
      <w:proofErr w:type="spellStart"/>
      <w:r w:rsidRPr="00973BAC">
        <w:rPr>
          <w:rFonts w:ascii="TH SarabunPSK" w:hAnsi="TH SarabunPSK" w:cs="TH SarabunPSK"/>
          <w:sz w:val="32"/>
          <w:szCs w:val="32"/>
        </w:rPr>
        <w:t>VaR</w:t>
      </w:r>
      <w:proofErr w:type="spellEnd"/>
      <w:r w:rsidRPr="00973BAC">
        <w:rPr>
          <w:rFonts w:ascii="TH SarabunPSK" w:hAnsi="TH SarabunPSK" w:cs="TH SarabunPSK"/>
          <w:sz w:val="32"/>
          <w:szCs w:val="32"/>
        </w:rPr>
        <w:t xml:space="preserve"> back-test </w:t>
      </w:r>
    </w:p>
    <w:p w14:paraId="6DD208A2" w14:textId="3717ACE0" w:rsidR="0043335A" w:rsidRPr="00973BAC" w:rsidRDefault="00000000" w:rsidP="00EA1892">
      <w:pPr>
        <w:tabs>
          <w:tab w:val="left" w:pos="1080"/>
        </w:tabs>
        <w:spacing w:after="0"/>
        <w:ind w:right="29" w:firstLine="117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50509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B5A2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1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ปี</w:t>
      </w:r>
    </w:p>
    <w:p w14:paraId="2DA2289D" w14:textId="004A9E8E" w:rsidR="0043335A" w:rsidRPr="00973BAC" w:rsidRDefault="00000000" w:rsidP="00EA1892">
      <w:pPr>
        <w:tabs>
          <w:tab w:val="left" w:pos="1080"/>
        </w:tabs>
        <w:spacing w:after="0"/>
        <w:ind w:right="29" w:firstLine="1170"/>
        <w:rPr>
          <w:rFonts w:ascii="TH SarabunPSK" w:hAnsi="TH SarabunPSK" w:cs="TH SarabunPSK"/>
          <w:color w:val="767171" w:themeColor="background2" w:themeShade="80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607588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B5A2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1.5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ปี</w:t>
      </w:r>
    </w:p>
    <w:p w14:paraId="40FCC8F4" w14:textId="110AEFC1" w:rsidR="0043335A" w:rsidRPr="00973BAC" w:rsidRDefault="00000000" w:rsidP="00EA1892">
      <w:pPr>
        <w:tabs>
          <w:tab w:val="left" w:pos="1080"/>
        </w:tabs>
        <w:spacing w:after="0"/>
        <w:ind w:right="29" w:firstLine="1170"/>
        <w:rPr>
          <w:rFonts w:ascii="TH SarabunPSK" w:hAnsi="TH SarabunPSK" w:cs="TH SarabunPSK"/>
          <w:color w:val="767171" w:themeColor="background2" w:themeShade="8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729651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B5A2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2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ปี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color w:val="767171" w:themeColor="background2" w:themeShade="80"/>
          <w:sz w:val="32"/>
          <w:szCs w:val="32"/>
          <w:cs/>
        </w:rPr>
        <w:t xml:space="preserve"> </w:t>
      </w:r>
    </w:p>
    <w:p w14:paraId="1DB60CB6" w14:textId="57CFF2CC" w:rsidR="0092152B" w:rsidRPr="00973BAC" w:rsidRDefault="00000000" w:rsidP="00894E5E">
      <w:pPr>
        <w:tabs>
          <w:tab w:val="left" w:pos="1080"/>
        </w:tabs>
        <w:spacing w:after="0" w:line="240" w:lineRule="auto"/>
        <w:ind w:right="29" w:firstLine="117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670178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B5A2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อื่น ๆ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CD1610" w:rsidRPr="00973BA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894E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  <w:t>(โปรดระบุ)</w:t>
      </w:r>
      <w:r w:rsidR="00894E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4E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D58164B" w14:textId="77777777" w:rsidR="00EA1892" w:rsidRPr="00973BAC" w:rsidRDefault="0043335A" w:rsidP="008540D8">
      <w:pPr>
        <w:pStyle w:val="ListParagraph"/>
        <w:numPr>
          <w:ilvl w:val="0"/>
          <w:numId w:val="18"/>
        </w:numPr>
        <w:tabs>
          <w:tab w:val="left" w:pos="1080"/>
        </w:tabs>
        <w:spacing w:after="0" w:line="240" w:lineRule="auto"/>
        <w:ind w:right="26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บริษัทมีการกำหนด </w:t>
      </w:r>
      <w:r w:rsidRPr="00973BAC">
        <w:rPr>
          <w:rFonts w:ascii="TH SarabunPSK" w:hAnsi="TH SarabunPSK" w:cs="TH SarabunPSK"/>
          <w:sz w:val="32"/>
          <w:szCs w:val="32"/>
        </w:rPr>
        <w:t xml:space="preserve">scaling factor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ค่า </w:t>
      </w:r>
      <w:proofErr w:type="spellStart"/>
      <w:r w:rsidRPr="00973BAC">
        <w:rPr>
          <w:rFonts w:ascii="TH SarabunPSK" w:hAnsi="TH SarabunPSK" w:cs="TH SarabunPSK"/>
          <w:sz w:val="32"/>
          <w:szCs w:val="32"/>
        </w:rPr>
        <w:t>VaR</w:t>
      </w:r>
      <w:proofErr w:type="spellEnd"/>
      <w:r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ที่คำนวณได้จากแบบจำลองตามค่า </w:t>
      </w:r>
      <w:r w:rsidRPr="00973BAC">
        <w:rPr>
          <w:rFonts w:ascii="TH SarabunPSK" w:hAnsi="TH SarabunPSK" w:cs="TH SarabunPSK"/>
          <w:sz w:val="32"/>
          <w:szCs w:val="32"/>
        </w:rPr>
        <w:t>exceptions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ที่ได้จากผลของการทำ </w:t>
      </w:r>
      <w:r w:rsidRPr="00973BAC">
        <w:rPr>
          <w:rFonts w:ascii="TH SarabunPSK" w:hAnsi="TH SarabunPSK" w:cs="TH SarabunPSK"/>
          <w:sz w:val="32"/>
          <w:szCs w:val="32"/>
        </w:rPr>
        <w:t xml:space="preserve">back-test  </w:t>
      </w:r>
      <w:r w:rsidRPr="00973BAC">
        <w:rPr>
          <w:rFonts w:ascii="TH SarabunPSK" w:hAnsi="TH SarabunPSK" w:cs="TH SarabunPSK"/>
          <w:sz w:val="32"/>
          <w:szCs w:val="32"/>
          <w:cs/>
        </w:rPr>
        <w:t>หรือไม่</w:t>
      </w:r>
    </w:p>
    <w:p w14:paraId="24AF5199" w14:textId="0F17F555" w:rsidR="0043335A" w:rsidRPr="00973BAC" w:rsidRDefault="00000000" w:rsidP="0092152B">
      <w:pPr>
        <w:pStyle w:val="ListParagraph"/>
        <w:tabs>
          <w:tab w:val="left" w:pos="1080"/>
        </w:tabs>
        <w:spacing w:after="0" w:line="240" w:lineRule="auto"/>
        <w:ind w:left="1080" w:right="26" w:firstLine="9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380643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B5A2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มี</w:t>
      </w:r>
      <w:r w:rsidR="0092152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4E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  <w:t>(โปรดระบุ</w:t>
      </w:r>
      <w:r w:rsidR="00894E5E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>รายละเอียด</w:t>
      </w:r>
      <w:r w:rsidR="00894E5E" w:rsidRPr="00973BAC">
        <w:rPr>
          <w:rFonts w:ascii="TH SarabunPSK" w:hAnsi="TH SarabunPSK" w:cs="TH SarabunPSK"/>
          <w:sz w:val="32"/>
          <w:szCs w:val="32"/>
          <w:u w:val="dotted"/>
          <w:cs/>
        </w:rPr>
        <w:t>)</w:t>
      </w:r>
      <w:r w:rsidR="00894E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4E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4E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4E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4E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4E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4E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4E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D940453" w14:textId="48E14B3A" w:rsidR="0043335A" w:rsidRPr="00973BAC" w:rsidRDefault="00000000" w:rsidP="00894E5E">
      <w:pPr>
        <w:pStyle w:val="ListParagraph"/>
        <w:tabs>
          <w:tab w:val="left" w:pos="1080"/>
        </w:tabs>
        <w:spacing w:after="0" w:line="240" w:lineRule="auto"/>
        <w:ind w:left="1080" w:right="26" w:firstLine="90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552891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B5A2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ไม่มี </w:t>
      </w:r>
      <w:r w:rsidR="00894E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  <w:t>(โปรดระบุ</w:t>
      </w:r>
      <w:r w:rsidR="00894E5E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>เหตุผล</w:t>
      </w:r>
      <w:r w:rsidR="00894E5E" w:rsidRPr="00973BAC">
        <w:rPr>
          <w:rFonts w:ascii="TH SarabunPSK" w:hAnsi="TH SarabunPSK" w:cs="TH SarabunPSK"/>
          <w:sz w:val="32"/>
          <w:szCs w:val="32"/>
          <w:u w:val="dotted"/>
          <w:cs/>
        </w:rPr>
        <w:t>)</w:t>
      </w:r>
      <w:r w:rsidR="00894E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4E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4E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4E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4E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4E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4E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4E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276A69E" w14:textId="77777777" w:rsidR="0043335A" w:rsidRPr="00973BAC" w:rsidRDefault="0043335A" w:rsidP="008540D8">
      <w:pPr>
        <w:pStyle w:val="ListParagraph"/>
        <w:numPr>
          <w:ilvl w:val="0"/>
          <w:numId w:val="18"/>
        </w:num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โปรดระบุความถี่ในการจัดทำ </w:t>
      </w:r>
      <w:proofErr w:type="spellStart"/>
      <w:r w:rsidRPr="00973BAC">
        <w:rPr>
          <w:rFonts w:ascii="TH SarabunPSK" w:hAnsi="TH SarabunPSK" w:cs="TH SarabunPSK"/>
          <w:sz w:val="32"/>
          <w:szCs w:val="32"/>
        </w:rPr>
        <w:t>VaR</w:t>
      </w:r>
      <w:proofErr w:type="spellEnd"/>
      <w:r w:rsidRPr="00973BAC">
        <w:rPr>
          <w:rFonts w:ascii="TH SarabunPSK" w:hAnsi="TH SarabunPSK" w:cs="TH SarabunPSK"/>
          <w:sz w:val="32"/>
          <w:szCs w:val="32"/>
        </w:rPr>
        <w:t xml:space="preserve"> back-test </w:t>
      </w:r>
    </w:p>
    <w:p w14:paraId="3CE2B34C" w14:textId="0EE6FC6B" w:rsidR="0043335A" w:rsidRPr="00973BAC" w:rsidRDefault="00000000" w:rsidP="0092152B">
      <w:pPr>
        <w:tabs>
          <w:tab w:val="left" w:pos="1080"/>
        </w:tabs>
        <w:spacing w:after="0"/>
        <w:ind w:right="29" w:firstLine="1188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254476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B5A2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ทุก 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1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ปี</w:t>
      </w:r>
    </w:p>
    <w:p w14:paraId="6005316A" w14:textId="38923BFA" w:rsidR="0043335A" w:rsidRPr="00973BAC" w:rsidRDefault="00000000" w:rsidP="000F6E30">
      <w:pPr>
        <w:tabs>
          <w:tab w:val="left" w:pos="1080"/>
        </w:tabs>
        <w:spacing w:after="120"/>
        <w:ind w:right="26" w:firstLine="1188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305855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B5A2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อื่น ๆ</w:t>
      </w:r>
      <w:r w:rsidR="00894E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  <w:t>(โปรดระบุ)</w:t>
      </w:r>
      <w:r w:rsidR="00894E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4E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245A24C" w14:textId="77777777" w:rsidR="0043335A" w:rsidRPr="00973BAC" w:rsidRDefault="0043335A" w:rsidP="00894E5E">
      <w:pPr>
        <w:tabs>
          <w:tab w:val="left" w:pos="1080"/>
        </w:tabs>
        <w:spacing w:after="0"/>
        <w:ind w:right="29" w:firstLine="374"/>
        <w:rPr>
          <w:rFonts w:ascii="TH SarabunPSK" w:hAnsi="TH SarabunPSK" w:cs="TH SarabunPSK"/>
          <w:sz w:val="32"/>
          <w:szCs w:val="32"/>
          <w:cs/>
        </w:rPr>
      </w:pPr>
      <w:r w:rsidRPr="00973BAC">
        <w:rPr>
          <w:rFonts w:ascii="TH SarabunPSK" w:hAnsi="TH SarabunPSK" w:cs="TH SarabunPSK"/>
          <w:sz w:val="32"/>
          <w:szCs w:val="32"/>
        </w:rPr>
        <w:t xml:space="preserve">4.2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กรณีบริษัทท่านมีการทำ </w:t>
      </w:r>
      <w:r w:rsidRPr="00973BAC">
        <w:rPr>
          <w:rFonts w:ascii="TH SarabunPSK" w:hAnsi="TH SarabunPSK" w:cs="TH SarabunPSK"/>
          <w:sz w:val="32"/>
          <w:szCs w:val="32"/>
        </w:rPr>
        <w:t>Internal credit scoring</w:t>
      </w:r>
    </w:p>
    <w:p w14:paraId="047021F1" w14:textId="77777777" w:rsidR="0043335A" w:rsidRPr="00973BAC" w:rsidRDefault="0043335A" w:rsidP="008540D8">
      <w:pPr>
        <w:pStyle w:val="ListParagraph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บริษัทมีการทำ </w:t>
      </w:r>
      <w:r w:rsidRPr="00973BAC">
        <w:rPr>
          <w:rFonts w:ascii="TH SarabunPSK" w:hAnsi="TH SarabunPSK" w:cs="TH SarabunPSK"/>
          <w:sz w:val="32"/>
          <w:szCs w:val="32"/>
        </w:rPr>
        <w:t xml:space="preserve">back-test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กรณีที่มีการจัดทำ </w:t>
      </w:r>
      <w:r w:rsidRPr="00973BAC">
        <w:rPr>
          <w:rFonts w:ascii="TH SarabunPSK" w:hAnsi="TH SarabunPSK" w:cs="TH SarabunPSK"/>
          <w:sz w:val="32"/>
          <w:szCs w:val="32"/>
        </w:rPr>
        <w:t xml:space="preserve">Internal credit scoring </w:t>
      </w:r>
      <w:r w:rsidRPr="00973BAC">
        <w:rPr>
          <w:rFonts w:ascii="TH SarabunPSK" w:hAnsi="TH SarabunPSK" w:cs="TH SarabunPSK"/>
          <w:sz w:val="32"/>
          <w:szCs w:val="32"/>
          <w:cs/>
        </w:rPr>
        <w:t>หรือไม่</w:t>
      </w:r>
      <w:r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</w:rPr>
        <w:t xml:space="preserve"> </w:t>
      </w:r>
    </w:p>
    <w:p w14:paraId="5CD2D658" w14:textId="76419CF5" w:rsidR="0043335A" w:rsidRPr="00973BAC" w:rsidRDefault="00000000" w:rsidP="000F6E30">
      <w:pPr>
        <w:tabs>
          <w:tab w:val="left" w:pos="1080"/>
        </w:tabs>
        <w:spacing w:after="0"/>
        <w:ind w:right="29" w:firstLine="1197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342227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B5A2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มี</w:t>
      </w:r>
    </w:p>
    <w:p w14:paraId="1F75C5DD" w14:textId="47C1A940" w:rsidR="0043335A" w:rsidRPr="00973BAC" w:rsidRDefault="00000000" w:rsidP="000F6E30">
      <w:pPr>
        <w:tabs>
          <w:tab w:val="left" w:pos="1080"/>
        </w:tabs>
        <w:spacing w:after="0"/>
        <w:ind w:right="26" w:firstLine="1197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331112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B5A2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ไม่มี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  <w:t>(โปรดระบุ</w:t>
      </w:r>
      <w:r w:rsidR="000F6E30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>เหตุผล</w:t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>)</w:t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D2F3BEF" w14:textId="77777777" w:rsidR="00465341" w:rsidRPr="00973BAC" w:rsidRDefault="00465341" w:rsidP="008540D8">
      <w:pPr>
        <w:pStyle w:val="ListParagraph"/>
        <w:numPr>
          <w:ilvl w:val="0"/>
          <w:numId w:val="19"/>
        </w:numPr>
        <w:tabs>
          <w:tab w:val="left" w:pos="1080"/>
        </w:tabs>
        <w:spacing w:after="0"/>
        <w:ind w:right="26"/>
        <w:rPr>
          <w:rFonts w:ascii="TH SarabunPSK" w:hAnsi="TH SarabunPSK" w:cs="TH SarabunPSK"/>
          <w:sz w:val="32"/>
          <w:szCs w:val="32"/>
          <w:u w:val="dotted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โปรดระบุข้อมูลย้อนหลังที่ใช้ในการจัดทำ </w:t>
      </w:r>
      <w:r w:rsidRPr="00973BAC">
        <w:rPr>
          <w:rFonts w:ascii="TH SarabunPSK" w:hAnsi="TH SarabunPSK" w:cs="TH SarabunPSK"/>
          <w:sz w:val="32"/>
          <w:szCs w:val="32"/>
        </w:rPr>
        <w:t>back-test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กรณี </w:t>
      </w:r>
      <w:r w:rsidRPr="00973BAC">
        <w:rPr>
          <w:rFonts w:ascii="TH SarabunPSK" w:hAnsi="TH SarabunPSK" w:cs="TH SarabunPSK"/>
          <w:sz w:val="32"/>
          <w:szCs w:val="32"/>
        </w:rPr>
        <w:t xml:space="preserve">Internal credit scoring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</w:rPr>
        <w:t xml:space="preserve"> </w:t>
      </w:r>
    </w:p>
    <w:p w14:paraId="181B44AD" w14:textId="77777777" w:rsidR="00465341" w:rsidRPr="00973BAC" w:rsidRDefault="00000000" w:rsidP="00465341">
      <w:pPr>
        <w:tabs>
          <w:tab w:val="left" w:pos="1080"/>
        </w:tabs>
        <w:spacing w:after="0"/>
        <w:ind w:right="29" w:firstLine="1188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2136439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53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65341" w:rsidRPr="00973BAC">
        <w:rPr>
          <w:rFonts w:ascii="TH SarabunPSK" w:hAnsi="TH SarabunPSK" w:cs="TH SarabunPSK"/>
          <w:sz w:val="32"/>
          <w:szCs w:val="32"/>
        </w:rPr>
        <w:t xml:space="preserve"> 1 </w:t>
      </w:r>
      <w:r w:rsidR="00465341" w:rsidRPr="00973BAC">
        <w:rPr>
          <w:rFonts w:ascii="TH SarabunPSK" w:hAnsi="TH SarabunPSK" w:cs="TH SarabunPSK"/>
          <w:sz w:val="32"/>
          <w:szCs w:val="32"/>
          <w:cs/>
        </w:rPr>
        <w:t>ปี</w:t>
      </w:r>
    </w:p>
    <w:p w14:paraId="69265645" w14:textId="77777777" w:rsidR="00465341" w:rsidRPr="00973BAC" w:rsidRDefault="00000000" w:rsidP="00465341">
      <w:pPr>
        <w:tabs>
          <w:tab w:val="left" w:pos="1080"/>
        </w:tabs>
        <w:spacing w:after="0"/>
        <w:ind w:right="26" w:firstLine="1188"/>
        <w:rPr>
          <w:rFonts w:ascii="TH SarabunPSK" w:hAnsi="TH SarabunPSK" w:cs="TH SarabunPSK"/>
          <w:sz w:val="32"/>
          <w:szCs w:val="32"/>
          <w:u w:val="single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780456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53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65341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65341" w:rsidRPr="00973BAC">
        <w:rPr>
          <w:rFonts w:ascii="TH SarabunPSK" w:hAnsi="TH SarabunPSK" w:cs="TH SarabunPSK"/>
          <w:sz w:val="32"/>
          <w:szCs w:val="32"/>
          <w:cs/>
        </w:rPr>
        <w:t>อื่น ๆ</w:t>
      </w:r>
      <w:r w:rsidR="00465341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65341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465341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465341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0434653D" w14:textId="77777777" w:rsidR="0043335A" w:rsidRPr="00973BAC" w:rsidRDefault="0043335A" w:rsidP="008540D8">
      <w:pPr>
        <w:pStyle w:val="ListParagraph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โปรดระบุความถี่ในการจัดทำ </w:t>
      </w:r>
      <w:r w:rsidRPr="00973BAC">
        <w:rPr>
          <w:rFonts w:ascii="TH SarabunPSK" w:hAnsi="TH SarabunPSK" w:cs="TH SarabunPSK"/>
          <w:sz w:val="32"/>
          <w:szCs w:val="32"/>
        </w:rPr>
        <w:t>back-test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กรณี </w:t>
      </w:r>
      <w:r w:rsidRPr="00973BAC">
        <w:rPr>
          <w:rFonts w:ascii="TH SarabunPSK" w:hAnsi="TH SarabunPSK" w:cs="TH SarabunPSK"/>
          <w:sz w:val="32"/>
          <w:szCs w:val="32"/>
        </w:rPr>
        <w:t xml:space="preserve">Internal credit scoring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</w:rPr>
        <w:t xml:space="preserve"> </w:t>
      </w:r>
    </w:p>
    <w:p w14:paraId="691C803E" w14:textId="23E8BF78" w:rsidR="0043335A" w:rsidRPr="00973BAC" w:rsidRDefault="00000000" w:rsidP="000F6E30">
      <w:pPr>
        <w:tabs>
          <w:tab w:val="left" w:pos="1080"/>
        </w:tabs>
        <w:spacing w:after="0"/>
        <w:ind w:right="29" w:firstLine="117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536463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B5A2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ทุก 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1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ปี</w:t>
      </w:r>
    </w:p>
    <w:p w14:paraId="27F686C9" w14:textId="1C64A133" w:rsidR="0092152B" w:rsidRPr="00973BAC" w:rsidRDefault="00000000" w:rsidP="000F6E30">
      <w:pPr>
        <w:tabs>
          <w:tab w:val="left" w:pos="1080"/>
        </w:tabs>
        <w:spacing w:after="0"/>
        <w:ind w:right="26" w:firstLine="1170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536550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B5A2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อื่น ๆ</w:t>
      </w:r>
      <w:r w:rsidR="000F6E30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0F6E30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362AE276" w14:textId="77777777" w:rsidR="0043335A" w:rsidRPr="00973BAC" w:rsidRDefault="0043335A" w:rsidP="008540D8">
      <w:pPr>
        <w:pStyle w:val="ListParagraph"/>
        <w:numPr>
          <w:ilvl w:val="0"/>
          <w:numId w:val="2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lastRenderedPageBreak/>
        <w:t xml:space="preserve">Stress test / Scenario analysis </w:t>
      </w:r>
    </w:p>
    <w:p w14:paraId="263E9EBD" w14:textId="54DEE26E" w:rsidR="0043335A" w:rsidRPr="00973BAC" w:rsidRDefault="0043335A" w:rsidP="008540D8">
      <w:pPr>
        <w:pStyle w:val="ListParagraph"/>
        <w:numPr>
          <w:ilvl w:val="1"/>
          <w:numId w:val="29"/>
        </w:numPr>
        <w:tabs>
          <w:tab w:val="left" w:pos="1080"/>
        </w:tabs>
        <w:spacing w:before="240" w:after="240" w:line="240" w:lineRule="auto"/>
        <w:ind w:left="720" w:right="26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บริษัทได้จัดทำ </w:t>
      </w:r>
      <w:r w:rsidRPr="00973BAC">
        <w:rPr>
          <w:rFonts w:ascii="TH SarabunPSK" w:hAnsi="TH SarabunPSK" w:cs="TH SarabunPSK"/>
          <w:sz w:val="32"/>
          <w:szCs w:val="32"/>
        </w:rPr>
        <w:t xml:space="preserve">stress test/scenario analysis </w:t>
      </w:r>
      <w:r w:rsidRPr="00973BAC">
        <w:rPr>
          <w:rFonts w:ascii="TH SarabunPSK" w:hAnsi="TH SarabunPSK" w:cs="TH SarabunPSK"/>
          <w:sz w:val="32"/>
          <w:szCs w:val="32"/>
          <w:cs/>
        </w:rPr>
        <w:t>โดยพิจารณาความเหมาะสมของนโยบายกลยุทธ์ และประเภททรัพย์สินที่ลงทุนหรือไม่ อย่างไร</w:t>
      </w:r>
      <w:r w:rsidR="00FA6893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6893" w:rsidRPr="00973BAC">
        <w:rPr>
          <w:rFonts w:ascii="TH SarabunPSK" w:hAnsi="TH SarabunPSK" w:cs="TH SarabunPSK"/>
          <w:sz w:val="32"/>
          <w:szCs w:val="32"/>
          <w:cs/>
        </w:rPr>
        <w:t>และรายงาน</w:t>
      </w:r>
      <w:r w:rsidR="009950F3" w:rsidRPr="00973BAC">
        <w:rPr>
          <w:rFonts w:ascii="TH SarabunPSK" w:hAnsi="TH SarabunPSK" w:cs="TH SarabunPSK" w:hint="cs"/>
          <w:sz w:val="32"/>
          <w:szCs w:val="32"/>
          <w:cs/>
        </w:rPr>
        <w:t>ผลการจัดทำ</w:t>
      </w:r>
      <w:r w:rsidR="00FA6893" w:rsidRPr="00973BAC">
        <w:rPr>
          <w:rFonts w:ascii="TH SarabunPSK" w:hAnsi="TH SarabunPSK" w:cs="TH SarabunPSK"/>
          <w:sz w:val="32"/>
          <w:szCs w:val="32"/>
          <w:cs/>
        </w:rPr>
        <w:t>ต่อผู้ที่เกี่ยวข้อง</w:t>
      </w:r>
      <w:r w:rsidR="00FA6893" w:rsidRPr="00973BAC">
        <w:rPr>
          <w:rFonts w:ascii="TH SarabunPSK" w:hAnsi="TH SarabunPSK" w:cs="TH SarabunPSK" w:hint="cs"/>
          <w:sz w:val="32"/>
          <w:szCs w:val="32"/>
          <w:cs/>
        </w:rPr>
        <w:t>หรือไม่ อย่างไร</w:t>
      </w:r>
    </w:p>
    <w:p w14:paraId="4B5C7248" w14:textId="791661A5" w:rsidR="0043335A" w:rsidRPr="00973BAC" w:rsidRDefault="00000000" w:rsidP="000F6E30">
      <w:pPr>
        <w:pStyle w:val="ListParagraph"/>
        <w:tabs>
          <w:tab w:val="left" w:pos="1080"/>
        </w:tabs>
        <w:ind w:left="990" w:right="26" w:hanging="139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9385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B5A2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  <w:t>(โปรดระบุ)</w:t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49901C8" w14:textId="0B6FD8C8" w:rsidR="0043335A" w:rsidRPr="00973BAC" w:rsidRDefault="00000000" w:rsidP="000F6E30">
      <w:pPr>
        <w:pStyle w:val="ListParagraph"/>
        <w:tabs>
          <w:tab w:val="left" w:pos="1080"/>
        </w:tabs>
        <w:ind w:left="990" w:right="26" w:hanging="139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285584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B5A2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ไม่มี </w:t>
      </w:r>
      <w:r w:rsidR="005848B8">
        <w:rPr>
          <w:rFonts w:ascii="TH SarabunPSK" w:hAnsi="TH SarabunPSK" w:cs="TH SarabunPSK" w:hint="cs"/>
          <w:sz w:val="32"/>
          <w:szCs w:val="32"/>
          <w:cs/>
        </w:rPr>
        <w:t xml:space="preserve"> เนื่องจาก</w:t>
      </w:r>
      <w:r w:rsidR="005848B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>(โปรดระบุ)</w:t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CE63663" w14:textId="77777777" w:rsidR="0043335A" w:rsidRPr="00973BAC" w:rsidRDefault="0043335A" w:rsidP="008540D8">
      <w:pPr>
        <w:pStyle w:val="ListParagraph"/>
        <w:numPr>
          <w:ilvl w:val="1"/>
          <w:numId w:val="29"/>
        </w:num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โปรดระบุโปรแกรมที่ใช้ในการจัดทำ </w:t>
      </w:r>
      <w:r w:rsidRPr="00973BAC">
        <w:rPr>
          <w:rFonts w:ascii="TH SarabunPSK" w:hAnsi="TH SarabunPSK" w:cs="TH SarabunPSK"/>
          <w:sz w:val="32"/>
          <w:szCs w:val="32"/>
        </w:rPr>
        <w:t>stress test/scenario analysis</w:t>
      </w:r>
    </w:p>
    <w:p w14:paraId="56C160E9" w14:textId="7EFBC4B1" w:rsidR="0043335A" w:rsidRPr="00973BAC" w:rsidRDefault="00000000" w:rsidP="000F6E30">
      <w:pPr>
        <w:pStyle w:val="ListParagraph"/>
        <w:tabs>
          <w:tab w:val="left" w:pos="1170"/>
        </w:tabs>
        <w:spacing w:after="0"/>
        <w:ind w:left="1170" w:right="26" w:hanging="319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72029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B5A2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>In-house</w:t>
      </w:r>
    </w:p>
    <w:p w14:paraId="53AFA8AE" w14:textId="713E52A0" w:rsidR="0043335A" w:rsidRPr="00973BAC" w:rsidRDefault="00000000" w:rsidP="000F6E30">
      <w:pPr>
        <w:pStyle w:val="ListParagraph"/>
        <w:tabs>
          <w:tab w:val="left" w:pos="1170"/>
        </w:tabs>
        <w:spacing w:after="0"/>
        <w:ind w:left="1170" w:right="26" w:hanging="319"/>
        <w:rPr>
          <w:rFonts w:ascii="TH SarabunPSK" w:hAnsi="TH SarabunPSK" w:cs="TH SarabunPSK"/>
          <w:color w:val="767171" w:themeColor="background2" w:themeShade="80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338730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B5A2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>Bloomberg</w:t>
      </w:r>
    </w:p>
    <w:p w14:paraId="14E6F37B" w14:textId="15BCAB84" w:rsidR="0043335A" w:rsidRPr="00973BAC" w:rsidRDefault="00000000" w:rsidP="000F6E30">
      <w:pPr>
        <w:pStyle w:val="ListParagraph"/>
        <w:tabs>
          <w:tab w:val="left" w:pos="1170"/>
        </w:tabs>
        <w:spacing w:after="0"/>
        <w:ind w:left="1170" w:right="26" w:hanging="319"/>
        <w:rPr>
          <w:rFonts w:ascii="TH SarabunPSK" w:hAnsi="TH SarabunPSK" w:cs="TH SarabunPSK"/>
          <w:color w:val="767171" w:themeColor="background2" w:themeShade="8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573549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43335A" w:rsidRPr="00973BAC">
        <w:rPr>
          <w:rFonts w:ascii="TH SarabunPSK" w:hAnsi="TH SarabunPSK" w:cs="TH SarabunPSK"/>
          <w:sz w:val="32"/>
          <w:szCs w:val="32"/>
        </w:rPr>
        <w:t>BarraOne</w:t>
      </w:r>
      <w:proofErr w:type="spellEnd"/>
    </w:p>
    <w:p w14:paraId="156B335B" w14:textId="14C4AD7C" w:rsidR="00CB5A23" w:rsidRPr="00973BAC" w:rsidRDefault="00000000" w:rsidP="000F6E30">
      <w:pPr>
        <w:pStyle w:val="ListParagraph"/>
        <w:tabs>
          <w:tab w:val="left" w:pos="1170"/>
        </w:tabs>
        <w:spacing w:after="0"/>
        <w:ind w:left="1170" w:right="26" w:hanging="319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530005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B5A2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อื่น ๆ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0F6E30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  <w:t>(โปรดระบุ)</w:t>
      </w:r>
      <w:r w:rsidR="000F6E30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4C01DD60" w14:textId="2E9DB95D" w:rsidR="0043335A" w:rsidRPr="00973BAC" w:rsidRDefault="0043335A" w:rsidP="008540D8">
      <w:pPr>
        <w:pStyle w:val="ListParagraph"/>
        <w:numPr>
          <w:ilvl w:val="1"/>
          <w:numId w:val="29"/>
        </w:numPr>
        <w:spacing w:before="120"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บริษัทได้จัดทำ </w:t>
      </w:r>
      <w:r w:rsidRPr="00973BAC">
        <w:rPr>
          <w:rFonts w:ascii="TH SarabunPSK" w:hAnsi="TH SarabunPSK" w:cs="TH SarabunPSK"/>
          <w:sz w:val="32"/>
          <w:szCs w:val="32"/>
        </w:rPr>
        <w:t xml:space="preserve">stress test/scenario analysis </w:t>
      </w:r>
      <w:r w:rsidRPr="00973BAC">
        <w:rPr>
          <w:rFonts w:ascii="TH SarabunPSK" w:hAnsi="TH SarabunPSK" w:cs="TH SarabunPSK"/>
          <w:sz w:val="32"/>
          <w:szCs w:val="32"/>
          <w:cs/>
        </w:rPr>
        <w:t>ในทุกกองทุนหรือไม่ หากจัดทำบางกองทุนมีหลักเกณฑ์ในการสุ่มเลือกกองทุนอย่างไร</w:t>
      </w:r>
      <w:r w:rsidR="000F6E30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  <w:t>(โปรดระบุ)</w:t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BD30A4B" w14:textId="08AD7FFD" w:rsidR="0043335A" w:rsidRPr="00973BAC" w:rsidRDefault="0043335A" w:rsidP="008540D8">
      <w:pPr>
        <w:pStyle w:val="ListParagraph"/>
        <w:numPr>
          <w:ilvl w:val="1"/>
          <w:numId w:val="29"/>
        </w:numPr>
        <w:tabs>
          <w:tab w:val="left" w:pos="1080"/>
        </w:tabs>
        <w:spacing w:before="120" w:after="120" w:line="240" w:lineRule="auto"/>
        <w:ind w:left="714" w:right="28" w:hanging="35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โปรดระบุรายละเอียดสมมติฐาน</w:t>
      </w:r>
      <w:r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(รายละเอียด </w:t>
      </w:r>
      <w:r w:rsidRPr="00973BAC">
        <w:rPr>
          <w:rFonts w:ascii="TH SarabunPSK" w:hAnsi="TH SarabunPSK" w:cs="TH SarabunPSK"/>
          <w:sz w:val="32"/>
          <w:szCs w:val="32"/>
        </w:rPr>
        <w:t xml:space="preserve">stress test/scenario analysis model)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และรูปแบบ </w:t>
      </w:r>
      <w:r w:rsidRPr="00973BAC">
        <w:rPr>
          <w:rFonts w:ascii="TH SarabunPSK" w:hAnsi="TH SarabunPSK" w:cs="TH SarabunPSK"/>
          <w:sz w:val="32"/>
          <w:szCs w:val="32"/>
        </w:rPr>
        <w:t xml:space="preserve">model </w:t>
      </w:r>
      <w:r w:rsidRPr="00973BAC">
        <w:rPr>
          <w:rFonts w:ascii="TH SarabunPSK" w:hAnsi="TH SarabunPSK" w:cs="TH SarabunPSK"/>
          <w:sz w:val="32"/>
          <w:szCs w:val="32"/>
          <w:cs/>
        </w:rPr>
        <w:t>ในการจัดทำที่ท่านเลือกใช้มาพอสังเขป</w:t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  <w:t>(โปรดระบุ)</w:t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1750801" w14:textId="44A7A7B7" w:rsidR="0043335A" w:rsidRPr="00973BAC" w:rsidRDefault="0043335A" w:rsidP="008540D8">
      <w:pPr>
        <w:pStyle w:val="ListParagraph"/>
        <w:numPr>
          <w:ilvl w:val="1"/>
          <w:numId w:val="29"/>
        </w:numPr>
        <w:spacing w:before="120" w:after="120" w:line="240" w:lineRule="auto"/>
        <w:ind w:left="714" w:hanging="357"/>
        <w:contextualSpacing w:val="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โปรดระบุ </w:t>
      </w:r>
      <w:r w:rsidRPr="00973BAC">
        <w:rPr>
          <w:rFonts w:ascii="TH SarabunPSK" w:hAnsi="TH SarabunPSK" w:cs="TH SarabunPSK"/>
          <w:sz w:val="32"/>
          <w:szCs w:val="32"/>
        </w:rPr>
        <w:t xml:space="preserve">scenario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ที่ใช้ในการจัดทำ </w:t>
      </w:r>
      <w:r w:rsidRPr="00973BAC">
        <w:rPr>
          <w:rFonts w:ascii="TH SarabunPSK" w:hAnsi="TH SarabunPSK" w:cs="TH SarabunPSK"/>
          <w:sz w:val="32"/>
          <w:szCs w:val="32"/>
        </w:rPr>
        <w:t xml:space="preserve">stress test </w:t>
      </w:r>
      <w:r w:rsidRPr="00973BAC">
        <w:rPr>
          <w:rFonts w:ascii="TH SarabunPSK" w:hAnsi="TH SarabunPSK" w:cs="TH SarabunPSK"/>
          <w:sz w:val="32"/>
          <w:szCs w:val="32"/>
          <w:cs/>
        </w:rPr>
        <w:t>พร้อมทั้งอธิบายเหตุผล แยกตามประเภทของกองทุน ลงในตารางต่อไปนี้</w:t>
      </w: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1"/>
        <w:gridCol w:w="4677"/>
        <w:gridCol w:w="1616"/>
      </w:tblGrid>
      <w:tr w:rsidR="0043335A" w:rsidRPr="00973BAC" w14:paraId="326736AE" w14:textId="77777777" w:rsidTr="00DF1413">
        <w:trPr>
          <w:tblHeader/>
        </w:trPr>
        <w:tc>
          <w:tcPr>
            <w:tcW w:w="2541" w:type="dxa"/>
            <w:shd w:val="clear" w:color="auto" w:fill="E7E6E6"/>
            <w:vAlign w:val="center"/>
          </w:tcPr>
          <w:p w14:paraId="71C0DD2F" w14:textId="19421EC0" w:rsidR="0043335A" w:rsidRPr="00973BAC" w:rsidRDefault="0043335A" w:rsidP="009A455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ประเภทนโยบายการลงทุน</w:t>
            </w:r>
            <w:r w:rsidR="008739EF" w:rsidRPr="00973B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หรือทรัพย์สินที่ลงทุน</w:t>
            </w:r>
          </w:p>
        </w:tc>
        <w:tc>
          <w:tcPr>
            <w:tcW w:w="4677" w:type="dxa"/>
            <w:shd w:val="clear" w:color="auto" w:fill="E7E6E6"/>
          </w:tcPr>
          <w:p w14:paraId="0EF25794" w14:textId="77777777" w:rsidR="0043335A" w:rsidRPr="00973BAC" w:rsidRDefault="0043335A" w:rsidP="000F6E3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Scenario analysis/ Stress test</w:t>
            </w:r>
          </w:p>
        </w:tc>
        <w:tc>
          <w:tcPr>
            <w:tcW w:w="1616" w:type="dxa"/>
            <w:shd w:val="clear" w:color="auto" w:fill="E7E6E6"/>
          </w:tcPr>
          <w:p w14:paraId="021673DA" w14:textId="77777777" w:rsidR="0043335A" w:rsidRPr="00973BAC" w:rsidRDefault="0043335A" w:rsidP="000F6E3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ระบุเหตุผล</w:t>
            </w:r>
          </w:p>
        </w:tc>
      </w:tr>
      <w:tr w:rsidR="0043335A" w:rsidRPr="00973BAC" w14:paraId="11423952" w14:textId="77777777" w:rsidTr="00DF1413">
        <w:tc>
          <w:tcPr>
            <w:tcW w:w="2541" w:type="dxa"/>
            <w:vMerge w:val="restart"/>
            <w:shd w:val="clear" w:color="auto" w:fill="auto"/>
          </w:tcPr>
          <w:p w14:paraId="3CA98BCD" w14:textId="7637B352" w:rsidR="0043335A" w:rsidRPr="00973BAC" w:rsidRDefault="00000000" w:rsidP="000F6E30">
            <w:pPr>
              <w:spacing w:after="0"/>
              <w:rPr>
                <w:rFonts w:ascii="TH SarabunPSK" w:eastAsia="MS Gothic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92090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3335A" w:rsidRPr="00973BAC">
              <w:rPr>
                <w:rFonts w:ascii="TH SarabunPSK" w:eastAsia="MS Gothic" w:hAnsi="TH SarabunPSK" w:cs="TH SarabunPSK"/>
                <w:sz w:val="32"/>
                <w:szCs w:val="32"/>
                <w:cs/>
              </w:rPr>
              <w:t>ตราสารทุน</w:t>
            </w:r>
          </w:p>
        </w:tc>
        <w:tc>
          <w:tcPr>
            <w:tcW w:w="4677" w:type="dxa"/>
            <w:shd w:val="clear" w:color="auto" w:fill="auto"/>
          </w:tcPr>
          <w:p w14:paraId="4F65191B" w14:textId="5E4EF1F1" w:rsidR="0043335A" w:rsidRPr="00973BAC" w:rsidRDefault="00000000" w:rsidP="000F6E3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624344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Black Monday</w:t>
            </w:r>
          </w:p>
        </w:tc>
        <w:tc>
          <w:tcPr>
            <w:tcW w:w="1616" w:type="dxa"/>
            <w:shd w:val="clear" w:color="auto" w:fill="auto"/>
          </w:tcPr>
          <w:p w14:paraId="7480EE48" w14:textId="77777777" w:rsidR="0043335A" w:rsidRPr="00973BAC" w:rsidRDefault="0043335A" w:rsidP="000F6E3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4D0D1953" w14:textId="77777777" w:rsidTr="00DF1413">
        <w:tc>
          <w:tcPr>
            <w:tcW w:w="2541" w:type="dxa"/>
            <w:vMerge/>
            <w:shd w:val="clear" w:color="auto" w:fill="auto"/>
          </w:tcPr>
          <w:p w14:paraId="349DA754" w14:textId="77777777" w:rsidR="0043335A" w:rsidRPr="00973BAC" w:rsidRDefault="0043335A" w:rsidP="000F6E30">
            <w:pPr>
              <w:spacing w:after="0"/>
              <w:rPr>
                <w:rFonts w:ascii="TH SarabunPSK" w:eastAsia="MS Gothic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14:paraId="1F28FF42" w14:textId="5AA934DA" w:rsidR="0043335A" w:rsidRPr="00973BAC" w:rsidRDefault="00000000" w:rsidP="000F6E3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86206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Greece Crisis</w:t>
            </w:r>
          </w:p>
        </w:tc>
        <w:tc>
          <w:tcPr>
            <w:tcW w:w="1616" w:type="dxa"/>
            <w:shd w:val="clear" w:color="auto" w:fill="auto"/>
          </w:tcPr>
          <w:p w14:paraId="02D5543B" w14:textId="77777777" w:rsidR="0043335A" w:rsidRPr="00973BAC" w:rsidRDefault="0043335A" w:rsidP="000F6E3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4A6326A5" w14:textId="77777777" w:rsidTr="00DF1413">
        <w:tc>
          <w:tcPr>
            <w:tcW w:w="2541" w:type="dxa"/>
            <w:vMerge/>
            <w:shd w:val="clear" w:color="auto" w:fill="auto"/>
          </w:tcPr>
          <w:p w14:paraId="0A916059" w14:textId="77777777" w:rsidR="0043335A" w:rsidRPr="00973BAC" w:rsidRDefault="0043335A" w:rsidP="000F6E30">
            <w:pPr>
              <w:spacing w:after="0"/>
              <w:rPr>
                <w:rFonts w:ascii="TH SarabunPSK" w:eastAsia="MS Gothic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14:paraId="0629DCA0" w14:textId="4D141B5B" w:rsidR="0043335A" w:rsidRPr="00973BAC" w:rsidRDefault="00000000" w:rsidP="000F6E3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23928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การชุมนุมกลุ่มคนเสื้อแดง 2010</w:t>
            </w:r>
          </w:p>
        </w:tc>
        <w:tc>
          <w:tcPr>
            <w:tcW w:w="1616" w:type="dxa"/>
            <w:shd w:val="clear" w:color="auto" w:fill="auto"/>
          </w:tcPr>
          <w:p w14:paraId="0F0192A3" w14:textId="77777777" w:rsidR="0043335A" w:rsidRPr="00973BAC" w:rsidRDefault="0043335A" w:rsidP="000F6E3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2229F247" w14:textId="77777777" w:rsidTr="00DF1413">
        <w:tc>
          <w:tcPr>
            <w:tcW w:w="2541" w:type="dxa"/>
            <w:vMerge/>
            <w:shd w:val="clear" w:color="auto" w:fill="auto"/>
          </w:tcPr>
          <w:p w14:paraId="58CE60F4" w14:textId="77777777" w:rsidR="0043335A" w:rsidRPr="00973BAC" w:rsidRDefault="0043335A" w:rsidP="000F6E30">
            <w:pPr>
              <w:spacing w:after="0"/>
              <w:rPr>
                <w:rFonts w:ascii="TH SarabunPSK" w:eastAsia="MS Gothic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14:paraId="006A68C1" w14:textId="0BF80C68" w:rsidR="0043335A" w:rsidRPr="00973BAC" w:rsidRDefault="00000000" w:rsidP="000F6E3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87253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Lehman Default 2008</w:t>
            </w:r>
          </w:p>
        </w:tc>
        <w:tc>
          <w:tcPr>
            <w:tcW w:w="1616" w:type="dxa"/>
            <w:shd w:val="clear" w:color="auto" w:fill="auto"/>
          </w:tcPr>
          <w:p w14:paraId="0D416E1C" w14:textId="77777777" w:rsidR="0043335A" w:rsidRPr="00973BAC" w:rsidRDefault="0043335A" w:rsidP="000F6E3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3FA203B8" w14:textId="77777777" w:rsidTr="00DF1413">
        <w:tc>
          <w:tcPr>
            <w:tcW w:w="2541" w:type="dxa"/>
            <w:vMerge/>
            <w:shd w:val="clear" w:color="auto" w:fill="auto"/>
          </w:tcPr>
          <w:p w14:paraId="3E40656C" w14:textId="77777777" w:rsidR="0043335A" w:rsidRPr="00973BAC" w:rsidRDefault="0043335A" w:rsidP="000F6E30">
            <w:pPr>
              <w:spacing w:after="0"/>
              <w:rPr>
                <w:rFonts w:ascii="TH SarabunPSK" w:eastAsia="MS Gothic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14:paraId="477FB757" w14:textId="4F58AB20" w:rsidR="0043335A" w:rsidRPr="00973BAC" w:rsidRDefault="00000000" w:rsidP="000F6E3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08488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CB5A23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>SET INDEX down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%    </w:t>
            </w:r>
          </w:p>
        </w:tc>
        <w:tc>
          <w:tcPr>
            <w:tcW w:w="1616" w:type="dxa"/>
            <w:shd w:val="clear" w:color="auto" w:fill="auto"/>
          </w:tcPr>
          <w:p w14:paraId="09A95156" w14:textId="77777777" w:rsidR="0043335A" w:rsidRPr="00973BAC" w:rsidRDefault="0043335A" w:rsidP="000F6E3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56185FEA" w14:textId="77777777" w:rsidTr="00DF1413">
        <w:tc>
          <w:tcPr>
            <w:tcW w:w="2541" w:type="dxa"/>
            <w:vMerge/>
            <w:shd w:val="clear" w:color="auto" w:fill="auto"/>
          </w:tcPr>
          <w:p w14:paraId="45757B84" w14:textId="77777777" w:rsidR="0043335A" w:rsidRPr="00973BAC" w:rsidRDefault="0043335A" w:rsidP="000F6E30">
            <w:pPr>
              <w:spacing w:after="0"/>
              <w:rPr>
                <w:rFonts w:ascii="TH SarabunPSK" w:eastAsia="MS Gothic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14:paraId="47105058" w14:textId="7EB75AF9" w:rsidR="0043335A" w:rsidRPr="00973BAC" w:rsidRDefault="00000000" w:rsidP="000F6E3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890958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อื่น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="000F6E30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>(โปรดระบุ)</w:t>
            </w:r>
            <w:r w:rsidR="000F6E30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0F6E30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1616" w:type="dxa"/>
            <w:shd w:val="clear" w:color="auto" w:fill="auto"/>
          </w:tcPr>
          <w:p w14:paraId="57E70E31" w14:textId="77777777" w:rsidR="0043335A" w:rsidRPr="00973BAC" w:rsidRDefault="0043335A" w:rsidP="000F6E3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390A6983" w14:textId="77777777" w:rsidTr="00DF1413">
        <w:tc>
          <w:tcPr>
            <w:tcW w:w="2541" w:type="dxa"/>
            <w:vMerge w:val="restart"/>
            <w:shd w:val="clear" w:color="auto" w:fill="auto"/>
          </w:tcPr>
          <w:p w14:paraId="0024865A" w14:textId="2EFE15B5" w:rsidR="0043335A" w:rsidRPr="00973BAC" w:rsidRDefault="00000000" w:rsidP="000F6E3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29575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3335A" w:rsidRPr="00973BAC">
              <w:rPr>
                <w:rFonts w:ascii="TH SarabunPSK" w:eastAsia="MS Gothic" w:hAnsi="TH SarabunPSK" w:cs="TH SarabunPSK"/>
                <w:sz w:val="32"/>
                <w:szCs w:val="32"/>
                <w:cs/>
              </w:rPr>
              <w:t>ตราสารหนี้</w:t>
            </w:r>
            <w:r w:rsidR="0043335A"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14:paraId="1442E538" w14:textId="6D202502" w:rsidR="0043335A" w:rsidRPr="00973BAC" w:rsidRDefault="00000000" w:rsidP="000F6E3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43549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CB5A23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แบงก์ชาติประกาศมาตรการกันสำรองเงินทุนจากต่างประเทศ 30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616" w:type="dxa"/>
            <w:shd w:val="clear" w:color="auto" w:fill="auto"/>
          </w:tcPr>
          <w:p w14:paraId="65604380" w14:textId="77777777" w:rsidR="0043335A" w:rsidRPr="00973BAC" w:rsidRDefault="0043335A" w:rsidP="000F6E3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01256E1F" w14:textId="77777777" w:rsidTr="00DF1413">
        <w:tc>
          <w:tcPr>
            <w:tcW w:w="2541" w:type="dxa"/>
            <w:vMerge/>
            <w:shd w:val="clear" w:color="auto" w:fill="auto"/>
          </w:tcPr>
          <w:p w14:paraId="5F7E94BD" w14:textId="77777777" w:rsidR="0043335A" w:rsidRPr="00973BAC" w:rsidRDefault="0043335A" w:rsidP="000F6E30">
            <w:pPr>
              <w:spacing w:after="0"/>
              <w:rPr>
                <w:rFonts w:ascii="TH SarabunPSK" w:eastAsia="MS Gothic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14:paraId="161D01CF" w14:textId="70D01730" w:rsidR="0043335A" w:rsidRPr="00973BAC" w:rsidRDefault="00000000" w:rsidP="000F6E3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668407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CB5A23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>2008-2009 Global Financial Crisis</w:t>
            </w:r>
          </w:p>
        </w:tc>
        <w:tc>
          <w:tcPr>
            <w:tcW w:w="1616" w:type="dxa"/>
            <w:shd w:val="clear" w:color="auto" w:fill="auto"/>
          </w:tcPr>
          <w:p w14:paraId="71DB324B" w14:textId="77777777" w:rsidR="0043335A" w:rsidRPr="00973BAC" w:rsidRDefault="0043335A" w:rsidP="000F6E3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5C012492" w14:textId="77777777" w:rsidTr="00DF1413">
        <w:tc>
          <w:tcPr>
            <w:tcW w:w="2541" w:type="dxa"/>
            <w:vMerge/>
            <w:shd w:val="clear" w:color="auto" w:fill="auto"/>
          </w:tcPr>
          <w:p w14:paraId="13FE4CF1" w14:textId="77777777" w:rsidR="0043335A" w:rsidRPr="00973BAC" w:rsidRDefault="0043335A" w:rsidP="000F6E30">
            <w:pPr>
              <w:spacing w:after="0"/>
              <w:rPr>
                <w:rFonts w:ascii="TH SarabunPSK" w:eastAsia="MS Gothic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14:paraId="1DDA7D70" w14:textId="18FB6140" w:rsidR="0043335A" w:rsidRPr="00973BAC" w:rsidRDefault="00000000" w:rsidP="000F6E3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798837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CB5A23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>2007-2009 Subprime and Credit Crisis</w:t>
            </w:r>
          </w:p>
        </w:tc>
        <w:tc>
          <w:tcPr>
            <w:tcW w:w="1616" w:type="dxa"/>
            <w:shd w:val="clear" w:color="auto" w:fill="auto"/>
          </w:tcPr>
          <w:p w14:paraId="620B0664" w14:textId="77777777" w:rsidR="0043335A" w:rsidRPr="00973BAC" w:rsidRDefault="0043335A" w:rsidP="000F6E3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39CBB5CB" w14:textId="77777777" w:rsidTr="00DF1413">
        <w:tc>
          <w:tcPr>
            <w:tcW w:w="2541" w:type="dxa"/>
            <w:vMerge/>
            <w:shd w:val="clear" w:color="auto" w:fill="auto"/>
          </w:tcPr>
          <w:p w14:paraId="32E4EF53" w14:textId="77777777" w:rsidR="0043335A" w:rsidRPr="00973BAC" w:rsidRDefault="0043335A" w:rsidP="000F6E30">
            <w:pPr>
              <w:spacing w:after="0"/>
              <w:rPr>
                <w:rFonts w:ascii="TH SarabunPSK" w:eastAsia="MS Gothic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14:paraId="13BE076A" w14:textId="39AA6027" w:rsidR="0043335A" w:rsidRPr="00973BAC" w:rsidRDefault="00000000" w:rsidP="000F6E3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46588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1F03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CB5A23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>Fed Funds Target Rate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ปรับเพิ่มขึ้นในปี 2004</w:t>
            </w:r>
          </w:p>
        </w:tc>
        <w:tc>
          <w:tcPr>
            <w:tcW w:w="1616" w:type="dxa"/>
            <w:shd w:val="clear" w:color="auto" w:fill="auto"/>
          </w:tcPr>
          <w:p w14:paraId="7C2F3330" w14:textId="77777777" w:rsidR="0043335A" w:rsidRPr="00973BAC" w:rsidRDefault="0043335A" w:rsidP="000F6E3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14DC60C6" w14:textId="77777777" w:rsidTr="00DF1413">
        <w:tc>
          <w:tcPr>
            <w:tcW w:w="2541" w:type="dxa"/>
            <w:vMerge/>
            <w:shd w:val="clear" w:color="auto" w:fill="auto"/>
          </w:tcPr>
          <w:p w14:paraId="570A023D" w14:textId="77777777" w:rsidR="0043335A" w:rsidRPr="00973BAC" w:rsidRDefault="0043335A" w:rsidP="000F6E30">
            <w:pPr>
              <w:spacing w:after="0"/>
              <w:rPr>
                <w:rFonts w:ascii="TH SarabunPSK" w:eastAsia="MS Gothic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14:paraId="3604C1AA" w14:textId="0D0DA2DD" w:rsidR="0043335A" w:rsidRPr="00973BAC" w:rsidRDefault="00000000" w:rsidP="000F6E3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69279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Capital outflow</w:t>
            </w:r>
          </w:p>
        </w:tc>
        <w:tc>
          <w:tcPr>
            <w:tcW w:w="1616" w:type="dxa"/>
            <w:shd w:val="clear" w:color="auto" w:fill="auto"/>
          </w:tcPr>
          <w:p w14:paraId="6F8678FC" w14:textId="77777777" w:rsidR="0043335A" w:rsidRPr="00973BAC" w:rsidRDefault="0043335A" w:rsidP="000F6E3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6BD674A6" w14:textId="77777777" w:rsidTr="00DF1413">
        <w:tc>
          <w:tcPr>
            <w:tcW w:w="2541" w:type="dxa"/>
            <w:vMerge/>
            <w:shd w:val="clear" w:color="auto" w:fill="auto"/>
          </w:tcPr>
          <w:p w14:paraId="65793DE8" w14:textId="77777777" w:rsidR="0043335A" w:rsidRPr="00973BAC" w:rsidRDefault="0043335A" w:rsidP="000F6E30">
            <w:pPr>
              <w:spacing w:after="0"/>
              <w:rPr>
                <w:rFonts w:ascii="TH SarabunPSK" w:eastAsia="MS Gothic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14:paraId="7748CD09" w14:textId="6F7C6333" w:rsidR="0043335A" w:rsidRPr="00973BAC" w:rsidRDefault="00000000" w:rsidP="000F6E3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23301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CB5A23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>Liquidity stress testing (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กรณีกอง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MMF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>Daily Fixed)</w:t>
            </w:r>
          </w:p>
        </w:tc>
        <w:tc>
          <w:tcPr>
            <w:tcW w:w="1616" w:type="dxa"/>
            <w:shd w:val="clear" w:color="auto" w:fill="auto"/>
          </w:tcPr>
          <w:p w14:paraId="3EEED7B8" w14:textId="77777777" w:rsidR="0043335A" w:rsidRPr="00973BAC" w:rsidRDefault="0043335A" w:rsidP="000F6E3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1CDACDD9" w14:textId="77777777" w:rsidTr="00DF1413">
        <w:tc>
          <w:tcPr>
            <w:tcW w:w="2541" w:type="dxa"/>
            <w:vMerge/>
            <w:shd w:val="clear" w:color="auto" w:fill="auto"/>
          </w:tcPr>
          <w:p w14:paraId="1D45F719" w14:textId="77777777" w:rsidR="0043335A" w:rsidRPr="00973BAC" w:rsidRDefault="0043335A" w:rsidP="000F6E30">
            <w:pPr>
              <w:spacing w:after="0"/>
              <w:rPr>
                <w:rFonts w:ascii="TH SarabunPSK" w:eastAsia="MS Gothic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14:paraId="2025380D" w14:textId="1FF408AF" w:rsidR="0043335A" w:rsidRPr="00973BAC" w:rsidRDefault="00000000" w:rsidP="000F6E3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202836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Government bond yield shifts up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bps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</w:p>
        </w:tc>
        <w:tc>
          <w:tcPr>
            <w:tcW w:w="1616" w:type="dxa"/>
            <w:shd w:val="clear" w:color="auto" w:fill="auto"/>
          </w:tcPr>
          <w:p w14:paraId="4EE40684" w14:textId="77777777" w:rsidR="0043335A" w:rsidRPr="00973BAC" w:rsidRDefault="0043335A" w:rsidP="000F6E3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731CC0D5" w14:textId="77777777" w:rsidTr="00DF1413">
        <w:tc>
          <w:tcPr>
            <w:tcW w:w="2541" w:type="dxa"/>
            <w:vMerge/>
            <w:shd w:val="clear" w:color="auto" w:fill="auto"/>
          </w:tcPr>
          <w:p w14:paraId="1117B3C9" w14:textId="77777777" w:rsidR="0043335A" w:rsidRPr="00973BAC" w:rsidRDefault="0043335A" w:rsidP="000F6E30">
            <w:pPr>
              <w:spacing w:after="0"/>
              <w:rPr>
                <w:rFonts w:ascii="TH SarabunPSK" w:eastAsia="MS Gothic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14:paraId="5558D11A" w14:textId="53126BD2" w:rsidR="0043335A" w:rsidRPr="00973BAC" w:rsidRDefault="00000000" w:rsidP="000F6E3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80037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อื่น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="000F6E30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>(โปรดระบุ)</w:t>
            </w:r>
            <w:r w:rsidR="000F6E30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0F6E30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1616" w:type="dxa"/>
            <w:shd w:val="clear" w:color="auto" w:fill="auto"/>
          </w:tcPr>
          <w:p w14:paraId="4B5ABD4B" w14:textId="77777777" w:rsidR="0043335A" w:rsidRPr="00973BAC" w:rsidRDefault="0043335A" w:rsidP="000F6E3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26C98F89" w14:textId="77777777" w:rsidTr="00DF1413">
        <w:tc>
          <w:tcPr>
            <w:tcW w:w="2541" w:type="dxa"/>
            <w:vMerge w:val="restart"/>
            <w:shd w:val="clear" w:color="auto" w:fill="auto"/>
          </w:tcPr>
          <w:p w14:paraId="7CD092AB" w14:textId="7B0661E0" w:rsidR="0043335A" w:rsidRPr="00973BAC" w:rsidRDefault="00000000" w:rsidP="000F6E30">
            <w:pPr>
              <w:spacing w:after="0"/>
              <w:rPr>
                <w:rFonts w:ascii="TH SarabunPSK" w:eastAsia="MS Gothic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35542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CB5A23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335A" w:rsidRPr="00973BAC">
              <w:rPr>
                <w:rFonts w:ascii="TH SarabunPSK" w:eastAsia="MS Gothic" w:hAnsi="TH SarabunPSK" w:cs="TH SarabunPSK"/>
                <w:sz w:val="32"/>
                <w:szCs w:val="32"/>
                <w:cs/>
              </w:rPr>
              <w:t>หน่วยลงทุน</w:t>
            </w:r>
          </w:p>
        </w:tc>
        <w:tc>
          <w:tcPr>
            <w:tcW w:w="4677" w:type="dxa"/>
            <w:shd w:val="clear" w:color="auto" w:fill="auto"/>
          </w:tcPr>
          <w:p w14:paraId="68979EEF" w14:textId="7D35C600" w:rsidR="0043335A" w:rsidRPr="00973BAC" w:rsidRDefault="00000000" w:rsidP="000F6E30">
            <w:pPr>
              <w:spacing w:after="0"/>
              <w:rPr>
                <w:rFonts w:ascii="TH SarabunPSK" w:eastAsia="MS Gothic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513356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แบงก์ชาติประกาศมาตรการกันสำรองเงินทุนจากต่างประเทศ 30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616" w:type="dxa"/>
            <w:shd w:val="clear" w:color="auto" w:fill="auto"/>
          </w:tcPr>
          <w:p w14:paraId="1BB9178F" w14:textId="77777777" w:rsidR="0043335A" w:rsidRPr="00973BAC" w:rsidRDefault="0043335A" w:rsidP="000F6E3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723945C7" w14:textId="77777777" w:rsidTr="00DF1413">
        <w:tc>
          <w:tcPr>
            <w:tcW w:w="2541" w:type="dxa"/>
            <w:vMerge/>
            <w:shd w:val="clear" w:color="auto" w:fill="auto"/>
          </w:tcPr>
          <w:p w14:paraId="1D94324B" w14:textId="77777777" w:rsidR="0043335A" w:rsidRPr="00973BAC" w:rsidRDefault="0043335A" w:rsidP="000F6E30">
            <w:pPr>
              <w:spacing w:after="0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7" w:type="dxa"/>
            <w:shd w:val="clear" w:color="auto" w:fill="auto"/>
          </w:tcPr>
          <w:p w14:paraId="595A3193" w14:textId="545A23DA" w:rsidR="0043335A" w:rsidRPr="00973BAC" w:rsidRDefault="00000000" w:rsidP="000F6E30">
            <w:pPr>
              <w:spacing w:after="0"/>
              <w:rPr>
                <w:rFonts w:ascii="TH SarabunPSK" w:eastAsia="MS Gothic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87767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2008-2009 Global Financial Crisis</w:t>
            </w:r>
          </w:p>
        </w:tc>
        <w:tc>
          <w:tcPr>
            <w:tcW w:w="1616" w:type="dxa"/>
            <w:shd w:val="clear" w:color="auto" w:fill="auto"/>
          </w:tcPr>
          <w:p w14:paraId="742CB56E" w14:textId="77777777" w:rsidR="0043335A" w:rsidRPr="00973BAC" w:rsidRDefault="0043335A" w:rsidP="000F6E3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020AEDB9" w14:textId="77777777" w:rsidTr="00DF1413">
        <w:tc>
          <w:tcPr>
            <w:tcW w:w="2541" w:type="dxa"/>
            <w:vMerge/>
            <w:shd w:val="clear" w:color="auto" w:fill="auto"/>
          </w:tcPr>
          <w:p w14:paraId="1A36D736" w14:textId="77777777" w:rsidR="0043335A" w:rsidRPr="00973BAC" w:rsidRDefault="0043335A" w:rsidP="000F6E30">
            <w:pPr>
              <w:spacing w:after="0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7" w:type="dxa"/>
            <w:shd w:val="clear" w:color="auto" w:fill="auto"/>
          </w:tcPr>
          <w:p w14:paraId="44EAE618" w14:textId="63272E22" w:rsidR="0043335A" w:rsidRPr="00973BAC" w:rsidRDefault="00000000" w:rsidP="000F6E30">
            <w:pPr>
              <w:spacing w:after="0"/>
              <w:rPr>
                <w:rFonts w:ascii="TH SarabunPSK" w:eastAsia="MS Gothic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03909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2007-2009 Subprime and Credit Crisis</w:t>
            </w:r>
          </w:p>
        </w:tc>
        <w:tc>
          <w:tcPr>
            <w:tcW w:w="1616" w:type="dxa"/>
            <w:shd w:val="clear" w:color="auto" w:fill="auto"/>
          </w:tcPr>
          <w:p w14:paraId="0289F865" w14:textId="77777777" w:rsidR="0043335A" w:rsidRPr="00973BAC" w:rsidRDefault="0043335A" w:rsidP="000F6E3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23C0CC3F" w14:textId="77777777" w:rsidTr="00DF1413">
        <w:tc>
          <w:tcPr>
            <w:tcW w:w="2541" w:type="dxa"/>
            <w:vMerge/>
            <w:shd w:val="clear" w:color="auto" w:fill="auto"/>
          </w:tcPr>
          <w:p w14:paraId="784E7A11" w14:textId="77777777" w:rsidR="0043335A" w:rsidRPr="00973BAC" w:rsidRDefault="0043335A" w:rsidP="000F6E30">
            <w:pPr>
              <w:spacing w:after="0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7" w:type="dxa"/>
            <w:shd w:val="clear" w:color="auto" w:fill="auto"/>
          </w:tcPr>
          <w:p w14:paraId="75ADE749" w14:textId="5920FCB4" w:rsidR="0043335A" w:rsidRPr="00973BAC" w:rsidRDefault="00000000" w:rsidP="000F6E30">
            <w:pPr>
              <w:spacing w:after="0"/>
              <w:rPr>
                <w:rFonts w:ascii="TH SarabunPSK" w:eastAsia="MS Gothic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83880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Fed Funds Target Rate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ปรับเพิ่มขึ้นในปี 2004</w:t>
            </w:r>
          </w:p>
        </w:tc>
        <w:tc>
          <w:tcPr>
            <w:tcW w:w="1616" w:type="dxa"/>
            <w:shd w:val="clear" w:color="auto" w:fill="auto"/>
          </w:tcPr>
          <w:p w14:paraId="2B8EE3AA" w14:textId="77777777" w:rsidR="0043335A" w:rsidRPr="00973BAC" w:rsidRDefault="0043335A" w:rsidP="000F6E3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6BAFC6B9" w14:textId="77777777" w:rsidTr="00DF1413">
        <w:tc>
          <w:tcPr>
            <w:tcW w:w="2541" w:type="dxa"/>
            <w:vMerge/>
            <w:shd w:val="clear" w:color="auto" w:fill="auto"/>
          </w:tcPr>
          <w:p w14:paraId="36685E69" w14:textId="77777777" w:rsidR="0043335A" w:rsidRPr="00973BAC" w:rsidRDefault="0043335A" w:rsidP="000F6E30">
            <w:pPr>
              <w:spacing w:after="0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7" w:type="dxa"/>
            <w:shd w:val="clear" w:color="auto" w:fill="auto"/>
          </w:tcPr>
          <w:p w14:paraId="5CFAAD99" w14:textId="18FEC53B" w:rsidR="0043335A" w:rsidRPr="00973BAC" w:rsidRDefault="00000000" w:rsidP="000F6E30">
            <w:pPr>
              <w:spacing w:after="0"/>
              <w:rPr>
                <w:rFonts w:ascii="TH SarabunPSK" w:eastAsia="MS Gothic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205572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Capital outflow</w:t>
            </w:r>
          </w:p>
        </w:tc>
        <w:tc>
          <w:tcPr>
            <w:tcW w:w="1616" w:type="dxa"/>
            <w:shd w:val="clear" w:color="auto" w:fill="auto"/>
          </w:tcPr>
          <w:p w14:paraId="17E29D0D" w14:textId="77777777" w:rsidR="0043335A" w:rsidRPr="00973BAC" w:rsidRDefault="0043335A" w:rsidP="000F6E3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23680634" w14:textId="77777777" w:rsidTr="00DF1413">
        <w:tc>
          <w:tcPr>
            <w:tcW w:w="2541" w:type="dxa"/>
            <w:vMerge/>
            <w:shd w:val="clear" w:color="auto" w:fill="auto"/>
          </w:tcPr>
          <w:p w14:paraId="5167A097" w14:textId="77777777" w:rsidR="0043335A" w:rsidRPr="00973BAC" w:rsidRDefault="0043335A" w:rsidP="000F6E30">
            <w:pPr>
              <w:spacing w:after="0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7" w:type="dxa"/>
            <w:shd w:val="clear" w:color="auto" w:fill="auto"/>
          </w:tcPr>
          <w:p w14:paraId="0F88A497" w14:textId="6B4EA6C7" w:rsidR="0043335A" w:rsidRPr="00973BAC" w:rsidRDefault="00000000" w:rsidP="000F6E30">
            <w:pPr>
              <w:spacing w:after="0"/>
              <w:rPr>
                <w:rFonts w:ascii="TH SarabunPSK" w:eastAsia="MS Gothic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35411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Government bond yield shifts up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bps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</w:p>
        </w:tc>
        <w:tc>
          <w:tcPr>
            <w:tcW w:w="1616" w:type="dxa"/>
            <w:shd w:val="clear" w:color="auto" w:fill="auto"/>
          </w:tcPr>
          <w:p w14:paraId="081EDF45" w14:textId="77777777" w:rsidR="0043335A" w:rsidRPr="00973BAC" w:rsidRDefault="0043335A" w:rsidP="000F6E3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5B07D804" w14:textId="77777777" w:rsidTr="00DF1413">
        <w:tc>
          <w:tcPr>
            <w:tcW w:w="2541" w:type="dxa"/>
            <w:vMerge/>
            <w:shd w:val="clear" w:color="auto" w:fill="auto"/>
          </w:tcPr>
          <w:p w14:paraId="68C2ABD7" w14:textId="77777777" w:rsidR="0043335A" w:rsidRPr="00973BAC" w:rsidRDefault="0043335A" w:rsidP="000F6E30">
            <w:pPr>
              <w:spacing w:after="0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7" w:type="dxa"/>
            <w:shd w:val="clear" w:color="auto" w:fill="auto"/>
          </w:tcPr>
          <w:p w14:paraId="0F4744BB" w14:textId="28E45775" w:rsidR="0043335A" w:rsidRPr="00973BAC" w:rsidRDefault="00000000" w:rsidP="000F6E30">
            <w:pPr>
              <w:spacing w:after="0"/>
              <w:rPr>
                <w:rFonts w:ascii="TH SarabunPSK" w:eastAsia="MS Gothic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060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SET INDEX down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%    </w:t>
            </w:r>
          </w:p>
        </w:tc>
        <w:tc>
          <w:tcPr>
            <w:tcW w:w="1616" w:type="dxa"/>
            <w:shd w:val="clear" w:color="auto" w:fill="auto"/>
          </w:tcPr>
          <w:p w14:paraId="3C246372" w14:textId="77777777" w:rsidR="0043335A" w:rsidRPr="00973BAC" w:rsidRDefault="0043335A" w:rsidP="000F6E3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34AB98A8" w14:textId="77777777" w:rsidTr="00DF1413">
        <w:tc>
          <w:tcPr>
            <w:tcW w:w="2541" w:type="dxa"/>
            <w:vMerge/>
            <w:shd w:val="clear" w:color="auto" w:fill="auto"/>
          </w:tcPr>
          <w:p w14:paraId="56F6F5DB" w14:textId="77777777" w:rsidR="0043335A" w:rsidRPr="00973BAC" w:rsidRDefault="0043335A" w:rsidP="000F6E30">
            <w:pPr>
              <w:spacing w:after="0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7" w:type="dxa"/>
            <w:shd w:val="clear" w:color="auto" w:fill="auto"/>
          </w:tcPr>
          <w:p w14:paraId="5B42BBAF" w14:textId="1AF16A36" w:rsidR="0043335A" w:rsidRPr="00973BAC" w:rsidRDefault="00000000" w:rsidP="000F6E30">
            <w:pPr>
              <w:spacing w:after="0"/>
              <w:rPr>
                <w:rFonts w:ascii="TH SarabunPSK" w:eastAsia="MS Gothic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44673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CB5A23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อื่น ๆ</w:t>
            </w:r>
            <w:r w:rsidR="000F6E30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>(โปรดระบุ)</w:t>
            </w:r>
            <w:r w:rsidR="000F6E30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0F6E30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1616" w:type="dxa"/>
            <w:shd w:val="clear" w:color="auto" w:fill="auto"/>
          </w:tcPr>
          <w:p w14:paraId="2A26FC59" w14:textId="77777777" w:rsidR="0043335A" w:rsidRPr="00973BAC" w:rsidRDefault="0043335A" w:rsidP="000F6E3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43199816" w14:textId="77777777" w:rsidTr="00DF1413">
        <w:tc>
          <w:tcPr>
            <w:tcW w:w="2541" w:type="dxa"/>
            <w:vMerge w:val="restart"/>
            <w:shd w:val="clear" w:color="auto" w:fill="auto"/>
          </w:tcPr>
          <w:p w14:paraId="360C32F5" w14:textId="7D0D8463" w:rsidR="0043335A" w:rsidRPr="00973BAC" w:rsidRDefault="00000000" w:rsidP="000F6E3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6199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ตราสาร หรือธุรกรรมที่มีความซับซ้อน</w:t>
            </w:r>
          </w:p>
          <w:p w14:paraId="0D0BB740" w14:textId="77777777" w:rsidR="0043335A" w:rsidRPr="00973BAC" w:rsidRDefault="0043335A" w:rsidP="000F6E30">
            <w:pPr>
              <w:spacing w:after="0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7" w:type="dxa"/>
            <w:shd w:val="clear" w:color="auto" w:fill="auto"/>
          </w:tcPr>
          <w:p w14:paraId="1581C85A" w14:textId="796A2EAB" w:rsidR="0043335A" w:rsidRPr="00973BAC" w:rsidRDefault="00000000" w:rsidP="000F6E3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95128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CB5A23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>Oil price drop</w:t>
            </w:r>
          </w:p>
        </w:tc>
        <w:tc>
          <w:tcPr>
            <w:tcW w:w="1616" w:type="dxa"/>
            <w:shd w:val="clear" w:color="auto" w:fill="auto"/>
          </w:tcPr>
          <w:p w14:paraId="2EEFDDB8" w14:textId="77777777" w:rsidR="0043335A" w:rsidRPr="00973BAC" w:rsidRDefault="0043335A" w:rsidP="000F6E3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7B9EBCD0" w14:textId="77777777" w:rsidTr="00DF1413">
        <w:tc>
          <w:tcPr>
            <w:tcW w:w="2541" w:type="dxa"/>
            <w:vMerge/>
            <w:shd w:val="clear" w:color="auto" w:fill="auto"/>
          </w:tcPr>
          <w:p w14:paraId="47EC5F54" w14:textId="77777777" w:rsidR="0043335A" w:rsidRPr="00973BAC" w:rsidRDefault="0043335A" w:rsidP="000F6E30">
            <w:pPr>
              <w:spacing w:after="0"/>
              <w:rPr>
                <w:rFonts w:ascii="TH SarabunPSK" w:eastAsia="MS Gothic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14:paraId="52120377" w14:textId="4033E17E" w:rsidR="0043335A" w:rsidRPr="00973BAC" w:rsidRDefault="00000000" w:rsidP="000F6E3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21643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Gold bullion drop</w:t>
            </w:r>
          </w:p>
        </w:tc>
        <w:tc>
          <w:tcPr>
            <w:tcW w:w="1616" w:type="dxa"/>
            <w:shd w:val="clear" w:color="auto" w:fill="auto"/>
          </w:tcPr>
          <w:p w14:paraId="181BBFEE" w14:textId="77777777" w:rsidR="0043335A" w:rsidRPr="00973BAC" w:rsidRDefault="0043335A" w:rsidP="000F6E3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0448873C" w14:textId="77777777" w:rsidTr="00DF1413">
        <w:tc>
          <w:tcPr>
            <w:tcW w:w="2541" w:type="dxa"/>
            <w:vMerge/>
            <w:shd w:val="clear" w:color="auto" w:fill="auto"/>
          </w:tcPr>
          <w:p w14:paraId="13BE6FFA" w14:textId="77777777" w:rsidR="0043335A" w:rsidRPr="00973BAC" w:rsidRDefault="0043335A" w:rsidP="000F6E30">
            <w:pPr>
              <w:spacing w:after="0"/>
              <w:rPr>
                <w:rFonts w:ascii="TH SarabunPSK" w:eastAsia="MS Gothic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14:paraId="0BDA7967" w14:textId="203E9A58" w:rsidR="0043335A" w:rsidRPr="00973BAC" w:rsidRDefault="00000000" w:rsidP="00DF1413">
            <w:pPr>
              <w:spacing w:after="0"/>
              <w:ind w:right="-105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213077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Government bond yield shifts up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bps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</w:p>
        </w:tc>
        <w:tc>
          <w:tcPr>
            <w:tcW w:w="1616" w:type="dxa"/>
            <w:shd w:val="clear" w:color="auto" w:fill="auto"/>
          </w:tcPr>
          <w:p w14:paraId="57702501" w14:textId="77777777" w:rsidR="0043335A" w:rsidRPr="00973BAC" w:rsidRDefault="0043335A" w:rsidP="00DF1413">
            <w:pPr>
              <w:spacing w:after="0"/>
              <w:ind w:right="-10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023EDC83" w14:textId="77777777" w:rsidTr="00DF1413">
        <w:tc>
          <w:tcPr>
            <w:tcW w:w="2541" w:type="dxa"/>
            <w:vMerge/>
            <w:shd w:val="clear" w:color="auto" w:fill="auto"/>
          </w:tcPr>
          <w:p w14:paraId="6D78C38A" w14:textId="77777777" w:rsidR="0043335A" w:rsidRPr="00973BAC" w:rsidRDefault="0043335A" w:rsidP="000F6E30">
            <w:pPr>
              <w:spacing w:after="0"/>
              <w:rPr>
                <w:rFonts w:ascii="TH SarabunPSK" w:eastAsia="MS Gothic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14:paraId="4CF26E8E" w14:textId="559CDEE6" w:rsidR="0043335A" w:rsidRPr="00973BAC" w:rsidRDefault="00000000" w:rsidP="000F6E3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099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SET INDEX down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%    </w:t>
            </w:r>
          </w:p>
        </w:tc>
        <w:tc>
          <w:tcPr>
            <w:tcW w:w="1616" w:type="dxa"/>
            <w:shd w:val="clear" w:color="auto" w:fill="auto"/>
          </w:tcPr>
          <w:p w14:paraId="0B882D4F" w14:textId="77777777" w:rsidR="0043335A" w:rsidRPr="00973BAC" w:rsidRDefault="0043335A" w:rsidP="000F6E3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2CBA79E5" w14:textId="77777777" w:rsidTr="00DF1413">
        <w:tc>
          <w:tcPr>
            <w:tcW w:w="2541" w:type="dxa"/>
            <w:vMerge/>
            <w:shd w:val="clear" w:color="auto" w:fill="auto"/>
          </w:tcPr>
          <w:p w14:paraId="409E3288" w14:textId="77777777" w:rsidR="0043335A" w:rsidRPr="00973BAC" w:rsidRDefault="0043335A" w:rsidP="000F6E30">
            <w:pPr>
              <w:spacing w:after="0"/>
              <w:rPr>
                <w:rFonts w:ascii="TH SarabunPSK" w:eastAsia="MS Gothic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14:paraId="100553F1" w14:textId="5454DE2D" w:rsidR="0043335A" w:rsidRPr="00973BAC" w:rsidRDefault="00000000" w:rsidP="000F6E3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55558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F6E30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>(โปรดระบุ)</w:t>
            </w:r>
            <w:r w:rsidR="000F6E30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0F6E30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1616" w:type="dxa"/>
            <w:shd w:val="clear" w:color="auto" w:fill="auto"/>
          </w:tcPr>
          <w:p w14:paraId="37720870" w14:textId="77777777" w:rsidR="0043335A" w:rsidRPr="00973BAC" w:rsidRDefault="0043335A" w:rsidP="000F6E3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2F40F3FF" w14:textId="77777777" w:rsidTr="00DF1413">
        <w:tc>
          <w:tcPr>
            <w:tcW w:w="2541" w:type="dxa"/>
            <w:vMerge w:val="restart"/>
            <w:shd w:val="clear" w:color="auto" w:fill="auto"/>
          </w:tcPr>
          <w:p w14:paraId="08E30B6E" w14:textId="2FD7FD9A" w:rsidR="0043335A" w:rsidRPr="00973BAC" w:rsidRDefault="00000000" w:rsidP="000F6E30">
            <w:pPr>
              <w:spacing w:after="0"/>
              <w:rPr>
                <w:rFonts w:ascii="TH SarabunPSK" w:eastAsia="MS Gothic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924881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3335A" w:rsidRPr="00973BAC">
              <w:rPr>
                <w:rFonts w:ascii="TH SarabunPSK" w:eastAsia="MS Gothic" w:hAnsi="TH SarabunPSK" w:cs="TH SarabunPSK"/>
                <w:sz w:val="32"/>
                <w:szCs w:val="32"/>
              </w:rPr>
              <w:t>ETF</w:t>
            </w:r>
          </w:p>
        </w:tc>
        <w:tc>
          <w:tcPr>
            <w:tcW w:w="4677" w:type="dxa"/>
            <w:shd w:val="clear" w:color="auto" w:fill="auto"/>
          </w:tcPr>
          <w:p w14:paraId="093A2825" w14:textId="492B4B8E" w:rsidR="0043335A" w:rsidRPr="00973BAC" w:rsidRDefault="00000000" w:rsidP="000F6E3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31723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แบงก์ชาติประกาศมาตรการกันสำรองเงินทุนจากต่างประเทศ 30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616" w:type="dxa"/>
            <w:shd w:val="clear" w:color="auto" w:fill="auto"/>
          </w:tcPr>
          <w:p w14:paraId="1722DB3A" w14:textId="77777777" w:rsidR="0043335A" w:rsidRPr="00973BAC" w:rsidRDefault="0043335A" w:rsidP="000F6E3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559D8435" w14:textId="77777777" w:rsidTr="00DF1413">
        <w:tc>
          <w:tcPr>
            <w:tcW w:w="2541" w:type="dxa"/>
            <w:vMerge/>
            <w:shd w:val="clear" w:color="auto" w:fill="auto"/>
          </w:tcPr>
          <w:p w14:paraId="69DD52C1" w14:textId="77777777" w:rsidR="0043335A" w:rsidRPr="00973BAC" w:rsidRDefault="0043335A" w:rsidP="000F6E30">
            <w:pPr>
              <w:spacing w:after="0"/>
              <w:rPr>
                <w:rFonts w:ascii="TH SarabunPSK" w:eastAsia="MS Gothic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14:paraId="6ABC9D23" w14:textId="01C65781" w:rsidR="0043335A" w:rsidRPr="00973BAC" w:rsidRDefault="00000000" w:rsidP="000F6E3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64493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2008-2009 Global Financial Crisis</w:t>
            </w:r>
          </w:p>
        </w:tc>
        <w:tc>
          <w:tcPr>
            <w:tcW w:w="1616" w:type="dxa"/>
            <w:shd w:val="clear" w:color="auto" w:fill="auto"/>
          </w:tcPr>
          <w:p w14:paraId="60E53E8D" w14:textId="77777777" w:rsidR="0043335A" w:rsidRPr="00973BAC" w:rsidRDefault="0043335A" w:rsidP="000F6E3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253B7243" w14:textId="77777777" w:rsidTr="00DF1413">
        <w:tc>
          <w:tcPr>
            <w:tcW w:w="2541" w:type="dxa"/>
            <w:vMerge/>
            <w:shd w:val="clear" w:color="auto" w:fill="auto"/>
          </w:tcPr>
          <w:p w14:paraId="16E5CF0E" w14:textId="77777777" w:rsidR="0043335A" w:rsidRPr="00973BAC" w:rsidRDefault="0043335A" w:rsidP="000F6E30">
            <w:pPr>
              <w:spacing w:after="0"/>
              <w:rPr>
                <w:rFonts w:ascii="TH SarabunPSK" w:eastAsia="MS Gothic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14:paraId="094511D9" w14:textId="00EA4601" w:rsidR="0043335A" w:rsidRPr="00973BAC" w:rsidRDefault="00000000" w:rsidP="000F6E3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541905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2007-2009 Subprime and Credit Crisis</w:t>
            </w:r>
          </w:p>
        </w:tc>
        <w:tc>
          <w:tcPr>
            <w:tcW w:w="1616" w:type="dxa"/>
            <w:shd w:val="clear" w:color="auto" w:fill="auto"/>
          </w:tcPr>
          <w:p w14:paraId="39CA696E" w14:textId="77777777" w:rsidR="0043335A" w:rsidRPr="00973BAC" w:rsidRDefault="0043335A" w:rsidP="000F6E3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78CF02F0" w14:textId="77777777" w:rsidTr="00DF1413">
        <w:tc>
          <w:tcPr>
            <w:tcW w:w="2541" w:type="dxa"/>
            <w:vMerge/>
            <w:shd w:val="clear" w:color="auto" w:fill="auto"/>
          </w:tcPr>
          <w:p w14:paraId="749B2AE2" w14:textId="77777777" w:rsidR="0043335A" w:rsidRPr="00973BAC" w:rsidRDefault="0043335A" w:rsidP="000F6E30">
            <w:pPr>
              <w:spacing w:after="0"/>
              <w:rPr>
                <w:rFonts w:ascii="TH SarabunPSK" w:eastAsia="MS Gothic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14:paraId="7FC9294B" w14:textId="7DDBC288" w:rsidR="0043335A" w:rsidRPr="00973BAC" w:rsidRDefault="00000000" w:rsidP="000F6E3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206491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Fed Funds Target Rate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ปรับเพิ่มขึ้นในปี 2004</w:t>
            </w:r>
          </w:p>
        </w:tc>
        <w:tc>
          <w:tcPr>
            <w:tcW w:w="1616" w:type="dxa"/>
            <w:shd w:val="clear" w:color="auto" w:fill="auto"/>
          </w:tcPr>
          <w:p w14:paraId="63421290" w14:textId="77777777" w:rsidR="0043335A" w:rsidRPr="00973BAC" w:rsidRDefault="0043335A" w:rsidP="000F6E3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5E8A909A" w14:textId="77777777" w:rsidTr="00DF1413">
        <w:tc>
          <w:tcPr>
            <w:tcW w:w="2541" w:type="dxa"/>
            <w:vMerge/>
            <w:shd w:val="clear" w:color="auto" w:fill="auto"/>
          </w:tcPr>
          <w:p w14:paraId="38B0AF38" w14:textId="77777777" w:rsidR="0043335A" w:rsidRPr="00973BAC" w:rsidRDefault="0043335A" w:rsidP="000F6E30">
            <w:pPr>
              <w:spacing w:after="0"/>
              <w:rPr>
                <w:rFonts w:ascii="TH SarabunPSK" w:eastAsia="MS Gothic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14:paraId="6D3EBEE6" w14:textId="0E557842" w:rsidR="0043335A" w:rsidRPr="00973BAC" w:rsidRDefault="00000000" w:rsidP="000F6E3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79116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Capital outflow</w:t>
            </w:r>
          </w:p>
        </w:tc>
        <w:tc>
          <w:tcPr>
            <w:tcW w:w="1616" w:type="dxa"/>
            <w:shd w:val="clear" w:color="auto" w:fill="auto"/>
          </w:tcPr>
          <w:p w14:paraId="1B2E694E" w14:textId="77777777" w:rsidR="0043335A" w:rsidRPr="00973BAC" w:rsidRDefault="0043335A" w:rsidP="000F6E3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3FD12EE3" w14:textId="77777777" w:rsidTr="00DF1413">
        <w:tc>
          <w:tcPr>
            <w:tcW w:w="2541" w:type="dxa"/>
            <w:vMerge/>
            <w:shd w:val="clear" w:color="auto" w:fill="auto"/>
          </w:tcPr>
          <w:p w14:paraId="04DA57CA" w14:textId="77777777" w:rsidR="0043335A" w:rsidRPr="00973BAC" w:rsidRDefault="0043335A" w:rsidP="0043335A">
            <w:pPr>
              <w:rPr>
                <w:rFonts w:ascii="TH SarabunPSK" w:eastAsia="MS Gothic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14:paraId="47668CD1" w14:textId="32849D2E" w:rsidR="0043335A" w:rsidRPr="00973BAC" w:rsidRDefault="00000000" w:rsidP="0043335A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68894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Government bond yield shifts up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bps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</w:p>
        </w:tc>
        <w:tc>
          <w:tcPr>
            <w:tcW w:w="1616" w:type="dxa"/>
            <w:shd w:val="clear" w:color="auto" w:fill="auto"/>
          </w:tcPr>
          <w:p w14:paraId="4434FCC0" w14:textId="77777777" w:rsidR="0043335A" w:rsidRPr="00973BAC" w:rsidRDefault="0043335A" w:rsidP="0043335A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6CA7AA35" w14:textId="77777777" w:rsidTr="00DF1413">
        <w:tc>
          <w:tcPr>
            <w:tcW w:w="2541" w:type="dxa"/>
            <w:vMerge/>
            <w:shd w:val="clear" w:color="auto" w:fill="auto"/>
          </w:tcPr>
          <w:p w14:paraId="57008BD6" w14:textId="77777777" w:rsidR="0043335A" w:rsidRPr="00973BAC" w:rsidRDefault="0043335A" w:rsidP="0043335A">
            <w:pPr>
              <w:rPr>
                <w:rFonts w:ascii="TH SarabunPSK" w:eastAsia="MS Gothic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14:paraId="4B01749F" w14:textId="58542415" w:rsidR="0043335A" w:rsidRPr="00973BAC" w:rsidRDefault="00000000" w:rsidP="0043335A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67939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SET INDEX down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%    </w:t>
            </w:r>
          </w:p>
        </w:tc>
        <w:tc>
          <w:tcPr>
            <w:tcW w:w="1616" w:type="dxa"/>
            <w:shd w:val="clear" w:color="auto" w:fill="auto"/>
          </w:tcPr>
          <w:p w14:paraId="11E3D679" w14:textId="77777777" w:rsidR="0043335A" w:rsidRPr="00973BAC" w:rsidRDefault="0043335A" w:rsidP="0043335A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0A64C939" w14:textId="77777777" w:rsidTr="00DF1413">
        <w:tc>
          <w:tcPr>
            <w:tcW w:w="2541" w:type="dxa"/>
            <w:vMerge/>
            <w:shd w:val="clear" w:color="auto" w:fill="auto"/>
          </w:tcPr>
          <w:p w14:paraId="7739B3AE" w14:textId="77777777" w:rsidR="0043335A" w:rsidRPr="00973BAC" w:rsidRDefault="0043335A" w:rsidP="0043335A">
            <w:pPr>
              <w:rPr>
                <w:rFonts w:ascii="TH SarabunPSK" w:eastAsia="MS Gothic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14:paraId="7BAF00EF" w14:textId="25237EF9" w:rsidR="0043335A" w:rsidRPr="00973BAC" w:rsidRDefault="00000000" w:rsidP="0043335A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22595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r w:rsidR="000F6E30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>(โปรดระบุ)</w:t>
            </w:r>
            <w:r w:rsidR="000F6E30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0F6E30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1616" w:type="dxa"/>
            <w:shd w:val="clear" w:color="auto" w:fill="auto"/>
          </w:tcPr>
          <w:p w14:paraId="03C3D23B" w14:textId="77777777" w:rsidR="0043335A" w:rsidRPr="00973BAC" w:rsidRDefault="0043335A" w:rsidP="0043335A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0DECA25C" w14:textId="77777777" w:rsidTr="00DF1413">
        <w:tc>
          <w:tcPr>
            <w:tcW w:w="2541" w:type="dxa"/>
            <w:vMerge w:val="restart"/>
            <w:shd w:val="clear" w:color="auto" w:fill="auto"/>
          </w:tcPr>
          <w:p w14:paraId="5788547D" w14:textId="306F42F8" w:rsidR="0043335A" w:rsidRPr="00973BAC" w:rsidRDefault="00000000" w:rsidP="000F6E30">
            <w:pPr>
              <w:spacing w:after="0"/>
              <w:rPr>
                <w:rFonts w:ascii="TH SarabunPSK" w:eastAsia="MS Gothic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75149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335A" w:rsidRPr="00973BAC">
              <w:rPr>
                <w:rFonts w:ascii="TH SarabunPSK" w:eastAsia="MS Gothic" w:hAnsi="TH SarabunPSK" w:cs="TH SarabunPSK"/>
                <w:sz w:val="32"/>
                <w:szCs w:val="32"/>
                <w:cs/>
              </w:rPr>
              <w:t xml:space="preserve">อื่น ๆ </w:t>
            </w:r>
            <w:r w:rsidR="00337F41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(โปรดระบุ)</w:t>
            </w:r>
            <w:r w:rsidR="00337F41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337F41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4677" w:type="dxa"/>
            <w:shd w:val="clear" w:color="auto" w:fill="auto"/>
          </w:tcPr>
          <w:p w14:paraId="241E35E0" w14:textId="1D1322C3" w:rsidR="0043335A" w:rsidRPr="00973BAC" w:rsidRDefault="00000000" w:rsidP="000F6E30">
            <w:pPr>
              <w:spacing w:after="0"/>
              <w:rPr>
                <w:rFonts w:ascii="TH SarabunPSK" w:eastAsia="MS Gothic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53823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แบงก์ชาติประกาศมาตรการกันสำรองเงินทุนจากต่างประเทศ 30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616" w:type="dxa"/>
            <w:shd w:val="clear" w:color="auto" w:fill="auto"/>
          </w:tcPr>
          <w:p w14:paraId="36058C85" w14:textId="77777777" w:rsidR="0043335A" w:rsidRPr="00973BAC" w:rsidRDefault="0043335A" w:rsidP="000F6E3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6E7E3A7F" w14:textId="77777777" w:rsidTr="00DF1413">
        <w:tc>
          <w:tcPr>
            <w:tcW w:w="2541" w:type="dxa"/>
            <w:vMerge/>
            <w:shd w:val="clear" w:color="auto" w:fill="auto"/>
          </w:tcPr>
          <w:p w14:paraId="4A1D674E" w14:textId="77777777" w:rsidR="0043335A" w:rsidRPr="00973BAC" w:rsidRDefault="0043335A" w:rsidP="000F6E30">
            <w:pPr>
              <w:spacing w:after="0"/>
              <w:rPr>
                <w:rFonts w:ascii="TH SarabunPSK" w:eastAsia="MS Gothic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14:paraId="65110AE7" w14:textId="537CB95D" w:rsidR="0043335A" w:rsidRPr="00973BAC" w:rsidRDefault="00000000" w:rsidP="000F6E30">
            <w:pPr>
              <w:spacing w:after="0"/>
              <w:rPr>
                <w:rFonts w:ascii="TH SarabunPSK" w:eastAsia="MS Gothic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4887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2008-2009 Global Financial Crisis</w:t>
            </w:r>
          </w:p>
        </w:tc>
        <w:tc>
          <w:tcPr>
            <w:tcW w:w="1616" w:type="dxa"/>
            <w:shd w:val="clear" w:color="auto" w:fill="auto"/>
          </w:tcPr>
          <w:p w14:paraId="59DC2B84" w14:textId="77777777" w:rsidR="0043335A" w:rsidRPr="00973BAC" w:rsidRDefault="0043335A" w:rsidP="000F6E3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5821EA29" w14:textId="77777777" w:rsidTr="00DF1413">
        <w:tc>
          <w:tcPr>
            <w:tcW w:w="2541" w:type="dxa"/>
            <w:vMerge/>
            <w:shd w:val="clear" w:color="auto" w:fill="auto"/>
          </w:tcPr>
          <w:p w14:paraId="7B970847" w14:textId="77777777" w:rsidR="0043335A" w:rsidRPr="00973BAC" w:rsidRDefault="0043335A" w:rsidP="000F6E30">
            <w:pPr>
              <w:spacing w:after="0"/>
              <w:rPr>
                <w:rFonts w:ascii="TH SarabunPSK" w:eastAsia="MS Gothic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14:paraId="6C258C98" w14:textId="5A1BAA83" w:rsidR="0043335A" w:rsidRPr="00973BAC" w:rsidRDefault="00000000" w:rsidP="000F6E30">
            <w:pPr>
              <w:spacing w:after="0"/>
              <w:rPr>
                <w:rFonts w:ascii="TH SarabunPSK" w:eastAsia="MS Gothic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81599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2007-2009 Subprime and Credit Crisis</w:t>
            </w:r>
          </w:p>
        </w:tc>
        <w:tc>
          <w:tcPr>
            <w:tcW w:w="1616" w:type="dxa"/>
            <w:shd w:val="clear" w:color="auto" w:fill="auto"/>
          </w:tcPr>
          <w:p w14:paraId="778F8659" w14:textId="77777777" w:rsidR="0043335A" w:rsidRPr="00973BAC" w:rsidRDefault="0043335A" w:rsidP="000F6E3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57B14FDC" w14:textId="77777777" w:rsidTr="00DF1413">
        <w:tc>
          <w:tcPr>
            <w:tcW w:w="2541" w:type="dxa"/>
            <w:vMerge/>
            <w:shd w:val="clear" w:color="auto" w:fill="auto"/>
          </w:tcPr>
          <w:p w14:paraId="2820FB0A" w14:textId="77777777" w:rsidR="0043335A" w:rsidRPr="00973BAC" w:rsidRDefault="0043335A" w:rsidP="000F6E30">
            <w:pPr>
              <w:spacing w:after="0"/>
              <w:rPr>
                <w:rFonts w:ascii="TH SarabunPSK" w:eastAsia="MS Gothic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14:paraId="144B87CD" w14:textId="72C2C3CC" w:rsidR="0043335A" w:rsidRPr="00973BAC" w:rsidRDefault="00000000" w:rsidP="000F6E30">
            <w:pPr>
              <w:spacing w:after="0"/>
              <w:rPr>
                <w:rFonts w:ascii="TH SarabunPSK" w:eastAsia="MS Gothic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72921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Fed Funds Target Rate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ปรับเพิ่มขึ้นในปี 2004</w:t>
            </w:r>
          </w:p>
        </w:tc>
        <w:tc>
          <w:tcPr>
            <w:tcW w:w="1616" w:type="dxa"/>
            <w:shd w:val="clear" w:color="auto" w:fill="auto"/>
          </w:tcPr>
          <w:p w14:paraId="30A57CCB" w14:textId="77777777" w:rsidR="0043335A" w:rsidRPr="00973BAC" w:rsidRDefault="0043335A" w:rsidP="000F6E3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0537EAC0" w14:textId="77777777" w:rsidTr="00DF1413">
        <w:tc>
          <w:tcPr>
            <w:tcW w:w="2541" w:type="dxa"/>
            <w:vMerge/>
            <w:shd w:val="clear" w:color="auto" w:fill="auto"/>
          </w:tcPr>
          <w:p w14:paraId="48519C23" w14:textId="77777777" w:rsidR="0043335A" w:rsidRPr="00973BAC" w:rsidRDefault="0043335A" w:rsidP="000F6E30">
            <w:pPr>
              <w:spacing w:after="0"/>
              <w:rPr>
                <w:rFonts w:ascii="TH SarabunPSK" w:eastAsia="MS Gothic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14:paraId="7DDFD629" w14:textId="7DDE62FB" w:rsidR="0043335A" w:rsidRPr="00973BAC" w:rsidRDefault="00000000" w:rsidP="000F6E30">
            <w:pPr>
              <w:spacing w:after="0"/>
              <w:rPr>
                <w:rFonts w:ascii="TH SarabunPSK" w:eastAsia="MS Gothic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58499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Capital outflow</w:t>
            </w:r>
          </w:p>
        </w:tc>
        <w:tc>
          <w:tcPr>
            <w:tcW w:w="1616" w:type="dxa"/>
            <w:shd w:val="clear" w:color="auto" w:fill="auto"/>
          </w:tcPr>
          <w:p w14:paraId="0F27CEDF" w14:textId="77777777" w:rsidR="0043335A" w:rsidRPr="00973BAC" w:rsidRDefault="0043335A" w:rsidP="000F6E3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0ED3D5C8" w14:textId="77777777" w:rsidTr="00DF1413">
        <w:tc>
          <w:tcPr>
            <w:tcW w:w="2541" w:type="dxa"/>
            <w:vMerge/>
            <w:shd w:val="clear" w:color="auto" w:fill="auto"/>
          </w:tcPr>
          <w:p w14:paraId="4D3581E5" w14:textId="77777777" w:rsidR="0043335A" w:rsidRPr="00973BAC" w:rsidRDefault="0043335A" w:rsidP="000F6E30">
            <w:pPr>
              <w:spacing w:after="0"/>
              <w:rPr>
                <w:rFonts w:ascii="TH SarabunPSK" w:eastAsia="MS Gothic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14:paraId="18C5063C" w14:textId="428483D3" w:rsidR="0043335A" w:rsidRPr="00973BAC" w:rsidRDefault="00000000" w:rsidP="000F6E30">
            <w:pPr>
              <w:spacing w:after="0"/>
              <w:rPr>
                <w:rFonts w:ascii="TH SarabunPSK" w:eastAsia="MS Gothic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03846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Government bond yield shifts up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bps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</w:p>
        </w:tc>
        <w:tc>
          <w:tcPr>
            <w:tcW w:w="1616" w:type="dxa"/>
            <w:shd w:val="clear" w:color="auto" w:fill="auto"/>
          </w:tcPr>
          <w:p w14:paraId="598CEFAE" w14:textId="77777777" w:rsidR="0043335A" w:rsidRPr="00973BAC" w:rsidRDefault="0043335A" w:rsidP="000F6E3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2FD02D31" w14:textId="77777777" w:rsidTr="00DF1413">
        <w:tc>
          <w:tcPr>
            <w:tcW w:w="2541" w:type="dxa"/>
            <w:vMerge/>
            <w:shd w:val="clear" w:color="auto" w:fill="auto"/>
          </w:tcPr>
          <w:p w14:paraId="6FBD1EE3" w14:textId="77777777" w:rsidR="0043335A" w:rsidRPr="00973BAC" w:rsidRDefault="0043335A" w:rsidP="000F6E30">
            <w:pPr>
              <w:spacing w:after="0"/>
              <w:rPr>
                <w:rFonts w:ascii="TH SarabunPSK" w:eastAsia="MS Gothic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14:paraId="4556E460" w14:textId="7C634316" w:rsidR="0043335A" w:rsidRPr="00973BAC" w:rsidRDefault="00000000" w:rsidP="000F6E30">
            <w:pPr>
              <w:spacing w:after="0"/>
              <w:rPr>
                <w:rFonts w:ascii="TH SarabunPSK" w:eastAsia="MS Gothic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03026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SET INDEX down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%    </w:t>
            </w:r>
          </w:p>
        </w:tc>
        <w:tc>
          <w:tcPr>
            <w:tcW w:w="1616" w:type="dxa"/>
            <w:shd w:val="clear" w:color="auto" w:fill="auto"/>
          </w:tcPr>
          <w:p w14:paraId="3183FEBC" w14:textId="77777777" w:rsidR="0043335A" w:rsidRPr="00973BAC" w:rsidRDefault="0043335A" w:rsidP="000F6E3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335A" w:rsidRPr="00973BAC" w14:paraId="246918E1" w14:textId="77777777" w:rsidTr="00DF1413">
        <w:tc>
          <w:tcPr>
            <w:tcW w:w="2541" w:type="dxa"/>
            <w:vMerge/>
            <w:shd w:val="clear" w:color="auto" w:fill="auto"/>
          </w:tcPr>
          <w:p w14:paraId="606281CC" w14:textId="77777777" w:rsidR="0043335A" w:rsidRPr="00973BAC" w:rsidRDefault="0043335A" w:rsidP="000F6E30">
            <w:pPr>
              <w:spacing w:after="0"/>
              <w:rPr>
                <w:rFonts w:ascii="TH SarabunPSK" w:eastAsia="MS Gothic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14:paraId="3E1A5683" w14:textId="6B820DCB" w:rsidR="0043335A" w:rsidRPr="00973BAC" w:rsidRDefault="00CB5A23" w:rsidP="000F6E30">
            <w:pPr>
              <w:spacing w:after="0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973BAC">
              <w:rPr>
                <w:rFonts w:ascii="Segoe UI Symbol" w:eastAsia="MS Gothic" w:hAnsi="Segoe UI Symbol" w:cs="Segoe UI Symbol"/>
                <w:sz w:val="32"/>
                <w:szCs w:val="32"/>
              </w:rPr>
              <w:t>☐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r w:rsidR="000F6E30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>(โปรดระบุ)</w:t>
            </w:r>
            <w:r w:rsidR="000F6E30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0F6E30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1616" w:type="dxa"/>
            <w:shd w:val="clear" w:color="auto" w:fill="auto"/>
          </w:tcPr>
          <w:p w14:paraId="1375AC8B" w14:textId="77777777" w:rsidR="0043335A" w:rsidRPr="00973BAC" w:rsidRDefault="0043335A" w:rsidP="000F6E3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4506BA0" w14:textId="77777777" w:rsidR="00C32971" w:rsidRPr="00973BAC" w:rsidRDefault="00C32971" w:rsidP="00C32971">
      <w:pPr>
        <w:pStyle w:val="ListParagraph"/>
        <w:spacing w:before="240"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76BBE7DF" w14:textId="01E2C947" w:rsidR="0043335A" w:rsidRPr="00973BAC" w:rsidRDefault="0043335A" w:rsidP="008540D8">
      <w:pPr>
        <w:pStyle w:val="ListParagraph"/>
        <w:numPr>
          <w:ilvl w:val="0"/>
          <w:numId w:val="29"/>
        </w:num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การติดตามความเสี่ยงและรายงานผลการดำเนินงาน</w:t>
      </w:r>
    </w:p>
    <w:p w14:paraId="21BB400A" w14:textId="77777777" w:rsidR="0043335A" w:rsidRPr="00973BAC" w:rsidRDefault="0043335A" w:rsidP="008540D8">
      <w:pPr>
        <w:pStyle w:val="ListParagraph"/>
        <w:numPr>
          <w:ilvl w:val="1"/>
          <w:numId w:val="29"/>
        </w:numPr>
        <w:tabs>
          <w:tab w:val="left" w:pos="1080"/>
        </w:tabs>
        <w:spacing w:before="240" w:after="240" w:line="240" w:lineRule="auto"/>
        <w:ind w:left="720" w:right="26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โปรดระบุรายละเอียดในการติดตามความเสี่ยงและการรายงานผลการดำเนินงาน ตามตารางดังต่อไปนี้</w:t>
      </w: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2268"/>
        <w:gridCol w:w="4593"/>
      </w:tblGrid>
      <w:tr w:rsidR="0043335A" w:rsidRPr="00973BAC" w14:paraId="6DA91D94" w14:textId="77777777" w:rsidTr="008644B5">
        <w:trPr>
          <w:tblHeader/>
        </w:trPr>
        <w:tc>
          <w:tcPr>
            <w:tcW w:w="2115" w:type="dxa"/>
            <w:shd w:val="clear" w:color="auto" w:fill="E7E6E6" w:themeFill="background2"/>
          </w:tcPr>
          <w:p w14:paraId="27947402" w14:textId="77777777" w:rsidR="0043335A" w:rsidRPr="00973BAC" w:rsidRDefault="0043335A" w:rsidP="000F6E3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ประเภทการรายงาน</w:t>
            </w:r>
          </w:p>
        </w:tc>
        <w:tc>
          <w:tcPr>
            <w:tcW w:w="2268" w:type="dxa"/>
            <w:shd w:val="clear" w:color="auto" w:fill="E7E6E6" w:themeFill="background2"/>
          </w:tcPr>
          <w:p w14:paraId="0533494C" w14:textId="77777777" w:rsidR="0043335A" w:rsidRPr="00973BAC" w:rsidRDefault="0043335A" w:rsidP="000F6E3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ความถี่ในการรายงาน</w:t>
            </w:r>
          </w:p>
        </w:tc>
        <w:tc>
          <w:tcPr>
            <w:tcW w:w="4593" w:type="dxa"/>
            <w:shd w:val="clear" w:color="auto" w:fill="E7E6E6" w:themeFill="background2"/>
          </w:tcPr>
          <w:p w14:paraId="1B8F908C" w14:textId="1FD4C9BF" w:rsidR="0043335A" w:rsidRPr="00973BAC" w:rsidRDefault="0043335A" w:rsidP="000F6E3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ผู้รับการรายงาน 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เช่น 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RMC, IC, </w:t>
            </w:r>
            <w:proofErr w:type="spellStart"/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  <w:r w:rsidR="00C32971"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  <w:proofErr w:type="spellEnd"/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หรือ 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FM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3335A" w:rsidRPr="00973BAC" w14:paraId="65A5C7AB" w14:textId="77777777" w:rsidTr="00FB443F">
        <w:tc>
          <w:tcPr>
            <w:tcW w:w="2115" w:type="dxa"/>
            <w:vMerge w:val="restart"/>
            <w:shd w:val="clear" w:color="auto" w:fill="auto"/>
          </w:tcPr>
          <w:p w14:paraId="0BE0A4FD" w14:textId="77777777" w:rsidR="0043335A" w:rsidRPr="00973BAC" w:rsidRDefault="0043335A" w:rsidP="000F6E3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ค่าความเสี่ยง</w:t>
            </w:r>
          </w:p>
        </w:tc>
        <w:tc>
          <w:tcPr>
            <w:tcW w:w="2268" w:type="dxa"/>
            <w:shd w:val="clear" w:color="auto" w:fill="auto"/>
          </w:tcPr>
          <w:p w14:paraId="442638E1" w14:textId="1D1A33D0" w:rsidR="0043335A" w:rsidRPr="00973BAC" w:rsidRDefault="00000000" w:rsidP="000F6E3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52779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รายวัน</w:t>
            </w:r>
          </w:p>
        </w:tc>
        <w:tc>
          <w:tcPr>
            <w:tcW w:w="4593" w:type="dxa"/>
            <w:shd w:val="clear" w:color="auto" w:fill="auto"/>
          </w:tcPr>
          <w:p w14:paraId="0960E7B5" w14:textId="77777777" w:rsidR="0043335A" w:rsidRPr="00973BAC" w:rsidRDefault="0043335A" w:rsidP="000F6E30">
            <w:pPr>
              <w:spacing w:after="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43335A" w:rsidRPr="00973BAC" w14:paraId="7C385A5B" w14:textId="77777777" w:rsidTr="00FB443F">
        <w:tc>
          <w:tcPr>
            <w:tcW w:w="2115" w:type="dxa"/>
            <w:vMerge/>
            <w:shd w:val="clear" w:color="auto" w:fill="auto"/>
          </w:tcPr>
          <w:p w14:paraId="23E9DED0" w14:textId="77777777" w:rsidR="0043335A" w:rsidRPr="00973BAC" w:rsidRDefault="0043335A" w:rsidP="000F6E30">
            <w:pPr>
              <w:spacing w:after="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268" w:type="dxa"/>
            <w:shd w:val="clear" w:color="auto" w:fill="auto"/>
          </w:tcPr>
          <w:p w14:paraId="5E15966C" w14:textId="4998E303" w:rsidR="0043335A" w:rsidRPr="00973BAC" w:rsidRDefault="00000000" w:rsidP="000F6E30">
            <w:pPr>
              <w:spacing w:after="0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213886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CB5A23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335A" w:rsidRPr="00973BAC">
              <w:rPr>
                <w:rFonts w:ascii="TH SarabunPSK" w:eastAsia="MS Gothic" w:hAnsi="TH SarabunPSK" w:cs="TH SarabunPSK"/>
                <w:sz w:val="32"/>
                <w:szCs w:val="32"/>
                <w:cs/>
              </w:rPr>
              <w:t xml:space="preserve">ทุก </w:t>
            </w:r>
            <w:r w:rsidR="0043335A" w:rsidRPr="00973BAC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2 </w:t>
            </w:r>
            <w:r w:rsidR="0043335A" w:rsidRPr="00973BAC">
              <w:rPr>
                <w:rFonts w:ascii="TH SarabunPSK" w:eastAsia="MS Gothic" w:hAnsi="TH SarabunPSK" w:cs="TH SarabunPSK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4593" w:type="dxa"/>
            <w:shd w:val="clear" w:color="auto" w:fill="auto"/>
          </w:tcPr>
          <w:p w14:paraId="7D38844C" w14:textId="77777777" w:rsidR="0043335A" w:rsidRPr="00973BAC" w:rsidRDefault="0043335A" w:rsidP="000F6E3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335A" w:rsidRPr="00973BAC" w14:paraId="6A980426" w14:textId="77777777" w:rsidTr="00FB443F">
        <w:tc>
          <w:tcPr>
            <w:tcW w:w="2115" w:type="dxa"/>
            <w:vMerge/>
            <w:shd w:val="clear" w:color="auto" w:fill="auto"/>
          </w:tcPr>
          <w:p w14:paraId="18EF53EA" w14:textId="77777777" w:rsidR="0043335A" w:rsidRPr="00973BAC" w:rsidRDefault="0043335A" w:rsidP="000F6E30">
            <w:pPr>
              <w:spacing w:after="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268" w:type="dxa"/>
            <w:shd w:val="clear" w:color="auto" w:fill="auto"/>
          </w:tcPr>
          <w:p w14:paraId="3072FF6A" w14:textId="63D0D877" w:rsidR="0043335A" w:rsidRPr="00973BAC" w:rsidRDefault="00000000" w:rsidP="000F6E3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559633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CB5A23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รายเดือน</w:t>
            </w:r>
          </w:p>
        </w:tc>
        <w:tc>
          <w:tcPr>
            <w:tcW w:w="4593" w:type="dxa"/>
            <w:shd w:val="clear" w:color="auto" w:fill="auto"/>
          </w:tcPr>
          <w:p w14:paraId="46BD6351" w14:textId="77777777" w:rsidR="0043335A" w:rsidRPr="00973BAC" w:rsidRDefault="0043335A" w:rsidP="000F6E30">
            <w:pPr>
              <w:spacing w:after="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43335A" w:rsidRPr="00973BAC" w14:paraId="515C7071" w14:textId="77777777" w:rsidTr="00FB443F">
        <w:tc>
          <w:tcPr>
            <w:tcW w:w="2115" w:type="dxa"/>
            <w:vMerge/>
            <w:shd w:val="clear" w:color="auto" w:fill="auto"/>
          </w:tcPr>
          <w:p w14:paraId="64E40AF5" w14:textId="77777777" w:rsidR="0043335A" w:rsidRPr="00973BAC" w:rsidRDefault="0043335A" w:rsidP="000F6E30">
            <w:pPr>
              <w:spacing w:after="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268" w:type="dxa"/>
            <w:shd w:val="clear" w:color="auto" w:fill="auto"/>
          </w:tcPr>
          <w:p w14:paraId="1B853B16" w14:textId="57AC4BC3" w:rsidR="0043335A" w:rsidRPr="00973BAC" w:rsidRDefault="00000000" w:rsidP="000F6E3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201688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CB5A23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รายไตรมาส</w:t>
            </w:r>
          </w:p>
        </w:tc>
        <w:tc>
          <w:tcPr>
            <w:tcW w:w="4593" w:type="dxa"/>
            <w:shd w:val="clear" w:color="auto" w:fill="auto"/>
          </w:tcPr>
          <w:p w14:paraId="61388BEA" w14:textId="77777777" w:rsidR="0043335A" w:rsidRPr="00973BAC" w:rsidRDefault="0043335A" w:rsidP="000F6E30">
            <w:pPr>
              <w:spacing w:after="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43335A" w:rsidRPr="00973BAC" w14:paraId="02471055" w14:textId="77777777" w:rsidTr="00FB443F">
        <w:tc>
          <w:tcPr>
            <w:tcW w:w="2115" w:type="dxa"/>
            <w:vMerge/>
            <w:shd w:val="clear" w:color="auto" w:fill="auto"/>
          </w:tcPr>
          <w:p w14:paraId="6252701F" w14:textId="77777777" w:rsidR="0043335A" w:rsidRPr="00973BAC" w:rsidRDefault="0043335A" w:rsidP="000F6E30">
            <w:pPr>
              <w:spacing w:after="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268" w:type="dxa"/>
            <w:shd w:val="clear" w:color="auto" w:fill="auto"/>
          </w:tcPr>
          <w:p w14:paraId="0FA443A2" w14:textId="579B37E3" w:rsidR="0043335A" w:rsidRPr="00973BAC" w:rsidRDefault="00000000" w:rsidP="000F6E3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903943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CB5A23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รายปี</w:t>
            </w:r>
          </w:p>
        </w:tc>
        <w:tc>
          <w:tcPr>
            <w:tcW w:w="4593" w:type="dxa"/>
            <w:shd w:val="clear" w:color="auto" w:fill="auto"/>
          </w:tcPr>
          <w:p w14:paraId="2BC366AF" w14:textId="77777777" w:rsidR="0043335A" w:rsidRPr="00973BAC" w:rsidRDefault="0043335A" w:rsidP="000F6E30">
            <w:pPr>
              <w:spacing w:after="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43335A" w:rsidRPr="00973BAC" w14:paraId="094AE47B" w14:textId="77777777" w:rsidTr="00FB443F">
        <w:tc>
          <w:tcPr>
            <w:tcW w:w="211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4A4EAA" w14:textId="77777777" w:rsidR="0043335A" w:rsidRPr="00973BAC" w:rsidRDefault="0043335A" w:rsidP="000F6E30">
            <w:pPr>
              <w:spacing w:after="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CB8BC07" w14:textId="6078C00A" w:rsidR="0043335A" w:rsidRPr="00973BAC" w:rsidRDefault="00000000" w:rsidP="000F6E30">
            <w:pPr>
              <w:spacing w:after="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21565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CB5A23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r w:rsidR="000F6E30" w:rsidRPr="00973B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F6E30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(โปรดระบุ)</w:t>
            </w:r>
          </w:p>
        </w:tc>
        <w:tc>
          <w:tcPr>
            <w:tcW w:w="4593" w:type="dxa"/>
            <w:tcBorders>
              <w:bottom w:val="single" w:sz="4" w:space="0" w:color="auto"/>
            </w:tcBorders>
            <w:shd w:val="clear" w:color="auto" w:fill="auto"/>
          </w:tcPr>
          <w:p w14:paraId="06125B72" w14:textId="77777777" w:rsidR="0043335A" w:rsidRPr="00973BAC" w:rsidRDefault="0043335A" w:rsidP="000F6E30">
            <w:pPr>
              <w:spacing w:after="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43335A" w:rsidRPr="00973BAC" w14:paraId="700C8CA2" w14:textId="77777777" w:rsidTr="00FB443F">
        <w:tc>
          <w:tcPr>
            <w:tcW w:w="2115" w:type="dxa"/>
            <w:vMerge w:val="restart"/>
            <w:shd w:val="clear" w:color="auto" w:fill="auto"/>
          </w:tcPr>
          <w:p w14:paraId="192C01C7" w14:textId="77777777" w:rsidR="0043335A" w:rsidRPr="00973BAC" w:rsidRDefault="0043335A" w:rsidP="000F6E3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  <w:p w14:paraId="484CE085" w14:textId="77777777" w:rsidR="0043335A" w:rsidRPr="00973BAC" w:rsidRDefault="0043335A" w:rsidP="000F6E3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4E351E" w14:textId="77777777" w:rsidR="0043335A" w:rsidRPr="00973BAC" w:rsidRDefault="0043335A" w:rsidP="000F6E3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58A1D4" w14:textId="77777777" w:rsidR="0043335A" w:rsidRPr="00973BAC" w:rsidRDefault="0043335A" w:rsidP="000F6E3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452B5E" w14:textId="77777777" w:rsidR="0043335A" w:rsidRPr="00973BAC" w:rsidRDefault="0043335A" w:rsidP="000F6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029D779D" w14:textId="6C87D194" w:rsidR="0043335A" w:rsidRPr="00973BAC" w:rsidRDefault="00000000" w:rsidP="000F6E3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770354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CB5A23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รายวัน</w:t>
            </w:r>
          </w:p>
        </w:tc>
        <w:tc>
          <w:tcPr>
            <w:tcW w:w="4593" w:type="dxa"/>
            <w:shd w:val="clear" w:color="auto" w:fill="auto"/>
          </w:tcPr>
          <w:p w14:paraId="6E0279EE" w14:textId="77777777" w:rsidR="0043335A" w:rsidRPr="00973BAC" w:rsidRDefault="0043335A" w:rsidP="000F6E30">
            <w:pPr>
              <w:spacing w:after="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43335A" w:rsidRPr="00973BAC" w14:paraId="3854F6E7" w14:textId="77777777" w:rsidTr="00FB443F">
        <w:tc>
          <w:tcPr>
            <w:tcW w:w="2115" w:type="dxa"/>
            <w:vMerge/>
            <w:shd w:val="clear" w:color="auto" w:fill="auto"/>
          </w:tcPr>
          <w:p w14:paraId="2C7C0648" w14:textId="77777777" w:rsidR="0043335A" w:rsidRPr="00973BAC" w:rsidRDefault="0043335A" w:rsidP="000F6E30">
            <w:pPr>
              <w:spacing w:after="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268" w:type="dxa"/>
            <w:shd w:val="clear" w:color="auto" w:fill="auto"/>
          </w:tcPr>
          <w:p w14:paraId="2D09D37F" w14:textId="140DF456" w:rsidR="0043335A" w:rsidRPr="00973BAC" w:rsidRDefault="00000000" w:rsidP="000F6E3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72873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CB5A23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รายเดือน</w:t>
            </w:r>
          </w:p>
        </w:tc>
        <w:tc>
          <w:tcPr>
            <w:tcW w:w="4593" w:type="dxa"/>
            <w:shd w:val="clear" w:color="auto" w:fill="auto"/>
          </w:tcPr>
          <w:p w14:paraId="6D0372B8" w14:textId="77777777" w:rsidR="0043335A" w:rsidRPr="00973BAC" w:rsidRDefault="0043335A" w:rsidP="000F6E30">
            <w:pPr>
              <w:spacing w:after="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43335A" w:rsidRPr="00973BAC" w14:paraId="7ACE0D70" w14:textId="77777777" w:rsidTr="00FB443F">
        <w:tc>
          <w:tcPr>
            <w:tcW w:w="2115" w:type="dxa"/>
            <w:vMerge/>
            <w:shd w:val="clear" w:color="auto" w:fill="auto"/>
          </w:tcPr>
          <w:p w14:paraId="2E90D1B6" w14:textId="77777777" w:rsidR="0043335A" w:rsidRPr="00973BAC" w:rsidRDefault="0043335A" w:rsidP="0043335A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268" w:type="dxa"/>
            <w:shd w:val="clear" w:color="auto" w:fill="auto"/>
          </w:tcPr>
          <w:p w14:paraId="04CA0C23" w14:textId="60496325" w:rsidR="0043335A" w:rsidRPr="00973BAC" w:rsidRDefault="00000000" w:rsidP="000F6E3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255361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CB5A23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รายไตรมาส</w:t>
            </w:r>
          </w:p>
        </w:tc>
        <w:tc>
          <w:tcPr>
            <w:tcW w:w="4593" w:type="dxa"/>
            <w:shd w:val="clear" w:color="auto" w:fill="auto"/>
          </w:tcPr>
          <w:p w14:paraId="56404619" w14:textId="77777777" w:rsidR="0043335A" w:rsidRPr="00973BAC" w:rsidRDefault="0043335A" w:rsidP="000F6E30">
            <w:pPr>
              <w:spacing w:after="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43335A" w:rsidRPr="00973BAC" w14:paraId="69C0845C" w14:textId="77777777" w:rsidTr="00FB443F">
        <w:tc>
          <w:tcPr>
            <w:tcW w:w="2115" w:type="dxa"/>
            <w:vMerge/>
            <w:shd w:val="clear" w:color="auto" w:fill="auto"/>
          </w:tcPr>
          <w:p w14:paraId="4DE67228" w14:textId="77777777" w:rsidR="0043335A" w:rsidRPr="00973BAC" w:rsidRDefault="0043335A" w:rsidP="0043335A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268" w:type="dxa"/>
            <w:shd w:val="clear" w:color="auto" w:fill="auto"/>
          </w:tcPr>
          <w:p w14:paraId="1CB634BC" w14:textId="37BEA128" w:rsidR="0043335A" w:rsidRPr="00973BAC" w:rsidRDefault="00000000" w:rsidP="000F6E3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43041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CB5A23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รายปี</w:t>
            </w:r>
          </w:p>
        </w:tc>
        <w:tc>
          <w:tcPr>
            <w:tcW w:w="4593" w:type="dxa"/>
            <w:shd w:val="clear" w:color="auto" w:fill="auto"/>
          </w:tcPr>
          <w:p w14:paraId="1511DFB9" w14:textId="77777777" w:rsidR="0043335A" w:rsidRPr="00973BAC" w:rsidRDefault="0043335A" w:rsidP="000F6E30">
            <w:pPr>
              <w:spacing w:after="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43335A" w:rsidRPr="00973BAC" w14:paraId="3E27176A" w14:textId="77777777" w:rsidTr="00FB443F">
        <w:tc>
          <w:tcPr>
            <w:tcW w:w="211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9A2BA8E" w14:textId="77777777" w:rsidR="0043335A" w:rsidRPr="00973BAC" w:rsidRDefault="0043335A" w:rsidP="0043335A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2DB9A1A" w14:textId="324E5858" w:rsidR="0043335A" w:rsidRPr="00973BAC" w:rsidRDefault="00000000" w:rsidP="000F6E30">
            <w:pPr>
              <w:spacing w:after="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27277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CB5A23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335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r w:rsidR="000F6E30" w:rsidRPr="00973B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F6E30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(โปรดระบุ)</w:t>
            </w:r>
          </w:p>
        </w:tc>
        <w:tc>
          <w:tcPr>
            <w:tcW w:w="4593" w:type="dxa"/>
            <w:tcBorders>
              <w:bottom w:val="single" w:sz="4" w:space="0" w:color="auto"/>
            </w:tcBorders>
            <w:shd w:val="clear" w:color="auto" w:fill="auto"/>
          </w:tcPr>
          <w:p w14:paraId="0DB399FC" w14:textId="77777777" w:rsidR="0043335A" w:rsidRPr="00973BAC" w:rsidRDefault="0043335A" w:rsidP="000F6E30">
            <w:pPr>
              <w:spacing w:after="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</w:tbl>
    <w:p w14:paraId="07220B95" w14:textId="2F107C0F" w:rsidR="009A455D" w:rsidRPr="008644B5" w:rsidRDefault="0043335A" w:rsidP="00C407C1">
      <w:pPr>
        <w:pStyle w:val="ListParagraph"/>
        <w:numPr>
          <w:ilvl w:val="1"/>
          <w:numId w:val="29"/>
        </w:numPr>
        <w:tabs>
          <w:tab w:val="left" w:pos="1080"/>
        </w:tabs>
        <w:spacing w:before="240" w:after="120" w:line="240" w:lineRule="auto"/>
        <w:ind w:left="714" w:right="28" w:hanging="357"/>
        <w:contextualSpacing w:val="0"/>
        <w:rPr>
          <w:rFonts w:ascii="TH SarabunPSK" w:hAnsi="TH SarabunPSK" w:cs="TH SarabunPSK"/>
          <w:sz w:val="32"/>
          <w:szCs w:val="32"/>
        </w:rPr>
      </w:pPr>
      <w:r w:rsidRPr="008644B5">
        <w:rPr>
          <w:rFonts w:ascii="TH SarabunPSK" w:hAnsi="TH SarabunPSK" w:cs="TH SarabunPSK"/>
          <w:sz w:val="32"/>
          <w:szCs w:val="32"/>
          <w:cs/>
        </w:rPr>
        <w:t xml:space="preserve">โปรดระบุขั้นตอนการปฏิบัติงาน กรณีเกิดการ </w:t>
      </w:r>
      <w:r w:rsidRPr="008644B5">
        <w:rPr>
          <w:rFonts w:ascii="TH SarabunPSK" w:hAnsi="TH SarabunPSK" w:cs="TH SarabunPSK"/>
          <w:sz w:val="32"/>
          <w:szCs w:val="32"/>
        </w:rPr>
        <w:t xml:space="preserve">Breach </w:t>
      </w:r>
      <w:r w:rsidRPr="008644B5">
        <w:rPr>
          <w:rFonts w:ascii="TH SarabunPSK" w:hAnsi="TH SarabunPSK" w:cs="TH SarabunPSK"/>
          <w:sz w:val="32"/>
          <w:szCs w:val="32"/>
          <w:cs/>
        </w:rPr>
        <w:t xml:space="preserve">ค่าความเสี่ยงด้านต่าง ๆ ตามที่บริษัทกำหนด </w:t>
      </w:r>
      <w:r w:rsidR="005B2030" w:rsidRPr="008644B5">
        <w:rPr>
          <w:rFonts w:ascii="TH SarabunPSK" w:hAnsi="TH SarabunPSK" w:cs="TH SarabunPSK"/>
          <w:sz w:val="32"/>
          <w:szCs w:val="32"/>
          <w:cs/>
        </w:rPr>
        <w:br/>
      </w:r>
      <w:r w:rsidR="009A455D" w:rsidRPr="008644B5">
        <w:rPr>
          <w:rFonts w:ascii="TH SarabunPSK" w:hAnsi="TH SarabunPSK" w:cs="TH SarabunPSK" w:hint="cs"/>
          <w:sz w:val="32"/>
          <w:szCs w:val="32"/>
          <w:cs/>
        </w:rPr>
        <w:t>(</w:t>
      </w:r>
      <w:r w:rsidRPr="008644B5">
        <w:rPr>
          <w:rFonts w:ascii="TH SarabunPSK" w:hAnsi="TH SarabunPSK" w:cs="TH SarabunPSK"/>
          <w:sz w:val="32"/>
          <w:szCs w:val="32"/>
          <w:cs/>
        </w:rPr>
        <w:t>อธิบายวิธีการดำเนินการไขภายใน</w:t>
      </w:r>
      <w:r w:rsidR="009A455D" w:rsidRPr="008644B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455D" w:rsidRPr="008644B5">
        <w:rPr>
          <w:rFonts w:ascii="TH SarabunPSK" w:hAnsi="TH SarabunPSK" w:cs="TH SarabunPSK"/>
          <w:sz w:val="32"/>
          <w:szCs w:val="32"/>
          <w:u w:val="dotted"/>
        </w:rPr>
        <w:t xml:space="preserve">          </w:t>
      </w:r>
      <w:r w:rsidR="008E6851" w:rsidRPr="008644B5">
        <w:rPr>
          <w:rFonts w:ascii="TH SarabunPSK" w:hAnsi="TH SarabunPSK" w:cs="TH SarabunPSK" w:hint="cs"/>
          <w:sz w:val="32"/>
          <w:szCs w:val="32"/>
          <w:cs/>
        </w:rPr>
        <w:t>วันทำการ</w:t>
      </w:r>
      <w:r w:rsidRPr="008644B5">
        <w:rPr>
          <w:rFonts w:ascii="TH SarabunPSK" w:hAnsi="TH SarabunPSK" w:cs="TH SarabunPSK"/>
          <w:sz w:val="32"/>
          <w:szCs w:val="32"/>
          <w:cs/>
        </w:rPr>
        <w:t xml:space="preserve"> หากกรณีเกินภายในวันที่กำหนด</w:t>
      </w:r>
      <w:r w:rsidR="005B2030" w:rsidRPr="008644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44B5">
        <w:rPr>
          <w:rFonts w:ascii="TH SarabunPSK" w:hAnsi="TH SarabunPSK" w:cs="TH SarabunPSK"/>
          <w:sz w:val="32"/>
          <w:szCs w:val="32"/>
          <w:cs/>
        </w:rPr>
        <w:t>ใครเป็นผู้อนุมัติ</w:t>
      </w:r>
      <w:r w:rsidR="000F6E30" w:rsidRPr="008644B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8644B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8644B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8644B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8644B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8644B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8644B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8644B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8644B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8644B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8644B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8644B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8644B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8644B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8644B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8644B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8644B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8644B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8644B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8644B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8644B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8644B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8644B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8644B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8644B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8644B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6E30" w:rsidRPr="008644B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74E498F" w14:textId="77777777" w:rsidR="0043335A" w:rsidRPr="00973BAC" w:rsidRDefault="0043335A" w:rsidP="008540D8">
      <w:pPr>
        <w:pStyle w:val="ListParagraph"/>
        <w:numPr>
          <w:ilvl w:val="1"/>
          <w:numId w:val="29"/>
        </w:numPr>
        <w:tabs>
          <w:tab w:val="left" w:pos="1080"/>
        </w:tabs>
        <w:spacing w:before="120" w:after="120" w:line="240" w:lineRule="auto"/>
        <w:ind w:left="714" w:right="28" w:hanging="357"/>
        <w:contextualSpacing w:val="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color w:val="000000" w:themeColor="text1"/>
          <w:sz w:val="32"/>
          <w:szCs w:val="32"/>
        </w:rPr>
        <w:t>Performance evaluation</w:t>
      </w:r>
    </w:p>
    <w:p w14:paraId="3168A23B" w14:textId="4023131E" w:rsidR="0043335A" w:rsidRPr="00973BAC" w:rsidRDefault="0043335A" w:rsidP="008540D8">
      <w:pPr>
        <w:pStyle w:val="ListParagraph"/>
        <w:numPr>
          <w:ilvl w:val="0"/>
          <w:numId w:val="22"/>
        </w:numPr>
        <w:tabs>
          <w:tab w:val="left" w:pos="1080"/>
        </w:tabs>
        <w:spacing w:before="240" w:after="240" w:line="240" w:lineRule="auto"/>
        <w:ind w:right="26" w:firstLine="9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บริษัทใช้เครื่องมือใดในการประเมินประสิทธิภาพในการจัดการกองทุน</w:t>
      </w:r>
      <w:r w:rsidR="00C751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>และความสามารถของผู้จัดการกองทุน (ตอบได้มากกว่า 1 ข้อ)</w:t>
      </w:r>
    </w:p>
    <w:p w14:paraId="16247C84" w14:textId="4B1F792F" w:rsidR="0043335A" w:rsidRPr="00973BAC" w:rsidRDefault="00000000" w:rsidP="00E8018C">
      <w:pPr>
        <w:pStyle w:val="ListParagraph"/>
        <w:tabs>
          <w:tab w:val="left" w:pos="1080"/>
        </w:tabs>
        <w:spacing w:after="0" w:line="240" w:lineRule="auto"/>
        <w:ind w:left="1260" w:right="28" w:hanging="9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2083984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>individual fund return</w:t>
      </w:r>
    </w:p>
    <w:p w14:paraId="10C98795" w14:textId="0A4994A7" w:rsidR="0043335A" w:rsidRPr="00973BAC" w:rsidRDefault="00000000" w:rsidP="00E8018C">
      <w:pPr>
        <w:pStyle w:val="ListParagraph"/>
        <w:tabs>
          <w:tab w:val="left" w:pos="1080"/>
        </w:tabs>
        <w:spacing w:after="0" w:line="240" w:lineRule="auto"/>
        <w:ind w:left="1494" w:right="28" w:hanging="32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926498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26314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composite return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โดยปัจจุบันมี</w:t>
      </w:r>
      <w:r w:rsidR="00E230DF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i/>
          <w:iCs/>
          <w:color w:val="808080" w:themeColor="background1" w:themeShade="80"/>
          <w:sz w:val="32"/>
          <w:szCs w:val="32"/>
          <w:u w:val="dotted"/>
        </w:rPr>
        <w:t>(</w:t>
      </w:r>
      <w:r w:rsidR="0043335A" w:rsidRPr="00973BAC">
        <w:rPr>
          <w:rFonts w:ascii="TH SarabunPSK" w:hAnsi="TH SarabunPSK" w:cs="TH SarabunPSK"/>
          <w:i/>
          <w:iCs/>
          <w:color w:val="808080" w:themeColor="background1" w:themeShade="80"/>
          <w:sz w:val="32"/>
          <w:szCs w:val="32"/>
          <w:u w:val="dotted"/>
          <w:cs/>
        </w:rPr>
        <w:t>จำนวน</w:t>
      </w:r>
      <w:r w:rsidR="0043335A" w:rsidRPr="00973BAC">
        <w:rPr>
          <w:rFonts w:ascii="TH SarabunPSK" w:hAnsi="TH SarabunPSK" w:cs="TH SarabunPSK"/>
          <w:i/>
          <w:iCs/>
          <w:color w:val="808080" w:themeColor="background1" w:themeShade="80"/>
          <w:sz w:val="32"/>
          <w:szCs w:val="32"/>
          <w:u w:val="dotted"/>
        </w:rPr>
        <w:t>)</w:t>
      </w:r>
      <w:r w:rsidR="0043335A" w:rsidRPr="00973BAC">
        <w:rPr>
          <w:rFonts w:ascii="TH SarabunPSK" w:hAnsi="TH SarabunPSK" w:cs="TH SarabunPSK"/>
          <w:i/>
          <w:iCs/>
          <w:color w:val="808080" w:themeColor="background1" w:themeShade="80"/>
          <w:sz w:val="32"/>
          <w:szCs w:val="32"/>
          <w:u w:val="dotted"/>
        </w:rPr>
        <w:tab/>
      </w:r>
      <w:r w:rsidR="00E8018C" w:rsidRPr="00973BAC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>composite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="0043335A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43335A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43335A" w:rsidRPr="00973BAC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E631860" w14:textId="5B96AAFC" w:rsidR="0043335A" w:rsidRPr="00973BAC" w:rsidRDefault="00000000" w:rsidP="00E8018C">
      <w:pPr>
        <w:pStyle w:val="ListParagraph"/>
        <w:tabs>
          <w:tab w:val="left" w:pos="1080"/>
        </w:tabs>
        <w:spacing w:after="0" w:line="240" w:lineRule="auto"/>
        <w:ind w:left="1260" w:right="28" w:hanging="9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688337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return attribution </w:t>
      </w:r>
    </w:p>
    <w:p w14:paraId="5AAAEC05" w14:textId="18209AC9" w:rsidR="0043335A" w:rsidRPr="00973BAC" w:rsidRDefault="00000000" w:rsidP="00E8018C">
      <w:pPr>
        <w:pStyle w:val="ListParagraph"/>
        <w:tabs>
          <w:tab w:val="left" w:pos="1080"/>
        </w:tabs>
        <w:spacing w:after="0" w:line="240" w:lineRule="auto"/>
        <w:ind w:left="1260" w:right="28" w:hanging="9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02809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risk attribution </w:t>
      </w:r>
    </w:p>
    <w:p w14:paraId="6A2D7127" w14:textId="16B6E4E7" w:rsidR="0043335A" w:rsidRPr="00973BAC" w:rsidRDefault="00000000" w:rsidP="00E8018C">
      <w:pPr>
        <w:pStyle w:val="ListParagraph"/>
        <w:tabs>
          <w:tab w:val="left" w:pos="1080"/>
        </w:tabs>
        <w:spacing w:after="0" w:line="240" w:lineRule="auto"/>
        <w:ind w:left="1260" w:right="28" w:hanging="9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2070789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>Sharpe’s ratio</w:t>
      </w:r>
    </w:p>
    <w:p w14:paraId="6C5AD03D" w14:textId="4BF1C8FD" w:rsidR="0043335A" w:rsidRPr="00973BAC" w:rsidRDefault="00000000" w:rsidP="00E8018C">
      <w:pPr>
        <w:pStyle w:val="ListParagraph"/>
        <w:tabs>
          <w:tab w:val="left" w:pos="1080"/>
        </w:tabs>
        <w:spacing w:after="0" w:line="240" w:lineRule="auto"/>
        <w:ind w:left="1260" w:right="28" w:hanging="9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80068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Treynor’s ratio </w:t>
      </w:r>
    </w:p>
    <w:p w14:paraId="72F3A3A7" w14:textId="74301097" w:rsidR="0043335A" w:rsidRPr="00973BAC" w:rsidRDefault="00000000" w:rsidP="00E8018C">
      <w:pPr>
        <w:pStyle w:val="ListParagraph"/>
        <w:tabs>
          <w:tab w:val="left" w:pos="1080"/>
        </w:tabs>
        <w:spacing w:after="0" w:line="240" w:lineRule="auto"/>
        <w:ind w:left="1260" w:right="28" w:hanging="9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910819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Tracking error </w:t>
      </w:r>
    </w:p>
    <w:p w14:paraId="07DA224D" w14:textId="3A411C5A" w:rsidR="0043335A" w:rsidRPr="00973BAC" w:rsidRDefault="00000000" w:rsidP="00E8018C">
      <w:pPr>
        <w:pStyle w:val="ListParagraph"/>
        <w:tabs>
          <w:tab w:val="left" w:pos="1080"/>
        </w:tabs>
        <w:spacing w:after="0" w:line="240" w:lineRule="auto"/>
        <w:ind w:left="1260" w:right="28" w:hanging="9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826827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>Information ratio</w:t>
      </w:r>
    </w:p>
    <w:p w14:paraId="6DE4EB3D" w14:textId="43A765D8" w:rsidR="0079604F" w:rsidRDefault="00000000" w:rsidP="00E8018C">
      <w:pPr>
        <w:pStyle w:val="ListParagraph"/>
        <w:tabs>
          <w:tab w:val="left" w:pos="1080"/>
        </w:tabs>
        <w:spacing w:after="0" w:line="240" w:lineRule="auto"/>
        <w:ind w:left="1260" w:right="28" w:hanging="90"/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433557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 อื่น ๆ </w:t>
      </w:r>
      <w:r w:rsidR="00E8018C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(โปรดระบุ)</w:t>
      </w:r>
      <w:r w:rsidR="00E8018C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E8018C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179C3DBE" w14:textId="77777777" w:rsidR="009B0653" w:rsidRDefault="009B0653" w:rsidP="00E8018C">
      <w:pPr>
        <w:pStyle w:val="ListParagraph"/>
        <w:tabs>
          <w:tab w:val="left" w:pos="1080"/>
        </w:tabs>
        <w:spacing w:after="0" w:line="240" w:lineRule="auto"/>
        <w:ind w:left="1260" w:right="28" w:hanging="90"/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</w:rPr>
      </w:pPr>
    </w:p>
    <w:p w14:paraId="7B57A0E9" w14:textId="77777777" w:rsidR="009B0653" w:rsidRDefault="009B0653" w:rsidP="00E8018C">
      <w:pPr>
        <w:pStyle w:val="ListParagraph"/>
        <w:tabs>
          <w:tab w:val="left" w:pos="1080"/>
        </w:tabs>
        <w:spacing w:after="0" w:line="240" w:lineRule="auto"/>
        <w:ind w:left="1260" w:right="28" w:hanging="90"/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</w:rPr>
      </w:pPr>
    </w:p>
    <w:p w14:paraId="7FF08794" w14:textId="77777777" w:rsidR="009B0653" w:rsidRPr="00973BAC" w:rsidRDefault="009B0653" w:rsidP="00E8018C">
      <w:pPr>
        <w:pStyle w:val="ListParagraph"/>
        <w:tabs>
          <w:tab w:val="left" w:pos="1080"/>
        </w:tabs>
        <w:spacing w:after="0" w:line="240" w:lineRule="auto"/>
        <w:ind w:left="1260" w:right="28" w:hanging="90"/>
        <w:rPr>
          <w:rFonts w:ascii="TH SarabunPSK" w:hAnsi="TH SarabunPSK" w:cs="TH SarabunPSK"/>
          <w:sz w:val="32"/>
          <w:szCs w:val="32"/>
        </w:rPr>
      </w:pPr>
    </w:p>
    <w:p w14:paraId="1F086C13" w14:textId="66B17DF2" w:rsidR="0043335A" w:rsidRPr="00973BAC" w:rsidRDefault="0043335A" w:rsidP="008540D8">
      <w:pPr>
        <w:pStyle w:val="ListParagraph"/>
        <w:numPr>
          <w:ilvl w:val="0"/>
          <w:numId w:val="22"/>
        </w:numPr>
        <w:tabs>
          <w:tab w:val="left" w:pos="1080"/>
        </w:tabs>
        <w:ind w:right="26" w:hanging="18"/>
        <w:rPr>
          <w:rFonts w:ascii="TH SarabunPSK" w:hAnsi="TH SarabunPSK" w:cs="TH SarabunPSK"/>
          <w:color w:val="767171" w:themeColor="background2" w:themeShade="80"/>
          <w:sz w:val="32"/>
          <w:szCs w:val="32"/>
        </w:rPr>
      </w:pP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โปรดระบุความถี่ในการใช้เครื่องมือ</w:t>
      </w:r>
    </w:p>
    <w:p w14:paraId="2126C83B" w14:textId="4BF02F73" w:rsidR="0043335A" w:rsidRPr="00973BAC" w:rsidRDefault="00000000" w:rsidP="00E8018C">
      <w:pPr>
        <w:pStyle w:val="ListParagraph"/>
        <w:tabs>
          <w:tab w:val="left" w:pos="1080"/>
        </w:tabs>
        <w:spacing w:after="0" w:line="240" w:lineRule="auto"/>
        <w:ind w:left="1525" w:right="28" w:hanging="357"/>
        <w:rPr>
          <w:rFonts w:ascii="TH SarabunPSK" w:hAnsi="TH SarabunPSK" w:cs="TH SarabunPSK"/>
          <w:color w:val="767171" w:themeColor="background2" w:themeShade="8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2047641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26314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ทุกสัปดาห์</w:t>
      </w:r>
      <w:r w:rsidR="0043335A" w:rsidRPr="00973BAC">
        <w:rPr>
          <w:rFonts w:ascii="TH SarabunPSK" w:hAnsi="TH SarabunPSK" w:cs="TH SarabunPSK"/>
          <w:color w:val="767171" w:themeColor="background2" w:themeShade="80"/>
          <w:sz w:val="32"/>
          <w:szCs w:val="32"/>
          <w:cs/>
        </w:rPr>
        <w:t xml:space="preserve"> </w:t>
      </w:r>
    </w:p>
    <w:p w14:paraId="67DC432B" w14:textId="70B5D32F" w:rsidR="0043335A" w:rsidRPr="00973BAC" w:rsidRDefault="00000000" w:rsidP="00E8018C">
      <w:pPr>
        <w:pStyle w:val="ListParagraph"/>
        <w:tabs>
          <w:tab w:val="left" w:pos="1080"/>
        </w:tabs>
        <w:spacing w:after="0" w:line="240" w:lineRule="auto"/>
        <w:ind w:left="1525" w:right="28" w:hanging="357"/>
        <w:rPr>
          <w:rFonts w:ascii="TH SarabunPSK" w:hAnsi="TH SarabunPSK" w:cs="TH SarabunPSK"/>
          <w:color w:val="767171" w:themeColor="background2" w:themeShade="8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442461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26314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ทุก 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2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14:paraId="0809AA42" w14:textId="6AEE519D" w:rsidR="0043335A" w:rsidRPr="00973BAC" w:rsidRDefault="00000000" w:rsidP="00E8018C">
      <w:pPr>
        <w:pStyle w:val="ListParagraph"/>
        <w:tabs>
          <w:tab w:val="left" w:pos="1080"/>
        </w:tabs>
        <w:spacing w:after="0" w:line="240" w:lineRule="auto"/>
        <w:ind w:left="1525" w:right="28" w:hanging="357"/>
        <w:rPr>
          <w:rFonts w:ascii="TH SarabunPSK" w:hAnsi="TH SarabunPSK" w:cs="TH SarabunPSK"/>
          <w:color w:val="767171" w:themeColor="background2" w:themeShade="8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403119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337F41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ทุกเดือน</w:t>
      </w:r>
    </w:p>
    <w:p w14:paraId="75D54D16" w14:textId="50D788E9" w:rsidR="0043335A" w:rsidRPr="00973BAC" w:rsidRDefault="00000000" w:rsidP="00E8018C">
      <w:pPr>
        <w:pStyle w:val="ListParagraph"/>
        <w:tabs>
          <w:tab w:val="left" w:pos="1080"/>
        </w:tabs>
        <w:spacing w:after="0" w:line="240" w:lineRule="auto"/>
        <w:ind w:left="1525" w:right="28" w:hanging="357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845363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26314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ทุก </w:t>
      </w:r>
      <w:r w:rsidR="0043335A" w:rsidRPr="00973BAC">
        <w:rPr>
          <w:rFonts w:ascii="TH SarabunPSK" w:hAnsi="TH SarabunPSK" w:cs="TH SarabunPSK"/>
          <w:sz w:val="32"/>
          <w:szCs w:val="32"/>
        </w:rPr>
        <w:t xml:space="preserve">3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12FB3E28" w14:textId="36F6AC6B" w:rsidR="0043335A" w:rsidRPr="00973BAC" w:rsidRDefault="00000000" w:rsidP="00E8018C">
      <w:pPr>
        <w:pStyle w:val="ListParagraph"/>
        <w:tabs>
          <w:tab w:val="left" w:pos="1080"/>
        </w:tabs>
        <w:spacing w:after="0" w:line="240" w:lineRule="auto"/>
        <w:ind w:left="1525" w:right="28" w:hanging="357"/>
        <w:rPr>
          <w:rFonts w:ascii="TH SarabunPSK" w:hAnsi="TH SarabunPSK" w:cs="TH SarabunPSK"/>
          <w:color w:val="767171" w:themeColor="background2" w:themeShade="8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287773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26314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อื่น ๆ </w:t>
      </w:r>
      <w:r w:rsidR="00E8018C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(โปรดระบุ)</w:t>
      </w:r>
      <w:r w:rsidR="00E8018C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E8018C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4B8C2D11" w14:textId="2CAA19A7" w:rsidR="0043335A" w:rsidRPr="00973BAC" w:rsidRDefault="0043335A" w:rsidP="008540D8">
      <w:pPr>
        <w:pStyle w:val="ListParagraph"/>
        <w:numPr>
          <w:ilvl w:val="0"/>
          <w:numId w:val="22"/>
        </w:numPr>
        <w:tabs>
          <w:tab w:val="left" w:pos="756"/>
        </w:tabs>
        <w:spacing w:after="0" w:line="240" w:lineRule="auto"/>
        <w:ind w:left="1080" w:right="29" w:hanging="374"/>
        <w:rPr>
          <w:rFonts w:ascii="TH SarabunPSK" w:hAnsi="TH SarabunPSK" w:cs="TH SarabunPSK"/>
          <w:color w:val="767171" w:themeColor="background2" w:themeShade="80"/>
          <w:sz w:val="32"/>
          <w:szCs w:val="32"/>
        </w:rPr>
      </w:pP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บริษัทมีการพิจารณา </w:t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</w:rPr>
        <w:t xml:space="preserve">return/risk attribution </w:t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หรือไม่ หากมี</w:t>
      </w:r>
      <w:r w:rsidR="00C751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จะมีการจำแนก </w:t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</w:rPr>
        <w:t xml:space="preserve">return/risk </w:t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ตามข้อใด</w:t>
      </w:r>
      <w:r w:rsidRPr="00973BA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46BE3F6C" w14:textId="07EA3EAC" w:rsidR="0079604F" w:rsidRPr="00973BAC" w:rsidRDefault="00000000" w:rsidP="00E8018C">
      <w:pPr>
        <w:tabs>
          <w:tab w:val="left" w:pos="756"/>
        </w:tabs>
        <w:spacing w:after="0" w:line="240" w:lineRule="auto"/>
        <w:ind w:right="29" w:firstLine="1195"/>
        <w:rPr>
          <w:rFonts w:ascii="TH SarabunPSK" w:hAnsi="TH SarabunPSK" w:cs="TH SarabunPSK"/>
          <w:color w:val="767171" w:themeColor="background2" w:themeShade="80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392650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26314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79604F" w:rsidRPr="00973BAC">
        <w:rPr>
          <w:rFonts w:ascii="TH SarabunPSK" w:hAnsi="TH SarabunPSK" w:cs="TH SarabunPSK"/>
          <w:sz w:val="32"/>
          <w:szCs w:val="32"/>
          <w:cs/>
        </w:rPr>
        <w:t>มี โดยจำแนกตาม</w:t>
      </w:r>
    </w:p>
    <w:p w14:paraId="5BA9C947" w14:textId="47EFD0E7" w:rsidR="0043335A" w:rsidRPr="00973BAC" w:rsidRDefault="0079604F" w:rsidP="00E8018C">
      <w:pPr>
        <w:pStyle w:val="ListParagraph"/>
        <w:tabs>
          <w:tab w:val="left" w:pos="1080"/>
        </w:tabs>
        <w:spacing w:after="0" w:line="240" w:lineRule="auto"/>
        <w:ind w:left="1530" w:right="26" w:hanging="360"/>
        <w:rPr>
          <w:rFonts w:ascii="TH SarabunPSK" w:hAnsi="TH SarabunPSK" w:cs="TH SarabunPSK"/>
          <w:color w:val="767171" w:themeColor="background2" w:themeShade="80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id w:val="-1629223677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>country allocation</w:t>
      </w:r>
      <w:r w:rsidR="0043335A" w:rsidRPr="00973BAC">
        <w:rPr>
          <w:rFonts w:ascii="TH SarabunPSK" w:hAnsi="TH SarabunPSK" w:cs="TH SarabunPSK"/>
          <w:color w:val="767171" w:themeColor="background2" w:themeShade="80"/>
          <w:sz w:val="32"/>
          <w:szCs w:val="32"/>
          <w:cs/>
        </w:rPr>
        <w:t xml:space="preserve"> </w:t>
      </w:r>
    </w:p>
    <w:p w14:paraId="1B9B9C69" w14:textId="7CB9E8AC" w:rsidR="0043335A" w:rsidRPr="00973BAC" w:rsidRDefault="0079604F" w:rsidP="00E8018C">
      <w:pPr>
        <w:pStyle w:val="ListParagraph"/>
        <w:tabs>
          <w:tab w:val="left" w:pos="1080"/>
        </w:tabs>
        <w:spacing w:after="0" w:line="240" w:lineRule="auto"/>
        <w:ind w:left="1530" w:right="26" w:hanging="360"/>
        <w:rPr>
          <w:rFonts w:ascii="TH SarabunPSK" w:hAnsi="TH SarabunPSK" w:cs="TH SarabunPSK"/>
          <w:color w:val="767171" w:themeColor="background2" w:themeShade="80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id w:val="-1410382648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3F585E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>sector allocation</w:t>
      </w:r>
    </w:p>
    <w:p w14:paraId="3BCC2609" w14:textId="170A9B76" w:rsidR="0043335A" w:rsidRPr="00973BAC" w:rsidRDefault="0079604F" w:rsidP="00E8018C">
      <w:pPr>
        <w:pStyle w:val="ListParagraph"/>
        <w:tabs>
          <w:tab w:val="left" w:pos="1080"/>
        </w:tabs>
        <w:spacing w:after="0" w:line="240" w:lineRule="auto"/>
        <w:ind w:left="1530" w:right="26" w:hanging="360"/>
        <w:rPr>
          <w:rFonts w:ascii="TH SarabunPSK" w:hAnsi="TH SarabunPSK" w:cs="TH SarabunPSK"/>
          <w:color w:val="767171" w:themeColor="background2" w:themeShade="80"/>
          <w:sz w:val="32"/>
          <w:szCs w:val="32"/>
          <w:cs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id w:val="197904578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26314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</w:rPr>
        <w:t>security allocation</w:t>
      </w:r>
    </w:p>
    <w:p w14:paraId="21DC0276" w14:textId="10B07E8B" w:rsidR="0043335A" w:rsidRPr="00973BAC" w:rsidRDefault="0079604F" w:rsidP="00E8018C">
      <w:pPr>
        <w:pStyle w:val="ListParagraph"/>
        <w:tabs>
          <w:tab w:val="left" w:pos="1080"/>
        </w:tabs>
        <w:spacing w:after="0" w:line="240" w:lineRule="auto"/>
        <w:ind w:left="1530" w:right="26" w:hanging="36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id w:val="395257825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 xml:space="preserve">อื่น ๆ </w:t>
      </w:r>
      <w:r w:rsidR="00E8018C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 xml:space="preserve"> </w:t>
      </w:r>
      <w:r w:rsidR="00E8018C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(โปรดระบุ)</w:t>
      </w:r>
      <w:r w:rsidR="00E8018C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E8018C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10571E85" w14:textId="41C40F19" w:rsidR="00E8018C" w:rsidRPr="00973BAC" w:rsidRDefault="00000000" w:rsidP="00E8018C">
      <w:pPr>
        <w:tabs>
          <w:tab w:val="left" w:pos="1080"/>
        </w:tabs>
        <w:spacing w:after="0" w:line="240" w:lineRule="auto"/>
        <w:ind w:right="26" w:firstLine="1188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838606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26314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3335A" w:rsidRPr="00973BAC">
        <w:rPr>
          <w:rFonts w:ascii="TH SarabunPSK" w:hAnsi="TH SarabunPSK" w:cs="TH SarabunPSK"/>
          <w:sz w:val="32"/>
          <w:szCs w:val="32"/>
          <w:cs/>
        </w:rPr>
        <w:t>ไม่มี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746"/>
      </w:tblGrid>
      <w:tr w:rsidR="00A00D35" w:rsidRPr="00973BAC" w14:paraId="1B741306" w14:textId="77777777" w:rsidTr="00A13871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7ED3B92E" w14:textId="00D1C0C5" w:rsidR="00A00D35" w:rsidRPr="00973BAC" w:rsidRDefault="00E8018C" w:rsidP="00736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="00257ADF"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5.4 </w:t>
            </w:r>
            <w:r w:rsidR="00A00D35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การตรวจสอบ การควบคุมภายใน และการมี</w:t>
            </w:r>
            <w:r w:rsidR="00EE4910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ฝ่ายงาน</w:t>
            </w:r>
            <w:r w:rsidR="00A00D35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กำกับดูแล</w:t>
            </w:r>
          </w:p>
        </w:tc>
      </w:tr>
    </w:tbl>
    <w:p w14:paraId="4F0A83A7" w14:textId="77815AA4" w:rsidR="00A00D35" w:rsidRPr="00973BAC" w:rsidRDefault="00A00D35" w:rsidP="00AC1C2B">
      <w:pPr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5A140E" w:rsidRPr="00973BAC">
        <w:rPr>
          <w:rFonts w:ascii="TH SarabunPSK" w:hAnsi="TH SarabunPSK" w:cs="TH SarabunPSK"/>
          <w:sz w:val="32"/>
          <w:szCs w:val="32"/>
          <w:cs/>
        </w:rPr>
        <w:t>มีการควบคุม กำกับ ตรวจสอบที่มีประสิทธิภาพแต่ละระดับชั้น (</w:t>
      </w:r>
      <w:r w:rsidR="005A140E" w:rsidRPr="00973BAC">
        <w:rPr>
          <w:rFonts w:ascii="TH SarabunPSK" w:hAnsi="TH SarabunPSK" w:cs="TH SarabunPSK"/>
          <w:sz w:val="32"/>
          <w:szCs w:val="32"/>
        </w:rPr>
        <w:t xml:space="preserve">three lines of defense) </w:t>
      </w:r>
      <w:r w:rsidR="005A140E" w:rsidRPr="00973BAC">
        <w:rPr>
          <w:rFonts w:ascii="TH SarabunPSK" w:hAnsi="TH SarabunPSK" w:cs="TH SarabunPSK"/>
          <w:sz w:val="32"/>
          <w:szCs w:val="32"/>
          <w:cs/>
        </w:rPr>
        <w:t>ของการปฏิบัติงานอย่างครบถ้วน</w:t>
      </w:r>
    </w:p>
    <w:p w14:paraId="52D47E99" w14:textId="7CE0C765" w:rsidR="00D368DF" w:rsidRPr="00973BAC" w:rsidRDefault="005A140E" w:rsidP="00C67AB7">
      <w:pPr>
        <w:spacing w:after="0" w:line="240" w:lineRule="auto"/>
        <w:ind w:firstLine="27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 xml:space="preserve">1.1 </w:t>
      </w:r>
      <w:r w:rsidRPr="00973BAC">
        <w:rPr>
          <w:rFonts w:ascii="TH SarabunPSK" w:hAnsi="TH SarabunPSK" w:cs="TH SarabunPSK"/>
          <w:b/>
          <w:bCs/>
          <w:sz w:val="32"/>
          <w:szCs w:val="32"/>
        </w:rPr>
        <w:t>First line of defense</w:t>
      </w:r>
    </w:p>
    <w:p w14:paraId="258A01F8" w14:textId="5E7E1682" w:rsidR="00C67AB7" w:rsidRPr="00973BAC" w:rsidRDefault="00000000" w:rsidP="00C67AB7">
      <w:pPr>
        <w:pStyle w:val="ListParagraph"/>
        <w:spacing w:after="0" w:line="240" w:lineRule="auto"/>
        <w:ind w:left="1069" w:hanging="50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50444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67AB7" w:rsidRPr="00973BAC">
        <w:rPr>
          <w:rFonts w:ascii="TH SarabunPSK" w:hAnsi="TH SarabunPSK" w:cs="TH SarabunPSK"/>
          <w:sz w:val="32"/>
          <w:szCs w:val="32"/>
          <w:cs/>
        </w:rPr>
        <w:t xml:space="preserve"> มีการควบคุมภายในและการสอบทานการปฏิบัติงานประจำวัน </w:t>
      </w:r>
    </w:p>
    <w:p w14:paraId="3A7A44FC" w14:textId="6444EC79" w:rsidR="00C67AB7" w:rsidRDefault="00C67AB7" w:rsidP="00AC1C2B">
      <w:pPr>
        <w:pStyle w:val="ListParagraph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ระบุ</w:t>
      </w:r>
      <w:r w:rsidR="00AC1C2B" w:rsidRPr="00973BAC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973BAC">
        <w:rPr>
          <w:rFonts w:ascii="TH SarabunPSK" w:hAnsi="TH SarabunPSK" w:cs="TH SarabunPSK"/>
          <w:sz w:val="32"/>
          <w:szCs w:val="32"/>
          <w:cs/>
        </w:rPr>
        <w:t>ควบคุม</w:t>
      </w:r>
      <w:r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และสอบทานการทำงานของ </w:t>
      </w:r>
      <w:r w:rsidRPr="00973BAC">
        <w:rPr>
          <w:rFonts w:ascii="TH SarabunPSK" w:hAnsi="TH SarabunPSK" w:cs="TH SarabunPSK"/>
          <w:sz w:val="32"/>
          <w:szCs w:val="32"/>
        </w:rPr>
        <w:t>Business Unit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1E74045" w14:textId="77777777" w:rsidR="007361EB" w:rsidRPr="00973BAC" w:rsidRDefault="007361EB" w:rsidP="00AC1C2B">
      <w:pPr>
        <w:pStyle w:val="ListParagraph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006" w:type="dxa"/>
        <w:tblInd w:w="846" w:type="dxa"/>
        <w:tblLook w:val="04A0" w:firstRow="1" w:lastRow="0" w:firstColumn="1" w:lastColumn="0" w:noHBand="0" w:noVBand="1"/>
      </w:tblPr>
      <w:tblGrid>
        <w:gridCol w:w="2796"/>
        <w:gridCol w:w="6210"/>
      </w:tblGrid>
      <w:tr w:rsidR="000064EC" w:rsidRPr="00973BAC" w14:paraId="7043CE2E" w14:textId="77777777" w:rsidTr="007361EB">
        <w:trPr>
          <w:trHeight w:val="305"/>
          <w:tblHeader/>
        </w:trPr>
        <w:tc>
          <w:tcPr>
            <w:tcW w:w="279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FB552BB" w14:textId="77777777" w:rsidR="000064EC" w:rsidRPr="00973BAC" w:rsidRDefault="000064EC" w:rsidP="00C67AB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Business Unit</w:t>
            </w:r>
          </w:p>
        </w:tc>
        <w:tc>
          <w:tcPr>
            <w:tcW w:w="62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117FCA2" w14:textId="6D4ED663" w:rsidR="000064EC" w:rsidRPr="00973BAC" w:rsidRDefault="000064EC" w:rsidP="00C67AB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ระบบ 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check &amp; balance </w:t>
            </w:r>
          </w:p>
        </w:tc>
      </w:tr>
      <w:tr w:rsidR="000064EC" w:rsidRPr="00973BAC" w14:paraId="46E009EA" w14:textId="77777777" w:rsidTr="00AC1C2B">
        <w:tc>
          <w:tcPr>
            <w:tcW w:w="2796" w:type="dxa"/>
            <w:tcBorders>
              <w:bottom w:val="single" w:sz="4" w:space="0" w:color="auto"/>
            </w:tcBorders>
          </w:tcPr>
          <w:p w14:paraId="4B4DC019" w14:textId="77777777" w:rsidR="000064EC" w:rsidRPr="00973BAC" w:rsidRDefault="000064EC" w:rsidP="000064EC">
            <w:pPr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cs/>
              </w:rPr>
              <w:t>ตัวอย่าง</w:t>
            </w:r>
          </w:p>
          <w:p w14:paraId="668CA535" w14:textId="77777777" w:rsidR="000064EC" w:rsidRPr="00973BAC" w:rsidRDefault="000064EC" w:rsidP="000008C1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cs/>
              </w:rPr>
              <w:t xml:space="preserve">ฝ่ายการตลาด </w:t>
            </w:r>
          </w:p>
          <w:p w14:paraId="53485B02" w14:textId="77777777" w:rsidR="000064EC" w:rsidRPr="00973BAC" w:rsidRDefault="000064EC" w:rsidP="000008C1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cs/>
              </w:rPr>
              <w:t>ฝ่ายจัดการลงทุน</w:t>
            </w:r>
          </w:p>
          <w:p w14:paraId="55DC6225" w14:textId="19D8478D" w:rsidR="000064EC" w:rsidRPr="00973BAC" w:rsidRDefault="000064EC" w:rsidP="000008C1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cs/>
              </w:rPr>
              <w:t xml:space="preserve">ฝ่าย </w:t>
            </w:r>
            <w:r w:rsidRPr="00973BAC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  <w:t>operation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14:paraId="03E6C353" w14:textId="77777777" w:rsidR="000064EC" w:rsidRPr="00973BAC" w:rsidRDefault="000064EC" w:rsidP="00C67AB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E2F6380" w14:textId="696AB438" w:rsidR="00C67AB7" w:rsidRPr="00973BAC" w:rsidRDefault="00C67AB7" w:rsidP="00AC1C2B">
      <w:pPr>
        <w:pStyle w:val="ListParagraph"/>
        <w:numPr>
          <w:ilvl w:val="1"/>
          <w:numId w:val="5"/>
        </w:num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73BAC">
        <w:rPr>
          <w:rFonts w:ascii="TH SarabunPSK" w:hAnsi="TH SarabunPSK" w:cs="TH SarabunPSK"/>
          <w:b/>
          <w:bCs/>
          <w:sz w:val="32"/>
          <w:szCs w:val="32"/>
        </w:rPr>
        <w:t>Second line of defense</w:t>
      </w: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B0915D1" w14:textId="4330D6BE" w:rsidR="00C67AB7" w:rsidRPr="00973BAC" w:rsidRDefault="00000000" w:rsidP="00AC1C2B">
      <w:pPr>
        <w:pStyle w:val="ListParagraph"/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283277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67AB7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C67AB7" w:rsidRPr="00973BAC">
        <w:rPr>
          <w:rFonts w:ascii="TH SarabunPSK" w:hAnsi="TH SarabunPSK" w:cs="TH SarabunPSK"/>
          <w:sz w:val="32"/>
          <w:szCs w:val="32"/>
          <w:cs/>
        </w:rPr>
        <w:t>มีการกำกับดูแลการปฏิบัติงาน และการบริหารความเสี่ยง</w:t>
      </w:r>
      <w:r w:rsidR="001556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0A3C" w:rsidRPr="00A17025">
        <w:rPr>
          <w:rFonts w:ascii="TH SarabunPSK" w:hAnsi="TH SarabunPSK" w:cs="TH SarabunPSK"/>
          <w:sz w:val="32"/>
          <w:szCs w:val="32"/>
          <w:cs/>
        </w:rPr>
        <w:t>ใน</w:t>
      </w:r>
      <w:r w:rsidR="00C67AB7" w:rsidRPr="00A17025">
        <w:rPr>
          <w:rFonts w:ascii="TH SarabunPSK" w:hAnsi="TH SarabunPSK" w:cs="TH SarabunPSK"/>
          <w:sz w:val="32"/>
          <w:szCs w:val="32"/>
          <w:cs/>
        </w:rPr>
        <w:t>ลั</w:t>
      </w:r>
      <w:r w:rsidR="00C67AB7" w:rsidRPr="00973BAC">
        <w:rPr>
          <w:rFonts w:ascii="TH SarabunPSK" w:hAnsi="TH SarabunPSK" w:cs="TH SarabunPSK"/>
          <w:sz w:val="32"/>
          <w:szCs w:val="32"/>
          <w:cs/>
        </w:rPr>
        <w:t xml:space="preserve">กษณะ </w:t>
      </w:r>
      <w:r w:rsidR="00C67AB7" w:rsidRPr="00973BAC">
        <w:rPr>
          <w:rFonts w:ascii="TH SarabunPSK" w:hAnsi="TH SarabunPSK" w:cs="TH SarabunPSK"/>
          <w:sz w:val="32"/>
          <w:szCs w:val="32"/>
        </w:rPr>
        <w:t>oversight function</w:t>
      </w:r>
      <w:r w:rsidR="003B191F" w:rsidRPr="00973BAC">
        <w:rPr>
          <w:rFonts w:ascii="TH SarabunPSK" w:hAnsi="TH SarabunPSK" w:cs="TH SarabunPSK"/>
          <w:sz w:val="32"/>
          <w:szCs w:val="32"/>
          <w:cs/>
        </w:rPr>
        <w:t xml:space="preserve"> ว่ามีการปฏิบัติงานเป็นไปตามที่กำหนดหรือไม่</w:t>
      </w:r>
    </w:p>
    <w:p w14:paraId="5D4DC44C" w14:textId="206A7FCA" w:rsidR="009474E4" w:rsidRPr="00973BAC" w:rsidRDefault="009474E4" w:rsidP="00AC1C2B">
      <w:pPr>
        <w:pStyle w:val="ListParagraph"/>
        <w:spacing w:after="0" w:line="240" w:lineRule="auto"/>
        <w:ind w:firstLine="131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-1203479455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3F585E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7F3F" w:rsidRPr="00973BAC">
        <w:rPr>
          <w:rFonts w:ascii="TH SarabunPSK" w:hAnsi="TH SarabunPSK" w:cs="TH SarabunPSK"/>
          <w:sz w:val="32"/>
          <w:szCs w:val="32"/>
          <w:cs/>
        </w:rPr>
        <w:t>มี</w:t>
      </w:r>
      <w:r w:rsidR="0042321C" w:rsidRPr="00973BAC">
        <w:rPr>
          <w:rFonts w:ascii="TH SarabunPSK" w:hAnsi="TH SarabunPSK" w:cs="TH SarabunPSK"/>
          <w:sz w:val="32"/>
          <w:szCs w:val="32"/>
          <w:cs/>
        </w:rPr>
        <w:t>หน่วย</w:t>
      </w:r>
      <w:r w:rsidR="00EE4910" w:rsidRPr="00973BAC">
        <w:rPr>
          <w:rFonts w:ascii="TH SarabunPSK" w:hAnsi="TH SarabunPSK" w:cs="TH SarabunPSK"/>
          <w:sz w:val="32"/>
          <w:szCs w:val="32"/>
          <w:cs/>
        </w:rPr>
        <w:t>งาน</w:t>
      </w:r>
      <w:r w:rsidR="00C77F3F" w:rsidRPr="00973BAC">
        <w:rPr>
          <w:rFonts w:ascii="TH SarabunPSK" w:hAnsi="TH SarabunPSK" w:cs="TH SarabunPSK"/>
          <w:sz w:val="32"/>
          <w:szCs w:val="32"/>
          <w:cs/>
        </w:rPr>
        <w:t xml:space="preserve">ที่ทำหน้าที่เป็น </w:t>
      </w:r>
      <w:r w:rsidR="00C77F3F" w:rsidRPr="00973BAC">
        <w:rPr>
          <w:rFonts w:ascii="TH SarabunPSK" w:hAnsi="TH SarabunPSK" w:cs="TH SarabunPSK"/>
          <w:sz w:val="32"/>
          <w:szCs w:val="32"/>
        </w:rPr>
        <w:t>Second line of defense</w:t>
      </w:r>
      <w:r w:rsidR="00C77F3F" w:rsidRPr="00973BAC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6B39FC7D" w14:textId="6A454C4D" w:rsidR="00AC1C2B" w:rsidRPr="00973BAC" w:rsidRDefault="00000000" w:rsidP="00AC1C2B">
      <w:pPr>
        <w:spacing w:after="0" w:line="240" w:lineRule="auto"/>
        <w:ind w:left="1560" w:hanging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2048972700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E330C0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321C" w:rsidRPr="00973BAC">
        <w:rPr>
          <w:rFonts w:ascii="TH SarabunPSK" w:hAnsi="TH SarabunPSK" w:cs="TH SarabunPSK"/>
          <w:sz w:val="32"/>
          <w:szCs w:val="32"/>
          <w:cs/>
        </w:rPr>
        <w:t>กำกับดูแลและ</w:t>
      </w:r>
      <w:r w:rsidR="009474E4" w:rsidRPr="00973BAC">
        <w:rPr>
          <w:rFonts w:ascii="TH SarabunPSK" w:hAnsi="TH SarabunPSK" w:cs="TH SarabunPSK"/>
          <w:sz w:val="32"/>
          <w:szCs w:val="32"/>
          <w:cs/>
        </w:rPr>
        <w:t>บริหารความเสี่ยง (</w:t>
      </w:r>
      <w:r w:rsidR="009474E4" w:rsidRPr="00973BAC">
        <w:rPr>
          <w:rFonts w:ascii="TH SarabunPSK" w:hAnsi="TH SarabunPSK" w:cs="TH SarabunPSK"/>
          <w:sz w:val="32"/>
          <w:szCs w:val="32"/>
        </w:rPr>
        <w:t>risk management</w:t>
      </w:r>
      <w:r w:rsidR="009474E4" w:rsidRPr="00973BAC">
        <w:rPr>
          <w:rFonts w:ascii="TH SarabunPSK" w:hAnsi="TH SarabunPSK" w:cs="TH SarabunPSK"/>
          <w:sz w:val="32"/>
          <w:szCs w:val="32"/>
          <w:cs/>
        </w:rPr>
        <w:t>)</w:t>
      </w:r>
      <w:r w:rsidR="009474E4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9474E4" w:rsidRPr="00973BAC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="006F5182" w:rsidRPr="00973BAC">
        <w:rPr>
          <w:rFonts w:ascii="TH SarabunPSK" w:hAnsi="TH SarabunPSK" w:cs="TH SarabunPSK"/>
          <w:sz w:val="32"/>
          <w:szCs w:val="32"/>
          <w:cs/>
        </w:rPr>
        <w:t>ระบบงาน</w:t>
      </w:r>
      <w:r w:rsidR="009474E4" w:rsidRPr="00973BAC">
        <w:rPr>
          <w:rFonts w:ascii="TH SarabunPSK" w:hAnsi="TH SarabunPSK" w:cs="TH SarabunPSK"/>
          <w:sz w:val="32"/>
          <w:szCs w:val="32"/>
          <w:cs/>
        </w:rPr>
        <w:t xml:space="preserve">ตามหัวข้อ </w:t>
      </w:r>
      <w:r w:rsidR="009474E4" w:rsidRPr="00973BAC">
        <w:rPr>
          <w:rFonts w:ascii="TH SarabunPSK" w:hAnsi="TH SarabunPSK" w:cs="TH SarabunPSK"/>
          <w:sz w:val="32"/>
          <w:szCs w:val="32"/>
        </w:rPr>
        <w:t>risk management</w:t>
      </w:r>
      <w:r w:rsidR="0042321C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A2D5E6A" w14:textId="6C08144C" w:rsidR="009474E4" w:rsidRPr="00973BAC" w:rsidRDefault="00000000" w:rsidP="00AC1C2B">
      <w:pPr>
        <w:spacing w:after="0" w:line="240" w:lineRule="auto"/>
        <w:ind w:left="1560" w:hanging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630972220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42321C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7F3F" w:rsidRPr="00973BAC">
        <w:rPr>
          <w:rFonts w:ascii="TH SarabunPSK" w:hAnsi="TH SarabunPSK" w:cs="TH SarabunPSK"/>
          <w:sz w:val="32"/>
          <w:szCs w:val="32"/>
          <w:cs/>
        </w:rPr>
        <w:t>กำกับดูแล</w:t>
      </w:r>
      <w:r w:rsidR="0042321C" w:rsidRPr="00973BAC">
        <w:rPr>
          <w:rFonts w:ascii="TH SarabunPSK" w:hAnsi="TH SarabunPSK" w:cs="TH SarabunPSK"/>
          <w:sz w:val="32"/>
          <w:szCs w:val="32"/>
          <w:cs/>
        </w:rPr>
        <w:t>การปฏิบัติงาน</w:t>
      </w:r>
      <w:r w:rsidR="00C77F3F" w:rsidRPr="00973BA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C77F3F" w:rsidRPr="00973BAC">
        <w:rPr>
          <w:rFonts w:ascii="TH SarabunPSK" w:hAnsi="TH SarabunPSK" w:cs="TH SarabunPSK"/>
          <w:sz w:val="32"/>
          <w:szCs w:val="32"/>
        </w:rPr>
        <w:t>compliance</w:t>
      </w:r>
      <w:r w:rsidR="00C77F3F" w:rsidRPr="00973BAC">
        <w:rPr>
          <w:rFonts w:ascii="TH SarabunPSK" w:hAnsi="TH SarabunPSK" w:cs="TH SarabunPSK"/>
          <w:sz w:val="32"/>
          <w:szCs w:val="32"/>
          <w:cs/>
        </w:rPr>
        <w:t>)</w:t>
      </w:r>
      <w:r w:rsidR="00203B1B" w:rsidRPr="00973BAC">
        <w:rPr>
          <w:rStyle w:val="FootnoteReference"/>
          <w:rFonts w:ascii="TH SarabunPSK" w:hAnsi="TH SarabunPSK" w:cs="TH SarabunPSK"/>
          <w:sz w:val="32"/>
          <w:szCs w:val="32"/>
          <w:cs/>
        </w:rPr>
        <w:footnoteReference w:id="21"/>
      </w:r>
      <w:r w:rsidR="00C77F3F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74E4" w:rsidRPr="00973BAC">
        <w:rPr>
          <w:rFonts w:ascii="TH SarabunPSK" w:hAnsi="TH SarabunPSK" w:cs="TH SarabunPSK"/>
          <w:sz w:val="32"/>
          <w:szCs w:val="32"/>
          <w:cs/>
        </w:rPr>
        <w:t>รายละเอียดเพิ่มเติมตามด้านล่าง</w:t>
      </w:r>
    </w:p>
    <w:p w14:paraId="1D5B8A15" w14:textId="77777777" w:rsidR="00AC1C2B" w:rsidRPr="00973BAC" w:rsidRDefault="00AC1C2B" w:rsidP="00AC1C2B">
      <w:pPr>
        <w:spacing w:after="0"/>
        <w:ind w:left="284" w:firstLine="1276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(1) </w:t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 xml:space="preserve">ชื่อฝ่าย </w:t>
      </w:r>
      <w:r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Pr="00973BAC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>ทำหน้าที่ในการกำกับดูแลการปฏิบัติงาน (</w:t>
      </w:r>
      <w:r w:rsidRPr="00973BAC">
        <w:rPr>
          <w:rFonts w:ascii="TH SarabunPSK" w:hAnsi="TH SarabunPSK" w:cs="TH SarabunPSK"/>
          <w:sz w:val="32"/>
          <w:szCs w:val="32"/>
        </w:rPr>
        <w:t>compliance</w:t>
      </w:r>
      <w:r w:rsidRPr="00973BAC">
        <w:rPr>
          <w:rFonts w:ascii="TH SarabunPSK" w:hAnsi="TH SarabunPSK" w:cs="TH SarabunPSK"/>
          <w:sz w:val="32"/>
          <w:szCs w:val="32"/>
          <w:cs/>
        </w:rPr>
        <w:t>)</w:t>
      </w:r>
    </w:p>
    <w:p w14:paraId="5BCD048B" w14:textId="77777777" w:rsidR="00AC1C2B" w:rsidRPr="00973BAC" w:rsidRDefault="00AC1C2B" w:rsidP="00AC1C2B">
      <w:pPr>
        <w:spacing w:after="0"/>
        <w:ind w:left="284" w:firstLine="1276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(2) มีการสนับสนุนให้ฝ่ายงานสามารถปฏิบัติหน้าที่ได้อย่างมีประสิทธิภาพ โดย</w:t>
      </w:r>
    </w:p>
    <w:p w14:paraId="3B5078D9" w14:textId="0372A11F" w:rsidR="00AC1C2B" w:rsidRPr="00973BAC" w:rsidRDefault="00000000" w:rsidP="00AC1C2B">
      <w:pPr>
        <w:spacing w:after="0"/>
        <w:ind w:left="2268" w:right="-563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809215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AC1C2B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AC1C2B" w:rsidRPr="00973BAC">
        <w:rPr>
          <w:rFonts w:ascii="TH SarabunPSK" w:hAnsi="TH SarabunPSK" w:cs="TH SarabunPSK"/>
          <w:sz w:val="32"/>
          <w:szCs w:val="32"/>
          <w:cs/>
        </w:rPr>
        <w:t>มีโครงสร้างการบังคับบัญชาที่ทำหน้าที่ได้โดยอิสระจากผู้บริหาร</w:t>
      </w:r>
    </w:p>
    <w:p w14:paraId="1938EE82" w14:textId="03E000E7" w:rsidR="00AC1C2B" w:rsidRPr="00973BAC" w:rsidRDefault="00000000" w:rsidP="00AC1C2B">
      <w:pPr>
        <w:spacing w:after="0"/>
        <w:ind w:left="2268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254292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AC1C2B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AC1C2B" w:rsidRPr="00973BAC">
        <w:rPr>
          <w:rFonts w:ascii="TH SarabunPSK" w:hAnsi="TH SarabunPSK" w:cs="TH SarabunPSK"/>
          <w:noProof/>
          <w:sz w:val="32"/>
          <w:szCs w:val="32"/>
          <w:cs/>
        </w:rPr>
        <w:t>มีพนักงานจำนวน</w:t>
      </w:r>
      <w:r w:rsidR="00AC1C2B" w:rsidRPr="00973BA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AC1C2B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="00AC1C2B" w:rsidRPr="00973BAC">
        <w:rPr>
          <w:rFonts w:ascii="TH SarabunPSK" w:hAnsi="TH SarabunPSK" w:cs="TH SarabunPSK"/>
          <w:sz w:val="32"/>
          <w:szCs w:val="32"/>
          <w:cs/>
        </w:rPr>
        <w:t>คน ซึ่งมีความรู้ความสามารถ  และไม่ได้ปฏิบัติงานในตำแหน่งอื่นที่อาจก่อให้เกิดความขัดแย้งทางผลประโยชน์กับการทำหน้าที่กำกับดูแลการปฏิบัติงาน</w:t>
      </w:r>
    </w:p>
    <w:p w14:paraId="3822A441" w14:textId="4D5D0FAE" w:rsidR="00AC1C2B" w:rsidRPr="00973BAC" w:rsidRDefault="00000000" w:rsidP="00AC1C2B">
      <w:pPr>
        <w:spacing w:after="0"/>
        <w:ind w:left="2268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595627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AC1C2B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AC1C2B" w:rsidRPr="00973BAC">
        <w:rPr>
          <w:rFonts w:ascii="TH SarabunPSK" w:hAnsi="TH SarabunPSK" w:cs="TH SarabunPSK"/>
          <w:sz w:val="32"/>
          <w:szCs w:val="32"/>
          <w:u w:val="dotted"/>
          <w:cs/>
        </w:rPr>
        <w:t xml:space="preserve">ชื่อ-นามสกุล   </w:t>
      </w:r>
      <w:r w:rsidR="00AC1C2B" w:rsidRPr="00973BAC">
        <w:rPr>
          <w:rFonts w:ascii="TH SarabunPSK" w:hAnsi="TH SarabunPSK" w:cs="TH SarabunPSK"/>
          <w:sz w:val="32"/>
          <w:szCs w:val="32"/>
          <w:cs/>
        </w:rPr>
        <w:t>เป็นผู้รับผิดชอบสูงสุดใน (</w:t>
      </w:r>
      <w:r w:rsidR="00AC1C2B" w:rsidRPr="00973BAC">
        <w:rPr>
          <w:rFonts w:ascii="TH SarabunPSK" w:hAnsi="TH SarabunPSK" w:cs="TH SarabunPSK"/>
          <w:sz w:val="32"/>
          <w:szCs w:val="32"/>
        </w:rPr>
        <w:t>head compliance</w:t>
      </w:r>
      <w:r w:rsidR="00AC1C2B" w:rsidRPr="00973BAC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36730C2A" w14:textId="77777777" w:rsidR="00AC1C2B" w:rsidRPr="00973BAC" w:rsidRDefault="00AC1C2B" w:rsidP="003F585E">
      <w:pPr>
        <w:pStyle w:val="ListParagraph"/>
        <w:spacing w:after="0" w:line="240" w:lineRule="auto"/>
        <w:ind w:left="2552" w:hanging="425"/>
        <w:rPr>
          <w:rFonts w:ascii="TH SarabunPSK" w:hAnsi="TH SarabunPSK" w:cs="TH SarabunPSK"/>
          <w:sz w:val="32"/>
          <w:szCs w:val="32"/>
          <w:u w:val="single"/>
        </w:rPr>
      </w:pPr>
      <w:r w:rsidRPr="00973BAC">
        <w:rPr>
          <w:rFonts w:ascii="TH SarabunPSK" w:hAnsi="TH SarabunPSK" w:cs="TH SarabunPSK"/>
          <w:sz w:val="32"/>
          <w:szCs w:val="32"/>
          <w:u w:val="single"/>
          <w:cs/>
        </w:rPr>
        <w:t>คุณสมบัติ</w:t>
      </w:r>
    </w:p>
    <w:p w14:paraId="76A67329" w14:textId="49759D06" w:rsidR="00AC1C2B" w:rsidRPr="00973BAC" w:rsidRDefault="00000000" w:rsidP="003F585E">
      <w:pPr>
        <w:pStyle w:val="ListParagraph"/>
        <w:spacing w:before="120" w:after="0" w:line="240" w:lineRule="auto"/>
        <w:ind w:left="2552" w:hanging="425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1005353435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AC1C2B" w:rsidRPr="00973BAC">
        <w:rPr>
          <w:rFonts w:ascii="TH SarabunPSK" w:hAnsi="TH SarabunPSK" w:cs="TH SarabunPSK"/>
          <w:sz w:val="32"/>
          <w:szCs w:val="32"/>
          <w:cs/>
        </w:rPr>
        <w:t xml:space="preserve"> มีประสบการณ์ทำงานเกี่ยวกับ </w:t>
      </w:r>
      <w:r w:rsidR="00AC1C2B" w:rsidRPr="00973BAC">
        <w:rPr>
          <w:rFonts w:ascii="TH SarabunPSK" w:hAnsi="TH SarabunPSK" w:cs="TH SarabunPSK"/>
          <w:sz w:val="32"/>
          <w:szCs w:val="32"/>
        </w:rPr>
        <w:t xml:space="preserve">compliance </w:t>
      </w:r>
      <w:r w:rsidR="00AC1C2B" w:rsidRPr="00973BAC">
        <w:rPr>
          <w:rFonts w:ascii="TH SarabunPSK" w:hAnsi="TH SarabunPSK" w:cs="TH SarabunPSK"/>
          <w:sz w:val="32"/>
          <w:szCs w:val="32"/>
          <w:cs/>
        </w:rPr>
        <w:t>มากกว่า 2 ปี (ระบุประสบการณ์)</w:t>
      </w:r>
      <w:r w:rsidR="00AC1C2B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AC1C2B" w:rsidRPr="00973BAC">
        <w:rPr>
          <w:rFonts w:ascii="TH SarabunPSK" w:hAnsi="TH SarabunPSK" w:cs="TH SarabunPSK"/>
          <w:sz w:val="32"/>
          <w:szCs w:val="32"/>
          <w:cs/>
        </w:rPr>
        <w:t>เช่น ประสบการณ์ด้านกำกับดูแล</w:t>
      </w:r>
    </w:p>
    <w:p w14:paraId="6A9CDCCF" w14:textId="5617CE3A" w:rsidR="00AC1C2B" w:rsidRPr="00973BAC" w:rsidRDefault="00000000" w:rsidP="00AC1C2B">
      <w:pPr>
        <w:pStyle w:val="ListParagraph"/>
        <w:spacing w:after="0" w:line="240" w:lineRule="auto"/>
        <w:ind w:left="2552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969484961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AC1C2B" w:rsidRPr="00973BAC">
        <w:rPr>
          <w:rFonts w:ascii="TH SarabunPSK" w:hAnsi="TH SarabunPSK" w:cs="TH SarabunPSK"/>
          <w:sz w:val="32"/>
          <w:szCs w:val="32"/>
          <w:cs/>
        </w:rPr>
        <w:t xml:space="preserve"> การศึกษา</w:t>
      </w:r>
      <w:r w:rsidR="00DD35CA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D35CA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D35CA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D35CA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D35CA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D35CA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D35CA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D35CA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ECFE737" w14:textId="77777777" w:rsidR="00AC1C2B" w:rsidRPr="00973BAC" w:rsidRDefault="00AC1C2B" w:rsidP="00AC1C2B">
      <w:pPr>
        <w:spacing w:before="120" w:after="0"/>
        <w:ind w:left="2552" w:hanging="425"/>
        <w:rPr>
          <w:rFonts w:ascii="TH SarabunPSK" w:hAnsi="TH SarabunPSK" w:cs="TH SarabunPSK"/>
          <w:sz w:val="32"/>
          <w:szCs w:val="32"/>
          <w:u w:val="single"/>
        </w:rPr>
      </w:pPr>
      <w:r w:rsidRPr="00973BAC">
        <w:rPr>
          <w:rFonts w:ascii="TH SarabunPSK" w:hAnsi="TH SarabunPSK" w:cs="TH SarabunPSK"/>
          <w:sz w:val="32"/>
          <w:szCs w:val="32"/>
          <w:u w:val="single"/>
          <w:cs/>
        </w:rPr>
        <w:t xml:space="preserve">การแจ้งเริ่มปฏิบัติหน้าที่ </w:t>
      </w:r>
      <w:r w:rsidRPr="00973BAC">
        <w:rPr>
          <w:rFonts w:ascii="TH SarabunPSK" w:hAnsi="TH SarabunPSK" w:cs="TH SarabunPSK"/>
          <w:sz w:val="32"/>
          <w:szCs w:val="32"/>
          <w:u w:val="single"/>
        </w:rPr>
        <w:t xml:space="preserve"> head compliance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(ระบุในช่วงยื่นคำขอเริ่มประกอบธุรกิจ)</w:t>
      </w:r>
    </w:p>
    <w:p w14:paraId="28E5DFAE" w14:textId="4BD960E3" w:rsidR="00AC1C2B" w:rsidRPr="00973BAC" w:rsidRDefault="00000000" w:rsidP="00AC1C2B">
      <w:pPr>
        <w:spacing w:after="0"/>
        <w:ind w:left="2552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22200625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AC1C2B" w:rsidRPr="00973BAC">
        <w:rPr>
          <w:rFonts w:ascii="TH SarabunPSK" w:hAnsi="TH SarabunPSK" w:cs="TH SarabunPSK"/>
          <w:sz w:val="32"/>
          <w:szCs w:val="32"/>
          <w:cs/>
        </w:rPr>
        <w:t xml:space="preserve"> แจ้งแล้ว</w:t>
      </w:r>
    </w:p>
    <w:p w14:paraId="3ECE1C82" w14:textId="2684A29F" w:rsidR="00AC1C2B" w:rsidRPr="00973BAC" w:rsidRDefault="00000000" w:rsidP="00AC1C2B">
      <w:pPr>
        <w:spacing w:after="0"/>
        <w:ind w:left="2268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021316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AC1C2B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AC1C2B" w:rsidRPr="00973BAC">
        <w:rPr>
          <w:rFonts w:ascii="TH SarabunPSK" w:hAnsi="TH SarabunPSK" w:cs="TH SarabunPSK"/>
          <w:sz w:val="32"/>
          <w:szCs w:val="32"/>
          <w:cs/>
        </w:rPr>
        <w:t xml:space="preserve">มอบหมายอำนาจหน้าที่ให้บุคลากรที่ปฏิบัติงานในหน่วยงาน </w:t>
      </w:r>
      <w:r w:rsidR="00AC1C2B" w:rsidRPr="00973BAC">
        <w:rPr>
          <w:rFonts w:ascii="TH SarabunPSK" w:hAnsi="TH SarabunPSK" w:cs="TH SarabunPSK"/>
          <w:sz w:val="32"/>
          <w:szCs w:val="32"/>
        </w:rPr>
        <w:t xml:space="preserve">compliance </w:t>
      </w:r>
      <w:r w:rsidR="00AC1C2B" w:rsidRPr="00973BAC">
        <w:rPr>
          <w:rFonts w:ascii="TH SarabunPSK" w:hAnsi="TH SarabunPSK" w:cs="TH SarabunPSK"/>
          <w:sz w:val="32"/>
          <w:szCs w:val="32"/>
          <w:cs/>
        </w:rPr>
        <w:t>สามารถเข้าถึงข้อมูลและบุคลากรที่จำเป็นเพื่อการปฏิบัติงานได้</w:t>
      </w:r>
    </w:p>
    <w:p w14:paraId="04287FB9" w14:textId="2D0EF74A" w:rsidR="00AC1C2B" w:rsidRPr="00973BAC" w:rsidRDefault="00000000" w:rsidP="00AC1C2B">
      <w:pPr>
        <w:spacing w:after="0"/>
        <w:ind w:left="2268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615829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AC1C2B" w:rsidRPr="00973BAC">
        <w:rPr>
          <w:rFonts w:ascii="TH SarabunPSK" w:hAnsi="TH SarabunPSK" w:cs="TH SarabunPSK"/>
          <w:sz w:val="32"/>
          <w:szCs w:val="32"/>
          <w:cs/>
        </w:rPr>
        <w:t xml:space="preserve"> มีการกำหนดหน้าที่และความรับผิดชอบของฝ่ายงานดังกล่าวไว้อย่างชัดเจน</w:t>
      </w:r>
    </w:p>
    <w:p w14:paraId="6583B65F" w14:textId="43AB095F" w:rsidR="00AC1C2B" w:rsidRPr="00973BAC" w:rsidRDefault="00000000" w:rsidP="00DD35CA">
      <w:pPr>
        <w:spacing w:after="0"/>
        <w:ind w:left="2552" w:hanging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943420034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AC1C2B" w:rsidRPr="00973BAC">
        <w:rPr>
          <w:rFonts w:ascii="TH SarabunPSK" w:hAnsi="TH SarabunPSK" w:cs="TH SarabunPSK"/>
          <w:sz w:val="32"/>
          <w:szCs w:val="32"/>
          <w:cs/>
        </w:rPr>
        <w:t xml:space="preserve"> มีการกำหนดเป็นลายลักษณ์อักษร</w:t>
      </w:r>
      <w:r w:rsidR="00615B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1C2B" w:rsidRPr="00973BAC">
        <w:rPr>
          <w:rFonts w:ascii="TH SarabunPSK" w:hAnsi="TH SarabunPSK" w:cs="TH SarabunPSK"/>
          <w:sz w:val="32"/>
          <w:szCs w:val="32"/>
          <w:cs/>
        </w:rPr>
        <w:t>ผ่านการพิจารณาจากคณะก</w:t>
      </w:r>
      <w:r w:rsidR="00AC1C2B" w:rsidRPr="00A17025">
        <w:rPr>
          <w:rFonts w:ascii="TH SarabunPSK" w:hAnsi="TH SarabunPSK" w:cs="TH SarabunPSK"/>
          <w:sz w:val="32"/>
          <w:szCs w:val="32"/>
          <w:cs/>
        </w:rPr>
        <w:t>รรมการของ</w:t>
      </w:r>
      <w:r w:rsidR="00272DCB" w:rsidRPr="00A17025">
        <w:rPr>
          <w:rFonts w:ascii="TH SarabunPSK" w:hAnsi="TH SarabunPSK" w:cs="TH SarabunPSK"/>
          <w:sz w:val="32"/>
          <w:szCs w:val="32"/>
          <w:cs/>
        </w:rPr>
        <w:t>บ</w:t>
      </w:r>
      <w:r w:rsidR="007C6069" w:rsidRPr="00A17025">
        <w:rPr>
          <w:rFonts w:ascii="TH SarabunPSK" w:hAnsi="TH SarabunPSK" w:cs="TH SarabunPSK"/>
          <w:sz w:val="32"/>
          <w:szCs w:val="32"/>
          <w:cs/>
        </w:rPr>
        <w:t>ริษัท</w:t>
      </w:r>
      <w:r w:rsidR="00AC1C2B" w:rsidRPr="00A17025">
        <w:rPr>
          <w:rFonts w:ascii="TH SarabunPSK" w:hAnsi="TH SarabunPSK" w:cs="TH SarabunPSK"/>
          <w:sz w:val="32"/>
          <w:szCs w:val="32"/>
          <w:cs/>
        </w:rPr>
        <w:t>หรือ</w:t>
      </w:r>
      <w:r w:rsidR="00AC1C2B" w:rsidRPr="00973BAC">
        <w:rPr>
          <w:rFonts w:ascii="TH SarabunPSK" w:hAnsi="TH SarabunPSK" w:cs="TH SarabunPSK"/>
          <w:sz w:val="32"/>
          <w:szCs w:val="32"/>
          <w:cs/>
        </w:rPr>
        <w:t>คณะกรรมการที่ได้รับมอบหมาย</w:t>
      </w:r>
    </w:p>
    <w:p w14:paraId="08F84570" w14:textId="659D208D" w:rsidR="00AC1C2B" w:rsidRPr="00973BAC" w:rsidRDefault="00000000" w:rsidP="00DD35CA">
      <w:pPr>
        <w:spacing w:after="0"/>
        <w:ind w:left="2835" w:hanging="28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687246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AC1C2B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AC1C2B" w:rsidRPr="00973BAC">
        <w:rPr>
          <w:rFonts w:ascii="TH SarabunPSK" w:hAnsi="TH SarabunPSK" w:cs="TH SarabunPSK"/>
          <w:sz w:val="32"/>
          <w:szCs w:val="32"/>
          <w:cs/>
        </w:rPr>
        <w:t>คณะกรรมการพิจารณาอนุมัติแล้วเมื่อวันที่</w:t>
      </w:r>
      <w:r w:rsidR="00DD35CA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D35CA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D35CA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D35CA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78C94E2" w14:textId="7D0DA508" w:rsidR="00AC1C2B" w:rsidRPr="00973BAC" w:rsidRDefault="00000000" w:rsidP="00DD35CA">
      <w:pPr>
        <w:spacing w:after="0"/>
        <w:ind w:left="2835" w:hanging="283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583864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AC1C2B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AC1C2B" w:rsidRPr="00973BAC">
        <w:rPr>
          <w:rFonts w:ascii="TH SarabunPSK" w:hAnsi="TH SarabunPSK" w:cs="TH SarabunPSK"/>
          <w:sz w:val="32"/>
          <w:szCs w:val="32"/>
          <w:cs/>
        </w:rPr>
        <w:t>อยู่ระหว่างนำเสนอคณะกรรมการพิจารณา โดยกรรมการต้องอนุมัติ</w:t>
      </w:r>
      <w:r w:rsidR="00AC1C2B" w:rsidRPr="00973BAC">
        <w:rPr>
          <w:rFonts w:ascii="TH SarabunPSK" w:hAnsi="TH SarabunPSK" w:cs="TH SarabunPSK"/>
          <w:sz w:val="32"/>
          <w:szCs w:val="32"/>
          <w:u w:val="single"/>
          <w:cs/>
        </w:rPr>
        <w:t>ก่อนบริษัทยื่นคำขอเริ่มประกอบธุรกิจ</w:t>
      </w:r>
    </w:p>
    <w:p w14:paraId="2738689C" w14:textId="44AFD0BC" w:rsidR="00AC1C2B" w:rsidRPr="00973BAC" w:rsidRDefault="00000000" w:rsidP="00AC1C2B">
      <w:pPr>
        <w:spacing w:after="0"/>
        <w:ind w:left="2410" w:hanging="14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299511807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AC1C2B" w:rsidRPr="00973BAC">
        <w:rPr>
          <w:rFonts w:ascii="TH SarabunPSK" w:hAnsi="TH SarabunPSK" w:cs="TH SarabunPSK"/>
          <w:sz w:val="32"/>
          <w:szCs w:val="32"/>
          <w:cs/>
        </w:rPr>
        <w:t xml:space="preserve">  มีการกำหนดขอบเขตหน้าที่และความรับผิดชอบ </w:t>
      </w:r>
      <w:r w:rsidR="00AC1C2B" w:rsidRPr="00973BAC">
        <w:rPr>
          <w:rFonts w:ascii="TH SarabunPSK" w:hAnsi="TH SarabunPSK" w:cs="TH SarabunPSK"/>
          <w:sz w:val="32"/>
          <w:szCs w:val="32"/>
          <w:u w:val="single"/>
          <w:cs/>
        </w:rPr>
        <w:t>อย่างน้อย</w:t>
      </w:r>
      <w:r w:rsidR="00AC1C2B" w:rsidRPr="00973BAC">
        <w:rPr>
          <w:rFonts w:ascii="TH SarabunPSK" w:hAnsi="TH SarabunPSK" w:cs="TH SarabunPSK"/>
          <w:sz w:val="32"/>
          <w:szCs w:val="32"/>
          <w:cs/>
        </w:rPr>
        <w:t>ดังต่อไปนี้</w:t>
      </w:r>
      <w:r w:rsidR="00AC1C2B" w:rsidRPr="00973BAC">
        <w:rPr>
          <w:rFonts w:ascii="TH SarabunPSK" w:hAnsi="TH SarabunPSK" w:cs="TH SarabunPSK"/>
          <w:sz w:val="32"/>
          <w:szCs w:val="32"/>
        </w:rPr>
        <w:t xml:space="preserve"> </w:t>
      </w:r>
    </w:p>
    <w:p w14:paraId="3A11FF97" w14:textId="14F99654" w:rsidR="00AC1C2B" w:rsidRPr="00A17025" w:rsidRDefault="00000000" w:rsidP="00DD35CA">
      <w:pPr>
        <w:spacing w:after="0"/>
        <w:ind w:left="2835" w:hanging="28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899208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AC1C2B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AC1C2B" w:rsidRPr="00973BAC">
        <w:rPr>
          <w:rFonts w:ascii="TH SarabunPSK" w:hAnsi="TH SarabunPSK" w:cs="TH SarabunPSK"/>
          <w:sz w:val="32"/>
          <w:szCs w:val="32"/>
          <w:cs/>
        </w:rPr>
        <w:t>เป็นศูนย์กลางในการให้ความรู้และคำแนะนำแก่</w:t>
      </w:r>
      <w:r w:rsidR="00AC1C2B" w:rsidRPr="00A17025">
        <w:rPr>
          <w:rFonts w:ascii="TH SarabunPSK" w:hAnsi="TH SarabunPSK" w:cs="TH SarabunPSK"/>
          <w:sz w:val="32"/>
          <w:szCs w:val="32"/>
          <w:cs/>
        </w:rPr>
        <w:t>บุคลากรของ</w:t>
      </w:r>
      <w:r w:rsidR="007C6069" w:rsidRPr="00A17025">
        <w:rPr>
          <w:rFonts w:ascii="TH SarabunPSK" w:hAnsi="TH SarabunPSK" w:cs="TH SarabunPSK"/>
          <w:sz w:val="32"/>
          <w:szCs w:val="32"/>
          <w:cs/>
        </w:rPr>
        <w:t>บริษัท</w:t>
      </w:r>
      <w:r w:rsidR="00AC1C2B" w:rsidRPr="00A17025">
        <w:rPr>
          <w:rFonts w:ascii="TH SarabunPSK" w:hAnsi="TH SarabunPSK" w:cs="TH SarabunPSK"/>
          <w:sz w:val="32"/>
          <w:szCs w:val="32"/>
          <w:cs/>
        </w:rPr>
        <w:t xml:space="preserve"> เพื่อให้บุคคลดังกล่าวเข้าใจและสามารถปฏิบัติงานตามกฎเกณฑ์ได้อย่างถูกต้อง รวมทั้งต้องจัดทำคู่มือการปฏิบัติงาน </w:t>
      </w:r>
      <w:r w:rsidR="00AC1C2B" w:rsidRPr="00A17025">
        <w:rPr>
          <w:rFonts w:ascii="TH SarabunPSK" w:hAnsi="TH SarabunPSK" w:cs="TH SarabunPSK"/>
          <w:noProof/>
          <w:sz w:val="32"/>
          <w:szCs w:val="32"/>
        </w:rPr>
        <w:t xml:space="preserve">(compliance manual) </w:t>
      </w:r>
      <w:r w:rsidR="00AC1C2B" w:rsidRPr="00A17025">
        <w:rPr>
          <w:rFonts w:ascii="TH SarabunPSK" w:hAnsi="TH SarabunPSK" w:cs="TH SarabunPSK"/>
          <w:sz w:val="32"/>
          <w:szCs w:val="32"/>
          <w:cs/>
        </w:rPr>
        <w:t>และการจัดอบรมความรู้เกี่ยวกับกฎเกณฑ์ดังกล่าวให้แก่บุคลากรของ</w:t>
      </w:r>
      <w:r w:rsidR="007C6069" w:rsidRPr="00A17025">
        <w:rPr>
          <w:rFonts w:ascii="TH SarabunPSK" w:hAnsi="TH SarabunPSK" w:cs="TH SarabunPSK"/>
          <w:sz w:val="32"/>
          <w:szCs w:val="32"/>
          <w:cs/>
        </w:rPr>
        <w:t>บริษัท</w:t>
      </w:r>
      <w:r w:rsidR="00AC1C2B" w:rsidRPr="00A17025">
        <w:rPr>
          <w:rFonts w:ascii="TH SarabunPSK" w:hAnsi="TH SarabunPSK" w:cs="TH SarabunPSK"/>
          <w:sz w:val="32"/>
          <w:szCs w:val="32"/>
          <w:cs/>
        </w:rPr>
        <w:t>ด้วย</w:t>
      </w:r>
    </w:p>
    <w:p w14:paraId="5F87124E" w14:textId="71EF4321" w:rsidR="00AC1C2B" w:rsidRPr="00A17025" w:rsidRDefault="00000000" w:rsidP="00DD35CA">
      <w:pPr>
        <w:spacing w:after="0"/>
        <w:ind w:left="3119" w:hanging="284"/>
        <w:rPr>
          <w:rFonts w:ascii="TH SarabunPSK" w:hAnsi="TH SarabunPSK" w:cs="TH SarabunPSK"/>
          <w:noProof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243793275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A17025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AC1C2B" w:rsidRPr="00A17025">
        <w:rPr>
          <w:rFonts w:ascii="TH SarabunPSK" w:hAnsi="TH SarabunPSK" w:cs="TH SarabunPSK"/>
          <w:sz w:val="32"/>
          <w:szCs w:val="32"/>
          <w:cs/>
        </w:rPr>
        <w:t xml:space="preserve"> มีการจัดทำคู่มือปฏิบัติงาน </w:t>
      </w:r>
      <w:r w:rsidR="00AC1C2B" w:rsidRPr="00A17025">
        <w:rPr>
          <w:rFonts w:ascii="TH SarabunPSK" w:hAnsi="TH SarabunPSK" w:cs="TH SarabunPSK"/>
          <w:noProof/>
          <w:sz w:val="32"/>
          <w:szCs w:val="32"/>
        </w:rPr>
        <w:t>(compliance manual)</w:t>
      </w:r>
      <w:r w:rsidR="00AC1C2B" w:rsidRPr="00A17025">
        <w:rPr>
          <w:rFonts w:ascii="TH SarabunPSK" w:hAnsi="TH SarabunPSK" w:cs="TH SarabunPSK"/>
          <w:noProof/>
          <w:sz w:val="32"/>
          <w:szCs w:val="32"/>
          <w:cs/>
        </w:rPr>
        <w:t xml:space="preserve"> แล้ว</w:t>
      </w:r>
    </w:p>
    <w:p w14:paraId="5BD61AFE" w14:textId="7952E6A6" w:rsidR="00AC1C2B" w:rsidRPr="00A17025" w:rsidRDefault="00000000" w:rsidP="00DD35CA">
      <w:pPr>
        <w:spacing w:after="0"/>
        <w:ind w:left="3119" w:hanging="284"/>
        <w:rPr>
          <w:rFonts w:ascii="TH SarabunPSK" w:hAnsi="TH SarabunPSK" w:cs="TH SarabunPSK"/>
          <w:noProof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629434958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A17025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AC1C2B" w:rsidRPr="00A17025">
        <w:rPr>
          <w:rFonts w:ascii="TH SarabunPSK" w:hAnsi="TH SarabunPSK" w:cs="TH SarabunPSK"/>
          <w:sz w:val="32"/>
          <w:szCs w:val="32"/>
          <w:cs/>
        </w:rPr>
        <w:t xml:space="preserve"> อยู่ระหว่างจัดทำคู่มือปฏิบัติงาน </w:t>
      </w:r>
      <w:r w:rsidR="00AC1C2B" w:rsidRPr="00A17025">
        <w:rPr>
          <w:rFonts w:ascii="TH SarabunPSK" w:hAnsi="TH SarabunPSK" w:cs="TH SarabunPSK"/>
          <w:noProof/>
          <w:sz w:val="32"/>
          <w:szCs w:val="32"/>
        </w:rPr>
        <w:t>(compliance manual)</w:t>
      </w:r>
      <w:r w:rsidR="00AC1C2B" w:rsidRPr="00A17025">
        <w:rPr>
          <w:rFonts w:ascii="TH SarabunPSK" w:hAnsi="TH SarabunPSK" w:cs="TH SarabunPSK"/>
          <w:noProof/>
          <w:sz w:val="32"/>
          <w:szCs w:val="32"/>
          <w:cs/>
        </w:rPr>
        <w:t xml:space="preserve"> โดยจะจัดเตรียมให้พร้อมก่อนยื่นคำขอเริ่มประกอบธุรกิจ</w:t>
      </w:r>
    </w:p>
    <w:p w14:paraId="793F9756" w14:textId="220F33ED" w:rsidR="00DD35CA" w:rsidRPr="00A17025" w:rsidRDefault="00000000" w:rsidP="00DD35CA">
      <w:pPr>
        <w:spacing w:after="0"/>
        <w:ind w:left="2977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974560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A17025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32971" w:rsidRPr="00A17025">
        <w:rPr>
          <w:rFonts w:ascii="TH SarabunPSK" w:hAnsi="TH SarabunPSK" w:cs="TH SarabunPSK"/>
          <w:sz w:val="32"/>
          <w:szCs w:val="32"/>
        </w:rPr>
        <w:t xml:space="preserve"> </w:t>
      </w:r>
      <w:r w:rsidR="00DD35CA" w:rsidRPr="00A17025">
        <w:rPr>
          <w:rFonts w:ascii="TH SarabunPSK" w:hAnsi="TH SarabunPSK" w:cs="TH SarabunPSK"/>
          <w:sz w:val="32"/>
          <w:szCs w:val="32"/>
          <w:cs/>
        </w:rPr>
        <w:t>ติดตามกฎเกณฑ์ที่มีการแก้ไข และรายงานให้คณะกรรมการของ</w:t>
      </w:r>
      <w:r w:rsidR="007C6069" w:rsidRPr="00A17025">
        <w:rPr>
          <w:rFonts w:ascii="TH SarabunPSK" w:hAnsi="TH SarabunPSK" w:cs="TH SarabunPSK"/>
          <w:sz w:val="32"/>
          <w:szCs w:val="32"/>
          <w:cs/>
        </w:rPr>
        <w:t>บริษัท</w:t>
      </w:r>
      <w:r w:rsidR="00DD35CA" w:rsidRPr="00A17025">
        <w:rPr>
          <w:rFonts w:ascii="TH SarabunPSK" w:hAnsi="TH SarabunPSK" w:cs="TH SarabunPSK"/>
          <w:sz w:val="32"/>
          <w:szCs w:val="32"/>
          <w:cs/>
        </w:rPr>
        <w:t>ทราบ</w:t>
      </w:r>
    </w:p>
    <w:p w14:paraId="179DBA8D" w14:textId="16B1B502" w:rsidR="00DD35CA" w:rsidRPr="00A17025" w:rsidRDefault="00000000" w:rsidP="00DD35CA">
      <w:pPr>
        <w:spacing w:after="0"/>
        <w:ind w:left="2977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25217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A17025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DD35CA" w:rsidRPr="00A17025">
        <w:rPr>
          <w:rFonts w:ascii="TH SarabunPSK" w:hAnsi="TH SarabunPSK" w:cs="TH SarabunPSK"/>
          <w:sz w:val="32"/>
          <w:szCs w:val="32"/>
        </w:rPr>
        <w:t xml:space="preserve"> </w:t>
      </w:r>
      <w:r w:rsidR="00DD35CA" w:rsidRPr="00A17025">
        <w:rPr>
          <w:rFonts w:ascii="TH SarabunPSK" w:hAnsi="TH SarabunPSK" w:cs="TH SarabunPSK"/>
          <w:sz w:val="32"/>
          <w:szCs w:val="32"/>
          <w:cs/>
        </w:rPr>
        <w:t>ระบุความเสี่ยงด้านการปฏิบัติตามกฎเกณฑ์ในการพัฒนาหรือทำธุรกรรมใหม่ของผู้</w:t>
      </w:r>
      <w:r w:rsidR="007C6069" w:rsidRPr="00A17025">
        <w:rPr>
          <w:rFonts w:ascii="TH SarabunPSK" w:hAnsi="TH SarabunPSK" w:cs="TH SarabunPSK"/>
          <w:sz w:val="32"/>
          <w:szCs w:val="32"/>
          <w:cs/>
        </w:rPr>
        <w:t>บริษัท</w:t>
      </w:r>
    </w:p>
    <w:p w14:paraId="190A73E3" w14:textId="3E8AE84F" w:rsidR="00DD35CA" w:rsidRPr="00A17025" w:rsidRDefault="00000000" w:rsidP="00DD35CA">
      <w:pPr>
        <w:spacing w:after="0"/>
        <w:ind w:left="2977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74961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A17025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DD35CA" w:rsidRPr="00A17025">
        <w:rPr>
          <w:rFonts w:ascii="TH SarabunPSK" w:hAnsi="TH SarabunPSK" w:cs="TH SarabunPSK"/>
          <w:sz w:val="32"/>
          <w:szCs w:val="32"/>
        </w:rPr>
        <w:t xml:space="preserve"> </w:t>
      </w:r>
      <w:r w:rsidR="00DD35CA" w:rsidRPr="00A17025">
        <w:rPr>
          <w:rFonts w:ascii="TH SarabunPSK" w:hAnsi="TH SarabunPSK" w:cs="TH SarabunPSK"/>
          <w:sz w:val="32"/>
          <w:szCs w:val="32"/>
          <w:cs/>
        </w:rPr>
        <w:t>ติดตามดูแลให้บุคลากรปฏิบัติงานตามกฎเกณฑ์</w:t>
      </w:r>
    </w:p>
    <w:p w14:paraId="410C9BF0" w14:textId="13495599" w:rsidR="00DD35CA" w:rsidRPr="00A17025" w:rsidRDefault="00000000" w:rsidP="00DD35CA">
      <w:pPr>
        <w:spacing w:after="0"/>
        <w:ind w:left="2977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520386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A17025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DD35CA" w:rsidRPr="00A17025">
        <w:rPr>
          <w:rFonts w:ascii="TH SarabunPSK" w:hAnsi="TH SarabunPSK" w:cs="TH SarabunPSK"/>
          <w:sz w:val="32"/>
          <w:szCs w:val="32"/>
        </w:rPr>
        <w:t xml:space="preserve"> </w:t>
      </w:r>
      <w:r w:rsidR="00DD35CA" w:rsidRPr="00A17025">
        <w:rPr>
          <w:rFonts w:ascii="TH SarabunPSK" w:hAnsi="TH SarabunPSK" w:cs="TH SarabunPSK"/>
          <w:sz w:val="32"/>
          <w:szCs w:val="32"/>
          <w:cs/>
        </w:rPr>
        <w:t>ระบุและประเมินปัจจัยที่อาจมีผลทำให้</w:t>
      </w:r>
      <w:r w:rsidR="00924887" w:rsidRPr="00A17025">
        <w:rPr>
          <w:rFonts w:ascii="TH SarabunPSK" w:hAnsi="TH SarabunPSK" w:cs="TH SarabunPSK"/>
          <w:sz w:val="32"/>
          <w:szCs w:val="32"/>
          <w:cs/>
        </w:rPr>
        <w:t>บริษัท</w:t>
      </w:r>
      <w:r w:rsidR="00DD35CA" w:rsidRPr="00A17025">
        <w:rPr>
          <w:rFonts w:ascii="TH SarabunPSK" w:hAnsi="TH SarabunPSK" w:cs="TH SarabunPSK"/>
          <w:sz w:val="32"/>
          <w:szCs w:val="32"/>
          <w:cs/>
        </w:rPr>
        <w:t>ไม่สามารถปฏิบัติงานตามกฎเกณฑ์ได้  ทั้งนี้ ตามความจำเป็นและเหมาะสม  พร้อมทั้งเสนอแนะแนวทางการแก้ไขด้วย</w:t>
      </w:r>
    </w:p>
    <w:p w14:paraId="1BC7232D" w14:textId="00A1251F" w:rsidR="00DD35CA" w:rsidRPr="00A17025" w:rsidRDefault="00000000" w:rsidP="00DD35CA">
      <w:pPr>
        <w:spacing w:after="0"/>
        <w:ind w:left="2977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314850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A17025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DD35CA" w:rsidRPr="00A17025">
        <w:rPr>
          <w:rFonts w:ascii="TH SarabunPSK" w:hAnsi="TH SarabunPSK" w:cs="TH SarabunPSK"/>
          <w:sz w:val="32"/>
          <w:szCs w:val="32"/>
        </w:rPr>
        <w:t xml:space="preserve"> </w:t>
      </w:r>
      <w:r w:rsidR="00DD35CA" w:rsidRPr="00A17025">
        <w:rPr>
          <w:rFonts w:ascii="TH SarabunPSK" w:hAnsi="TH SarabunPSK" w:cs="TH SarabunPSK"/>
          <w:sz w:val="32"/>
          <w:szCs w:val="32"/>
          <w:cs/>
        </w:rPr>
        <w:t>ตรวจสอบหรือสอบทานการปฏิบัติตามกฎเกณฑ์ในการปฏิบัติงานของ</w:t>
      </w:r>
      <w:r w:rsidR="00924887" w:rsidRPr="00A17025">
        <w:rPr>
          <w:rFonts w:ascii="TH SarabunPSK" w:hAnsi="TH SarabunPSK" w:cs="TH SarabunPSK"/>
          <w:sz w:val="32"/>
          <w:szCs w:val="32"/>
          <w:cs/>
        </w:rPr>
        <w:t>บริษัท</w:t>
      </w:r>
      <w:r w:rsidR="00DD35CA" w:rsidRPr="00A17025">
        <w:rPr>
          <w:rFonts w:ascii="TH SarabunPSK" w:hAnsi="TH SarabunPSK" w:cs="TH SarabunPSK"/>
          <w:sz w:val="32"/>
          <w:szCs w:val="32"/>
          <w:cs/>
        </w:rPr>
        <w:t xml:space="preserve"> และรายงานผลการตรวจสอบหรือสอบทานต่อคณะกรรมการของ</w:t>
      </w:r>
      <w:r w:rsidR="00C32971" w:rsidRPr="00A17025">
        <w:rPr>
          <w:rFonts w:ascii="TH SarabunPSK" w:hAnsi="TH SarabunPSK" w:cs="TH SarabunPSK"/>
          <w:sz w:val="32"/>
          <w:szCs w:val="32"/>
          <w:cs/>
        </w:rPr>
        <w:br/>
      </w:r>
      <w:r w:rsidR="00924887" w:rsidRPr="00A17025">
        <w:rPr>
          <w:rFonts w:ascii="TH SarabunPSK" w:hAnsi="TH SarabunPSK" w:cs="TH SarabunPSK"/>
          <w:sz w:val="32"/>
          <w:szCs w:val="32"/>
          <w:cs/>
        </w:rPr>
        <w:t>บริษัท</w:t>
      </w:r>
      <w:r w:rsidR="00DD35CA" w:rsidRPr="00A17025">
        <w:rPr>
          <w:rFonts w:ascii="TH SarabunPSK" w:hAnsi="TH SarabunPSK" w:cs="TH SarabunPSK"/>
          <w:sz w:val="32"/>
          <w:szCs w:val="32"/>
          <w:cs/>
        </w:rPr>
        <w:t>หรือคณะกรรมการที่ได้รับมอบหมาย และผู้บริหารระดับสูงของ</w:t>
      </w:r>
      <w:r w:rsidR="00C32971" w:rsidRPr="00A17025">
        <w:rPr>
          <w:rFonts w:ascii="TH SarabunPSK" w:hAnsi="TH SarabunPSK" w:cs="TH SarabunPSK"/>
          <w:sz w:val="32"/>
          <w:szCs w:val="32"/>
          <w:cs/>
        </w:rPr>
        <w:br/>
      </w:r>
      <w:r w:rsidR="00924887" w:rsidRPr="00A17025">
        <w:rPr>
          <w:rFonts w:ascii="TH SarabunPSK" w:hAnsi="TH SarabunPSK" w:cs="TH SarabunPSK"/>
          <w:sz w:val="32"/>
          <w:szCs w:val="32"/>
          <w:cs/>
        </w:rPr>
        <w:t>บริษัท</w:t>
      </w:r>
      <w:r w:rsidR="00DD35CA" w:rsidRPr="00A17025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0E9FA278" w14:textId="2B6AD7E5" w:rsidR="004934B9" w:rsidRPr="00A17025" w:rsidRDefault="00000000" w:rsidP="00DD35CA">
      <w:pPr>
        <w:spacing w:after="0"/>
        <w:ind w:left="2977" w:hanging="425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000387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A17025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337F41" w:rsidRPr="00A17025">
        <w:rPr>
          <w:rFonts w:ascii="TH SarabunPSK" w:hAnsi="TH SarabunPSK" w:cs="TH SarabunPSK"/>
          <w:sz w:val="32"/>
          <w:szCs w:val="32"/>
        </w:rPr>
        <w:t xml:space="preserve"> </w:t>
      </w:r>
      <w:r w:rsidR="00DD35CA" w:rsidRPr="00A17025">
        <w:rPr>
          <w:rFonts w:ascii="TH SarabunPSK" w:hAnsi="TH SarabunPSK" w:cs="TH SarabunPSK"/>
          <w:sz w:val="32"/>
          <w:szCs w:val="32"/>
          <w:cs/>
        </w:rPr>
        <w:t xml:space="preserve">จัดทำแผนการตรวจสอบหรือสอบทานการปฏิบัติงานประจำปี </w:t>
      </w:r>
      <w:r w:rsidR="00DD35CA" w:rsidRPr="00A17025">
        <w:rPr>
          <w:rFonts w:ascii="TH SarabunPSK" w:hAnsi="TH SarabunPSK" w:cs="TH SarabunPSK"/>
          <w:noProof/>
          <w:sz w:val="32"/>
          <w:szCs w:val="32"/>
        </w:rPr>
        <w:t>(</w:t>
      </w:r>
      <w:r w:rsidR="00F724C5" w:rsidRPr="00A17025">
        <w:rPr>
          <w:rFonts w:ascii="TH SarabunPSK" w:hAnsi="TH SarabunPSK" w:cs="TH SarabunPSK"/>
          <w:noProof/>
          <w:sz w:val="32"/>
          <w:szCs w:val="32"/>
        </w:rPr>
        <w:t xml:space="preserve">annual </w:t>
      </w:r>
      <w:r w:rsidR="00DD35CA" w:rsidRPr="00A17025">
        <w:rPr>
          <w:rFonts w:ascii="TH SarabunPSK" w:hAnsi="TH SarabunPSK" w:cs="TH SarabunPSK"/>
          <w:noProof/>
          <w:sz w:val="32"/>
          <w:szCs w:val="32"/>
        </w:rPr>
        <w:t xml:space="preserve">compliance plan) </w:t>
      </w:r>
      <w:r w:rsidR="0080633B" w:rsidRPr="00A17025">
        <w:rPr>
          <w:rFonts w:ascii="TH SarabunPSK" w:hAnsi="TH SarabunPSK" w:cs="TH SarabunPSK"/>
          <w:noProof/>
          <w:sz w:val="32"/>
          <w:szCs w:val="32"/>
          <w:cs/>
        </w:rPr>
        <w:t xml:space="preserve">โดยต้องระบุรายละเอียดในการปฏิบัติงานที่ชัดเจน </w:t>
      </w:r>
      <w:r w:rsidR="00B531F0" w:rsidRPr="00A17025">
        <w:rPr>
          <w:rFonts w:ascii="TH SarabunPSK" w:hAnsi="TH SarabunPSK" w:cs="TH SarabunPSK" w:hint="cs"/>
          <w:noProof/>
          <w:sz w:val="32"/>
          <w:szCs w:val="32"/>
          <w:cs/>
        </w:rPr>
        <w:t>และเพียงพอ</w:t>
      </w:r>
      <w:r w:rsidR="00493565" w:rsidRPr="00A17025">
        <w:rPr>
          <w:rFonts w:ascii="TH SarabunPSK" w:hAnsi="TH SarabunPSK" w:cs="TH SarabunPSK"/>
          <w:noProof/>
          <w:sz w:val="32"/>
          <w:szCs w:val="32"/>
          <w:cs/>
        </w:rPr>
        <w:t>เพื่อให้</w:t>
      </w:r>
      <w:r w:rsidR="00493565" w:rsidRPr="00A17025">
        <w:rPr>
          <w:rFonts w:ascii="TH SarabunPSK" w:hAnsi="TH SarabunPSK" w:cs="TH SarabunPSK" w:hint="cs"/>
          <w:noProof/>
          <w:sz w:val="32"/>
          <w:szCs w:val="32"/>
          <w:cs/>
        </w:rPr>
        <w:t>บริษัท</w:t>
      </w:r>
      <w:r w:rsidR="00493565" w:rsidRPr="00A17025">
        <w:rPr>
          <w:rFonts w:ascii="TH SarabunPSK" w:hAnsi="TH SarabunPSK" w:cs="TH SarabunPSK"/>
          <w:noProof/>
          <w:sz w:val="32"/>
          <w:szCs w:val="32"/>
          <w:cs/>
        </w:rPr>
        <w:t>สามารถทำการตรวจสอบ</w:t>
      </w:r>
      <w:r w:rsidR="00493565" w:rsidRPr="00A17025">
        <w:rPr>
          <w:rFonts w:ascii="TH SarabunPSK" w:hAnsi="TH SarabunPSK" w:cs="TH SarabunPSK"/>
          <w:sz w:val="32"/>
          <w:szCs w:val="32"/>
          <w:cs/>
        </w:rPr>
        <w:t>หรือสอบทาน</w:t>
      </w:r>
      <w:r w:rsidR="00493565" w:rsidRPr="00A17025">
        <w:rPr>
          <w:rFonts w:ascii="TH SarabunPSK" w:hAnsi="TH SarabunPSK" w:cs="TH SarabunPSK" w:hint="cs"/>
          <w:sz w:val="32"/>
          <w:szCs w:val="32"/>
          <w:cs/>
        </w:rPr>
        <w:t>การปฏิบัติงานของ</w:t>
      </w:r>
      <w:r w:rsidR="00493565" w:rsidRPr="00A17025">
        <w:rPr>
          <w:rFonts w:ascii="TH SarabunPSK" w:hAnsi="TH SarabunPSK" w:cs="TH SarabunPSK"/>
          <w:sz w:val="32"/>
          <w:szCs w:val="32"/>
          <w:cs/>
        </w:rPr>
        <w:t>ฝ่ายงาน</w:t>
      </w:r>
      <w:r w:rsidR="00493565" w:rsidRPr="00A17025">
        <w:rPr>
          <w:rFonts w:ascii="TH SarabunPSK" w:hAnsi="TH SarabunPSK" w:cs="TH SarabunPSK"/>
          <w:noProof/>
          <w:sz w:val="32"/>
          <w:szCs w:val="32"/>
          <w:cs/>
        </w:rPr>
        <w:t>ได้อย่างมีประสิทธิภาพ</w:t>
      </w:r>
      <w:r w:rsidR="00493565" w:rsidRPr="00A17025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493565" w:rsidRPr="00A17025">
        <w:rPr>
          <w:rFonts w:ascii="TH SarabunPSK" w:hAnsi="TH SarabunPSK" w:cs="TH SarabunPSK"/>
          <w:noProof/>
          <w:sz w:val="32"/>
          <w:szCs w:val="32"/>
          <w:cs/>
        </w:rPr>
        <w:t>และคณะกรรมการที่เกี่ยวข้องสามารถติดตามการสอบทานการปฏิบัติงานได้</w:t>
      </w:r>
      <w:r w:rsidR="00493565" w:rsidRPr="00A1702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6115E" w:rsidRPr="00A17025">
        <w:rPr>
          <w:rFonts w:ascii="TH SarabunPSK" w:hAnsi="TH SarabunPSK" w:cs="TH SarabunPSK"/>
          <w:noProof/>
          <w:sz w:val="32"/>
          <w:szCs w:val="32"/>
          <w:cs/>
        </w:rPr>
        <w:t>(</w:t>
      </w:r>
      <w:r w:rsidR="00B531F0" w:rsidRPr="00A17025">
        <w:rPr>
          <w:rFonts w:ascii="TH SarabunPSK" w:hAnsi="TH SarabunPSK" w:cs="TH SarabunPSK" w:hint="cs"/>
          <w:noProof/>
          <w:sz w:val="32"/>
          <w:szCs w:val="32"/>
          <w:cs/>
        </w:rPr>
        <w:t>อย่างน้อยประกอบด้วย</w:t>
      </w:r>
      <w:r w:rsidR="00B531F0" w:rsidRPr="00A17025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="0080633B" w:rsidRPr="00A17025">
        <w:rPr>
          <w:rFonts w:ascii="TH SarabunPSK" w:hAnsi="TH SarabunPSK" w:cs="TH SarabunPSK"/>
          <w:noProof/>
          <w:sz w:val="32"/>
          <w:szCs w:val="32"/>
          <w:cs/>
        </w:rPr>
        <w:t>วัตถุประสงค์ วิธีการตรวจสอบ ขอบเขต ระยะเวลา และความถี่ในการตรวจสอบ เป็นต้น</w:t>
      </w:r>
      <w:r w:rsidR="0056115E" w:rsidRPr="00A17025">
        <w:rPr>
          <w:rFonts w:ascii="TH SarabunPSK" w:hAnsi="TH SarabunPSK" w:cs="TH SarabunPSK"/>
          <w:noProof/>
          <w:sz w:val="32"/>
          <w:szCs w:val="32"/>
          <w:cs/>
        </w:rPr>
        <w:t>)</w:t>
      </w:r>
      <w:r w:rsidR="0080633B" w:rsidRPr="00A17025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</w:p>
    <w:p w14:paraId="419D38C9" w14:textId="29A69EA5" w:rsidR="00DD35CA" w:rsidRPr="00973BAC" w:rsidRDefault="004934B9" w:rsidP="00DD35CA">
      <w:pPr>
        <w:spacing w:after="0"/>
        <w:ind w:left="2977" w:hanging="425"/>
        <w:rPr>
          <w:rFonts w:ascii="TH SarabunPSK" w:hAnsi="TH SarabunPSK" w:cs="TH SarabunPSK"/>
          <w:sz w:val="32"/>
          <w:szCs w:val="32"/>
        </w:rPr>
      </w:pPr>
      <w:r w:rsidRPr="00A170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DD35CA" w:rsidRPr="00A17025">
        <w:rPr>
          <w:rFonts w:ascii="TH SarabunPSK" w:hAnsi="TH SarabunPSK" w:cs="TH SarabunPSK"/>
          <w:b/>
          <w:bCs/>
          <w:sz w:val="32"/>
          <w:szCs w:val="32"/>
          <w:cs/>
        </w:rPr>
        <w:t>(โปรดแนบแผนการตรวจสอบช่วงยื่นคำขอเริ่มประกอบธุรกิจ)</w:t>
      </w:r>
    </w:p>
    <w:p w14:paraId="47983CC7" w14:textId="534E75F0" w:rsidR="00DD35CA" w:rsidRPr="00973BAC" w:rsidRDefault="00000000" w:rsidP="00DD35CA">
      <w:pPr>
        <w:spacing w:after="0"/>
        <w:ind w:left="2977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289586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DD35C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DD35CA" w:rsidRPr="00973BAC">
        <w:rPr>
          <w:rFonts w:ascii="TH SarabunPSK" w:hAnsi="TH SarabunPSK" w:cs="TH SarabunPSK"/>
          <w:sz w:val="32"/>
          <w:szCs w:val="32"/>
          <w:cs/>
        </w:rPr>
        <w:t>จัดทำรายงานการ</w:t>
      </w:r>
      <w:r w:rsidR="00DD35CA" w:rsidRPr="00D1096A">
        <w:rPr>
          <w:rFonts w:ascii="TH SarabunPSK" w:hAnsi="TH SarabunPSK" w:cs="TH SarabunPSK"/>
          <w:sz w:val="32"/>
          <w:szCs w:val="32"/>
          <w:cs/>
        </w:rPr>
        <w:t xml:space="preserve">กำกับดูแลการปฏิบัติงานประจำปี </w:t>
      </w:r>
      <w:r w:rsidR="00DD35CA" w:rsidRPr="00D1096A">
        <w:rPr>
          <w:rFonts w:ascii="TH SarabunPSK" w:hAnsi="TH SarabunPSK" w:cs="TH SarabunPSK"/>
          <w:noProof/>
          <w:sz w:val="32"/>
          <w:szCs w:val="32"/>
        </w:rPr>
        <w:t xml:space="preserve">(annual compliance report) </w:t>
      </w:r>
      <w:r w:rsidR="00DD35CA" w:rsidRPr="00D1096A">
        <w:rPr>
          <w:rFonts w:ascii="TH SarabunPSK" w:hAnsi="TH SarabunPSK" w:cs="TH SarabunPSK"/>
          <w:sz w:val="32"/>
          <w:szCs w:val="32"/>
          <w:cs/>
        </w:rPr>
        <w:t>เสนอต่อคณะกรรมการของ</w:t>
      </w:r>
      <w:r w:rsidR="00B03A97" w:rsidRPr="00D1096A">
        <w:rPr>
          <w:rFonts w:ascii="TH SarabunPSK" w:hAnsi="TH SarabunPSK" w:cs="TH SarabunPSK"/>
          <w:sz w:val="32"/>
          <w:szCs w:val="32"/>
          <w:cs/>
        </w:rPr>
        <w:t>บริษัท</w:t>
      </w:r>
      <w:r w:rsidR="00DD35CA" w:rsidRPr="00D1096A">
        <w:rPr>
          <w:rFonts w:ascii="TH SarabunPSK" w:hAnsi="TH SarabunPSK" w:cs="TH SarabunPSK"/>
          <w:sz w:val="32"/>
          <w:szCs w:val="32"/>
          <w:cs/>
        </w:rPr>
        <w:t>หรือคณะกรรมการที่ได้รับมอบหมาย และผู้บริหารระดับสูงของ</w:t>
      </w:r>
      <w:r w:rsidR="00B03A97" w:rsidRPr="00D1096A">
        <w:rPr>
          <w:rFonts w:ascii="TH SarabunPSK" w:hAnsi="TH SarabunPSK" w:cs="TH SarabunPSK"/>
          <w:sz w:val="32"/>
          <w:szCs w:val="32"/>
          <w:cs/>
        </w:rPr>
        <w:t>บริษัท</w:t>
      </w:r>
      <w:r w:rsidR="00DD35CA" w:rsidRPr="00D1096A">
        <w:rPr>
          <w:rFonts w:ascii="TH SarabunPSK" w:hAnsi="TH SarabunPSK" w:cs="TH SarabunPSK"/>
          <w:sz w:val="32"/>
          <w:szCs w:val="32"/>
          <w:cs/>
        </w:rPr>
        <w:t xml:space="preserve"> และจัดส่งรายงาน</w:t>
      </w:r>
      <w:r w:rsidR="00DD35CA" w:rsidRPr="00973BAC">
        <w:rPr>
          <w:rFonts w:ascii="TH SarabunPSK" w:hAnsi="TH SarabunPSK" w:cs="TH SarabunPSK"/>
          <w:sz w:val="32"/>
          <w:szCs w:val="32"/>
          <w:cs/>
        </w:rPr>
        <w:t xml:space="preserve">ดังกล่าวให้สำนักงานภายในสองเดือนนับแต่วันสิ้นปีปฏิทิน </w:t>
      </w:r>
    </w:p>
    <w:p w14:paraId="7E35F1EF" w14:textId="73355C27" w:rsidR="00DD35CA" w:rsidRPr="00973BAC" w:rsidRDefault="00000000" w:rsidP="00DD35CA">
      <w:pPr>
        <w:spacing w:after="0"/>
        <w:ind w:left="2977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569948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DD35C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DD35CA" w:rsidRPr="00973BAC">
        <w:rPr>
          <w:rFonts w:ascii="TH SarabunPSK" w:hAnsi="TH SarabunPSK" w:cs="TH SarabunPSK"/>
          <w:sz w:val="32"/>
          <w:szCs w:val="32"/>
          <w:cs/>
        </w:rPr>
        <w:t>เป็นผู้ประสานงานและรายงานให้สำนักงานทราบโดยไม่ชักช้า ในกรณีที่พบการปฏิบัติที่เข้าข่ายหรืออาจเข้าข่ายฝ่าฝืนหรือไม่ปฏิบัติตามกฎเกณฑ์อย่างมีนัยสำคัญ เช่น การกระทำอันไม่เป็นธรรมเกี่ยวกับการซื้อขายหลักทรัพย์</w:t>
      </w:r>
    </w:p>
    <w:p w14:paraId="2E8B9AE9" w14:textId="5894844E" w:rsidR="00DD35CA" w:rsidRPr="00973BAC" w:rsidRDefault="00000000" w:rsidP="00DD35CA">
      <w:pPr>
        <w:spacing w:after="0"/>
        <w:ind w:left="2977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886600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DD35C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DD35CA" w:rsidRPr="00973BAC">
        <w:rPr>
          <w:rFonts w:ascii="TH SarabunPSK" w:hAnsi="TH SarabunPSK" w:cs="TH SarabunPSK"/>
          <w:sz w:val="32"/>
          <w:szCs w:val="32"/>
          <w:cs/>
        </w:rPr>
        <w:t xml:space="preserve">หน้าที่อื่นๆ </w:t>
      </w:r>
      <w:r w:rsidR="00DD35CA" w:rsidRPr="00973BAC">
        <w:rPr>
          <w:rFonts w:ascii="TH SarabunPSK" w:hAnsi="TH SarabunPSK" w:cs="TH SarabunPSK"/>
          <w:sz w:val="32"/>
          <w:szCs w:val="32"/>
          <w:u w:val="dotted"/>
          <w:cs/>
        </w:rPr>
        <w:t>โปรดระบุ</w:t>
      </w:r>
      <w:r w:rsidR="00DD35CA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D35CA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D35CA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D35CA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ED798E8" w14:textId="34D02432" w:rsidR="00DD35CA" w:rsidRPr="00973BAC" w:rsidRDefault="00000000" w:rsidP="00DD35CA">
      <w:pPr>
        <w:spacing w:after="0"/>
        <w:ind w:left="525" w:firstLine="1318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973433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DD35CA" w:rsidRPr="00973BAC">
        <w:rPr>
          <w:rFonts w:ascii="TH SarabunPSK" w:hAnsi="TH SarabunPSK" w:cs="TH SarabunPSK"/>
          <w:sz w:val="32"/>
          <w:szCs w:val="32"/>
          <w:cs/>
        </w:rPr>
        <w:t xml:space="preserve"> คู่มือการกำกับดูแลการปฏิบัติงาน (</w:t>
      </w:r>
      <w:r w:rsidR="00DD35CA" w:rsidRPr="00973BAC">
        <w:rPr>
          <w:rFonts w:ascii="TH SarabunPSK" w:hAnsi="TH SarabunPSK" w:cs="TH SarabunPSK"/>
          <w:sz w:val="32"/>
          <w:szCs w:val="32"/>
        </w:rPr>
        <w:t>compliance manual</w:t>
      </w:r>
      <w:r w:rsidR="00DD35CA" w:rsidRPr="00973BAC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5011B587" w14:textId="42F879A2" w:rsidR="00DD35CA" w:rsidRPr="00973BAC" w:rsidRDefault="00000000" w:rsidP="00DD35CA">
      <w:pPr>
        <w:spacing w:after="0"/>
        <w:ind w:left="525" w:firstLine="1318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486395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DD35CA" w:rsidRPr="00973BAC">
        <w:rPr>
          <w:rFonts w:ascii="TH SarabunPSK" w:hAnsi="TH SarabunPSK" w:cs="TH SarabunPSK"/>
          <w:sz w:val="32"/>
          <w:szCs w:val="32"/>
          <w:cs/>
        </w:rPr>
        <w:t xml:space="preserve"> การจัดทำแผนตรวจประจำปี โดยได้รับอนุมัติจาก</w:t>
      </w:r>
      <w:r w:rsidR="00DD35CA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D35CA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D35CA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D35CA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26DCD31" w14:textId="2072ACC2" w:rsidR="00DD35CA" w:rsidRPr="00973BAC" w:rsidRDefault="00000000" w:rsidP="00DD35CA">
      <w:pPr>
        <w:spacing w:after="0"/>
        <w:ind w:left="525" w:firstLine="1318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980749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DD35CA" w:rsidRPr="00973BAC">
        <w:rPr>
          <w:rFonts w:ascii="TH SarabunPSK" w:hAnsi="TH SarabunPSK" w:cs="TH SarabunPSK"/>
          <w:sz w:val="32"/>
          <w:szCs w:val="32"/>
          <w:cs/>
        </w:rPr>
        <w:t xml:space="preserve"> รายงานผลการตรวจ เสนอต่อ</w:t>
      </w:r>
      <w:r w:rsidR="00DD35CA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D35CA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D35CA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D35CA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91B6E98" w14:textId="7820F73B" w:rsidR="006A08C3" w:rsidRPr="00973BAC" w:rsidRDefault="006A08C3" w:rsidP="006A08C3">
      <w:pPr>
        <w:spacing w:after="0"/>
        <w:ind w:left="525" w:firstLine="1035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t xml:space="preserve">(3)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แผนการตรวจระบบงานและความถี่ </w:t>
      </w:r>
    </w:p>
    <w:p w14:paraId="7C6E7962" w14:textId="6170AE61" w:rsidR="006A08C3" w:rsidRPr="00973BAC" w:rsidRDefault="00000000" w:rsidP="006A08C3">
      <w:pPr>
        <w:spacing w:after="0"/>
        <w:ind w:left="525" w:firstLine="1318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360861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6A08C3" w:rsidRPr="00973BAC">
        <w:rPr>
          <w:rFonts w:ascii="TH SarabunPSK" w:hAnsi="TH SarabunPSK" w:cs="TH SarabunPSK"/>
          <w:sz w:val="32"/>
          <w:szCs w:val="32"/>
          <w:cs/>
        </w:rPr>
        <w:t xml:space="preserve"> ยังไม่ได้กำหนด แต่จะกำหนดในช่วงขอเริ่มประกอบธุรกิจ</w:t>
      </w:r>
    </w:p>
    <w:p w14:paraId="2E5963FD" w14:textId="77777777" w:rsidR="007109E7" w:rsidRDefault="00000000" w:rsidP="006A08C3">
      <w:pPr>
        <w:spacing w:after="0" w:line="240" w:lineRule="auto"/>
        <w:ind w:left="2127" w:hanging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354242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6A08C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6A08C3" w:rsidRPr="00D1096A">
        <w:rPr>
          <w:rFonts w:ascii="TH SarabunPSK" w:hAnsi="TH SarabunPSK" w:cs="TH SarabunPSK"/>
          <w:sz w:val="32"/>
          <w:szCs w:val="32"/>
          <w:cs/>
        </w:rPr>
        <w:t>กำหนดแล้ว โดยมีวิธีการ</w:t>
      </w:r>
      <w:r w:rsidR="007109E7" w:rsidRPr="00D1096A">
        <w:rPr>
          <w:rFonts w:ascii="TH SarabunPSK" w:hAnsi="TH SarabunPSK" w:cs="TH SarabunPSK"/>
          <w:sz w:val="32"/>
          <w:szCs w:val="32"/>
          <w:cs/>
        </w:rPr>
        <w:t>กำหนดหลักเกณฑ์การประเมินความเสี่ยง ในการจัดทำแผนการตรวจสอบ (</w:t>
      </w:r>
      <w:r w:rsidR="007109E7" w:rsidRPr="00D1096A">
        <w:rPr>
          <w:rFonts w:ascii="TH SarabunPSK" w:hAnsi="TH SarabunPSK" w:cs="TH SarabunPSK"/>
          <w:sz w:val="32"/>
          <w:szCs w:val="32"/>
        </w:rPr>
        <w:t xml:space="preserve">risk matrix) </w:t>
      </w:r>
      <w:r w:rsidR="007109E7" w:rsidRPr="00D1096A">
        <w:rPr>
          <w:rFonts w:ascii="TH SarabunPSK" w:hAnsi="TH SarabunPSK" w:cs="TH SarabunPSK"/>
          <w:sz w:val="32"/>
          <w:szCs w:val="32"/>
          <w:cs/>
        </w:rPr>
        <w:t xml:space="preserve">โดยครอบคลุมระบบงานที่สำคัญของการประกอบธุรกิจ </w:t>
      </w:r>
      <w:r w:rsidR="007109E7" w:rsidRPr="00D1096A">
        <w:rPr>
          <w:rFonts w:ascii="TH SarabunPSK" w:hAnsi="TH SarabunPSK" w:cs="TH SarabunPSK"/>
          <w:sz w:val="32"/>
          <w:szCs w:val="32"/>
        </w:rPr>
        <w:t xml:space="preserve">PF </w:t>
      </w:r>
    </w:p>
    <w:p w14:paraId="4555BE6F" w14:textId="21DE6AA9" w:rsidR="00AC1C2B" w:rsidRPr="00973BAC" w:rsidRDefault="007109E7" w:rsidP="006A08C3">
      <w:pPr>
        <w:spacing w:after="0" w:line="240" w:lineRule="auto"/>
        <w:ind w:left="2127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A08C3" w:rsidRPr="00973BAC">
        <w:rPr>
          <w:rFonts w:ascii="TH SarabunPSK" w:hAnsi="TH SarabunPSK" w:cs="TH SarabunPSK"/>
          <w:b/>
          <w:bCs/>
          <w:sz w:val="32"/>
          <w:szCs w:val="32"/>
          <w:u w:val="dotted"/>
        </w:rPr>
        <w:t>(</w:t>
      </w:r>
      <w:r w:rsidR="006A08C3" w:rsidRPr="00973BA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โปรดอธิบาย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6A08C3" w:rsidRPr="00973BA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และแนบหลักฐานวิธีการประเมินความเสี่ยง</w:t>
      </w:r>
      <w:r w:rsidR="006A08C3" w:rsidRPr="00973BAC">
        <w:rPr>
          <w:rFonts w:ascii="TH SarabunPSK" w:hAnsi="TH SarabunPSK" w:cs="TH SarabunPSK"/>
          <w:b/>
          <w:bCs/>
          <w:sz w:val="32"/>
          <w:szCs w:val="32"/>
          <w:u w:val="dotted"/>
        </w:rPr>
        <w:t>)</w:t>
      </w:r>
      <w:r w:rsidR="006A08C3" w:rsidRPr="00973BA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6A08C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A08C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4248F3E" w14:textId="37BE409F" w:rsidR="00CB6C53" w:rsidRPr="00973BAC" w:rsidRDefault="00C67AB7" w:rsidP="006A08C3">
      <w:pPr>
        <w:spacing w:before="120"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973BAC">
        <w:rPr>
          <w:rFonts w:ascii="TH SarabunPSK" w:hAnsi="TH SarabunPSK" w:cs="TH SarabunPSK"/>
          <w:b/>
          <w:bCs/>
          <w:sz w:val="32"/>
          <w:szCs w:val="32"/>
        </w:rPr>
        <w:t xml:space="preserve">1.3 Third line of defense </w:t>
      </w: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A140402" w14:textId="77777777" w:rsidR="005E2F3E" w:rsidRPr="00973BAC" w:rsidRDefault="005E2F3E" w:rsidP="008540D8">
      <w:pPr>
        <w:pStyle w:val="ListParagraph"/>
        <w:numPr>
          <w:ilvl w:val="0"/>
          <w:numId w:val="17"/>
        </w:numPr>
        <w:spacing w:after="0" w:line="240" w:lineRule="auto"/>
        <w:ind w:left="1134" w:hanging="425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การตรวจสอบควบคุมภายใน (</w:t>
      </w:r>
      <w:r w:rsidRPr="00973BAC">
        <w:rPr>
          <w:rFonts w:ascii="TH SarabunPSK" w:hAnsi="TH SarabunPSK" w:cs="TH SarabunPSK"/>
          <w:sz w:val="32"/>
          <w:szCs w:val="32"/>
        </w:rPr>
        <w:t>internal audit)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เพื่อประเมินความเพียงพอของมาตรการต่าง ๆ โดย </w:t>
      </w:r>
    </w:p>
    <w:p w14:paraId="7A18E62A" w14:textId="40E869E6" w:rsidR="00A15A1B" w:rsidRPr="00973BAC" w:rsidRDefault="00000000" w:rsidP="006A08C3">
      <w:pPr>
        <w:pStyle w:val="ListParagraph"/>
        <w:spacing w:after="0" w:line="240" w:lineRule="auto"/>
        <w:ind w:left="1069" w:firstLine="6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551766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26314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A15A1B" w:rsidRPr="00973BAC">
        <w:rPr>
          <w:rFonts w:ascii="TH SarabunPSK" w:hAnsi="TH SarabunPSK" w:cs="TH SarabunPSK"/>
          <w:sz w:val="32"/>
          <w:szCs w:val="32"/>
        </w:rPr>
        <w:t>outsource</w:t>
      </w:r>
    </w:p>
    <w:p w14:paraId="2842BFB0" w14:textId="10A690B3" w:rsidR="00A15A1B" w:rsidRPr="00973BAC" w:rsidRDefault="00000000" w:rsidP="006A08C3">
      <w:pPr>
        <w:pStyle w:val="ListParagraph"/>
        <w:spacing w:after="0" w:line="240" w:lineRule="auto"/>
        <w:ind w:left="1069" w:firstLine="6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993643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26314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A15A1B" w:rsidRPr="00973BAC">
        <w:rPr>
          <w:rFonts w:ascii="TH SarabunPSK" w:hAnsi="TH SarabunPSK" w:cs="TH SarabunPSK"/>
          <w:sz w:val="32"/>
          <w:szCs w:val="32"/>
          <w:cs/>
        </w:rPr>
        <w:t xml:space="preserve">ฝ่าย </w:t>
      </w:r>
      <w:r w:rsidR="006A08C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5A1B" w:rsidRPr="00973BAC">
        <w:rPr>
          <w:rFonts w:ascii="TH SarabunPSK" w:hAnsi="TH SarabunPSK" w:cs="TH SarabunPSK"/>
          <w:sz w:val="32"/>
          <w:szCs w:val="32"/>
          <w:u w:val="dotted"/>
          <w:cs/>
        </w:rPr>
        <w:t>(ระบุชื่อฝ่าย)</w:t>
      </w:r>
      <w:r w:rsidR="006A08C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5A1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445286D" w14:textId="040F62BD" w:rsidR="00C67AB7" w:rsidRPr="00973BAC" w:rsidRDefault="00A15A1B" w:rsidP="00A15A1B">
      <w:pPr>
        <w:pStyle w:val="ListParagraph"/>
        <w:spacing w:after="0" w:line="240" w:lineRule="auto"/>
        <w:ind w:left="1069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C67AB7" w:rsidRPr="00973BAC">
        <w:rPr>
          <w:rFonts w:ascii="TH SarabunPSK" w:hAnsi="TH SarabunPSK" w:cs="TH SarabunPSK"/>
          <w:sz w:val="32"/>
          <w:szCs w:val="32"/>
          <w:cs/>
        </w:rPr>
        <w:t>มีโครงสร้างการบังคับบัญชาทำหน้าที่ได้โดยอิสระจากการบริหารจัดการข</w:t>
      </w:r>
      <w:r w:rsidR="00C67AB7" w:rsidRPr="00D1096A">
        <w:rPr>
          <w:rFonts w:ascii="TH SarabunPSK" w:hAnsi="TH SarabunPSK" w:cs="TH SarabunPSK"/>
          <w:sz w:val="32"/>
          <w:szCs w:val="32"/>
          <w:cs/>
        </w:rPr>
        <w:t>อง</w:t>
      </w:r>
      <w:r w:rsidR="00427258" w:rsidRPr="00D1096A">
        <w:rPr>
          <w:rFonts w:ascii="TH SarabunPSK" w:hAnsi="TH SarabunPSK" w:cs="TH SarabunPSK"/>
          <w:sz w:val="32"/>
          <w:szCs w:val="32"/>
          <w:cs/>
        </w:rPr>
        <w:t>บริษัท</w:t>
      </w:r>
    </w:p>
    <w:p w14:paraId="17AED615" w14:textId="217D1632" w:rsidR="00C67AB7" w:rsidRPr="00973BAC" w:rsidRDefault="00A15A1B" w:rsidP="00C67AB7">
      <w:pPr>
        <w:pStyle w:val="ListParagraph"/>
        <w:spacing w:after="0" w:line="240" w:lineRule="auto"/>
        <w:ind w:left="1069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C67AB7" w:rsidRPr="00973BAC">
        <w:rPr>
          <w:rFonts w:ascii="TH SarabunPSK" w:hAnsi="TH SarabunPSK" w:cs="TH SarabunPSK"/>
          <w:sz w:val="32"/>
          <w:szCs w:val="32"/>
          <w:cs/>
        </w:rPr>
        <w:t xml:space="preserve">สายการรายงานที่เป็นอิสระ </w:t>
      </w:r>
      <w:r w:rsidR="006A08C3" w:rsidRPr="00973BAC">
        <w:rPr>
          <w:rFonts w:ascii="TH SarabunPSK" w:hAnsi="TH SarabunPSK" w:cs="TH SarabunPSK"/>
          <w:sz w:val="32"/>
          <w:szCs w:val="32"/>
          <w:u w:val="dotted"/>
          <w:cs/>
          <w14:cntxtAlts w14:val="0"/>
        </w:rPr>
        <w:tab/>
      </w:r>
      <w:r w:rsidR="006A08C3" w:rsidRPr="00973BAC">
        <w:rPr>
          <w:rFonts w:ascii="TH SarabunPSK" w:hAnsi="TH SarabunPSK" w:cs="TH SarabunPSK"/>
          <w:sz w:val="32"/>
          <w:szCs w:val="32"/>
          <w:u w:val="dotted"/>
          <w:cs/>
          <w14:cntxtAlts w14:val="0"/>
        </w:rPr>
        <w:tab/>
      </w:r>
      <w:r w:rsidR="00487F3E" w:rsidRPr="00973BAC">
        <w:rPr>
          <w:rFonts w:ascii="TH SarabunPSK" w:hAnsi="TH SarabunPSK" w:cs="TH SarabunPSK"/>
          <w:sz w:val="32"/>
          <w:szCs w:val="32"/>
          <w:u w:val="dotted"/>
          <w:cs/>
          <w14:cntxtAlts w14:val="0"/>
        </w:rPr>
        <w:t>(ขึ้นตรง หรือ รายงานกับ</w:t>
      </w:r>
      <w:r w:rsidR="004D0AD2" w:rsidRPr="00973BAC">
        <w:rPr>
          <w:rFonts w:ascii="TH SarabunPSK" w:hAnsi="TH SarabunPSK" w:cs="TH SarabunPSK"/>
          <w:sz w:val="32"/>
          <w:szCs w:val="32"/>
          <w:u w:val="dotted"/>
          <w:cs/>
          <w14:cntxtAlts w14:val="0"/>
        </w:rPr>
        <w:t>ใคร</w:t>
      </w:r>
      <w:r w:rsidR="00487F3E" w:rsidRPr="00973BAC">
        <w:rPr>
          <w:rFonts w:ascii="TH SarabunPSK" w:hAnsi="TH SarabunPSK" w:cs="TH SarabunPSK"/>
          <w:sz w:val="32"/>
          <w:szCs w:val="32"/>
          <w:u w:val="dotted"/>
          <w:cs/>
          <w14:cntxtAlts w14:val="0"/>
        </w:rPr>
        <w:t>)</w:t>
      </w:r>
      <w:r w:rsidR="006A08C3" w:rsidRPr="00973BAC">
        <w:rPr>
          <w:rFonts w:ascii="TH SarabunPSK" w:hAnsi="TH SarabunPSK" w:cs="TH SarabunPSK"/>
          <w:sz w:val="32"/>
          <w:szCs w:val="32"/>
          <w:u w:val="dotted"/>
          <w:cs/>
          <w14:cntxtAlts w14:val="0"/>
        </w:rPr>
        <w:tab/>
      </w:r>
      <w:r w:rsidR="006A08C3" w:rsidRPr="00973BAC">
        <w:rPr>
          <w:rFonts w:ascii="TH SarabunPSK" w:hAnsi="TH SarabunPSK" w:cs="TH SarabunPSK"/>
          <w:sz w:val="32"/>
          <w:szCs w:val="32"/>
          <w:u w:val="dotted"/>
          <w:cs/>
          <w14:cntxtAlts w14:val="0"/>
        </w:rPr>
        <w:tab/>
      </w:r>
    </w:p>
    <w:p w14:paraId="29579D7A" w14:textId="52E271C5" w:rsidR="00C67AB7" w:rsidRPr="00973BAC" w:rsidRDefault="00A15A1B" w:rsidP="00C67AB7">
      <w:pPr>
        <w:pStyle w:val="ListParagraph"/>
        <w:spacing w:after="0" w:line="240" w:lineRule="auto"/>
        <w:ind w:left="1069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C67AB7" w:rsidRPr="00973BAC">
        <w:rPr>
          <w:rFonts w:ascii="TH SarabunPSK" w:hAnsi="TH SarabunPSK" w:cs="TH SarabunPSK"/>
          <w:sz w:val="32"/>
          <w:szCs w:val="32"/>
          <w:cs/>
        </w:rPr>
        <w:t>ความถี่ในการตรวจสอบ</w:t>
      </w:r>
      <w:r w:rsidR="006A08C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A08C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540F679" w14:textId="50E3E9AA" w:rsidR="006A3EFB" w:rsidRPr="00973BAC" w:rsidRDefault="00A15A1B" w:rsidP="005518F8">
      <w:pPr>
        <w:pStyle w:val="ListParagraph"/>
        <w:spacing w:after="0" w:line="240" w:lineRule="auto"/>
        <w:ind w:left="1069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C67AB7" w:rsidRPr="00973BAC">
        <w:rPr>
          <w:rFonts w:ascii="TH SarabunPSK" w:hAnsi="TH SarabunPSK" w:cs="TH SarabunPSK"/>
          <w:sz w:val="32"/>
          <w:szCs w:val="32"/>
          <w:cs/>
        </w:rPr>
        <w:t xml:space="preserve">ความถี่ในการทบทวนความเหมาะสมของกลไกการตรวจสอบและถ่วงดุล </w:t>
      </w:r>
    </w:p>
    <w:p w14:paraId="416F2572" w14:textId="3AFA5CFD" w:rsidR="00C111F4" w:rsidRPr="00973BAC" w:rsidRDefault="00C111F4" w:rsidP="008540D8">
      <w:pPr>
        <w:pStyle w:val="ListParagraph"/>
        <w:numPr>
          <w:ilvl w:val="0"/>
          <w:numId w:val="16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>(</w:t>
      </w:r>
      <w:r w:rsidR="006A08C3" w:rsidRPr="00973BAC">
        <w:rPr>
          <w:rFonts w:ascii="TH SarabunPSK" w:hAnsi="TH SarabunPSK" w:cs="TH SarabunPSK"/>
          <w:sz w:val="32"/>
          <w:szCs w:val="32"/>
          <w:u w:val="dotted"/>
          <w:cs/>
        </w:rPr>
        <w:t>ฝ่ายงาน</w:t>
      </w:r>
      <w:r w:rsidR="006A08C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A08C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/ </w:t>
      </w:r>
      <w:r w:rsidR="006A08C3" w:rsidRPr="00973BAC">
        <w:rPr>
          <w:rFonts w:ascii="TH SarabunPSK" w:hAnsi="TH SarabunPSK" w:cs="TH SarabunPSK"/>
          <w:sz w:val="32"/>
          <w:szCs w:val="32"/>
          <w:u w:val="dotted"/>
        </w:rPr>
        <w:t>outsource</w:t>
      </w:r>
      <w:r w:rsidR="006A08C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A08C3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)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ตรวจสอบการทำหน้าที่ของฝ่าย </w:t>
      </w:r>
      <w:r w:rsidRPr="00973BAC">
        <w:rPr>
          <w:rFonts w:ascii="TH SarabunPSK" w:hAnsi="TH SarabunPSK" w:cs="TH SarabunPSK"/>
          <w:sz w:val="32"/>
          <w:szCs w:val="32"/>
        </w:rPr>
        <w:t xml:space="preserve">compliance  </w:t>
      </w:r>
    </w:p>
    <w:p w14:paraId="5FFC6892" w14:textId="5E4B086C" w:rsidR="00C111F4" w:rsidRPr="00973BAC" w:rsidRDefault="00C111F4" w:rsidP="008540D8">
      <w:pPr>
        <w:pStyle w:val="ListParagraph"/>
        <w:numPr>
          <w:ilvl w:val="0"/>
          <w:numId w:val="16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  <w:cs/>
        </w:rPr>
      </w:pP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>(ฝ่ายงาน</w:t>
      </w:r>
      <w:r w:rsidR="006A08C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A08C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 xml:space="preserve">/ </w:t>
      </w:r>
      <w:r w:rsidRPr="00973BAC">
        <w:rPr>
          <w:rFonts w:ascii="TH SarabunPSK" w:hAnsi="TH SarabunPSK" w:cs="TH SarabunPSK"/>
          <w:sz w:val="32"/>
          <w:szCs w:val="32"/>
          <w:u w:val="dotted"/>
        </w:rPr>
        <w:t>outsource</w:t>
      </w:r>
      <w:r w:rsidR="006A08C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>)</w:t>
      </w:r>
      <w:r w:rsidR="006A08C3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ตรวจสอบการทำหน้าที่ของฝ่าย </w:t>
      </w:r>
      <w:r w:rsidRPr="00973BAC">
        <w:rPr>
          <w:rFonts w:ascii="TH SarabunPSK" w:hAnsi="TH SarabunPSK" w:cs="TH SarabunPSK"/>
          <w:sz w:val="32"/>
          <w:szCs w:val="32"/>
        </w:rPr>
        <w:t>Risk Management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8C53FDB" w14:textId="3F7D4899" w:rsidR="006A08C3" w:rsidRPr="00973BAC" w:rsidRDefault="006A08C3">
      <w:pPr>
        <w:rPr>
          <w:rFonts w:ascii="TH SarabunPSK" w:hAnsi="TH SarabunPSK" w:cs="TH SarabunPSK"/>
          <w:color w:val="ED7D31" w:themeColor="accent2"/>
          <w:sz w:val="32"/>
          <w:szCs w:val="32"/>
          <w:cs/>
        </w:rPr>
      </w:pPr>
      <w:r w:rsidRPr="00973BAC">
        <w:rPr>
          <w:rFonts w:ascii="TH SarabunPSK" w:hAnsi="TH SarabunPSK" w:cs="TH SarabunPSK"/>
          <w:color w:val="ED7D31" w:themeColor="accent2"/>
          <w:sz w:val="32"/>
          <w:szCs w:val="32"/>
          <w:cs/>
        </w:rPr>
        <w:br w:type="page"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746"/>
      </w:tblGrid>
      <w:tr w:rsidR="00ED2919" w:rsidRPr="00973BAC" w14:paraId="156645E8" w14:textId="77777777" w:rsidTr="00A13871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292BEE6B" w14:textId="3DB0D160" w:rsidR="00ED2919" w:rsidRPr="00973BAC" w:rsidRDefault="00257ADF" w:rsidP="00736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5.5 </w:t>
            </w:r>
            <w:r w:rsidR="00ED2919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การป้องกันความขัดแย้งทางผลประโยชน์</w:t>
            </w:r>
            <w:r w:rsidR="007F6E6A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</w:tbl>
    <w:p w14:paraId="0F949041" w14:textId="77777777" w:rsidR="00ED2919" w:rsidRPr="00973BAC" w:rsidRDefault="00ED2919" w:rsidP="006A08C3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t>1</w:t>
      </w:r>
      <w:r w:rsidRPr="00973BAC">
        <w:rPr>
          <w:rFonts w:ascii="TH SarabunPSK" w:hAnsi="TH SarabunPSK" w:cs="TH SarabunPSK"/>
          <w:sz w:val="32"/>
          <w:szCs w:val="32"/>
          <w:cs/>
        </w:rPr>
        <w:t>.</w:t>
      </w:r>
      <w:r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>การกำหนดนโยบายป้องกันและจัดการความขัดแย้งทางผลประโยชน์</w:t>
      </w:r>
    </w:p>
    <w:p w14:paraId="20AA8443" w14:textId="0BA9DFEC" w:rsidR="00ED2919" w:rsidRPr="00973BAC" w:rsidRDefault="00000000" w:rsidP="00ED2919">
      <w:pPr>
        <w:spacing w:after="0" w:line="240" w:lineRule="auto"/>
        <w:ind w:left="567" w:hanging="28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480144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D2919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>มีการกำหนดจรรยาบรรณและหลักปฏิบัติต่าง ๆ สำหรับพนักงานเป็นลายลักษณ์อักษร และมีการระบุบทลงโทษที่เหมาะสมตามกรณีที่มีการฝ่าผืน</w:t>
      </w:r>
    </w:p>
    <w:p w14:paraId="5BB223FB" w14:textId="17AA7C62" w:rsidR="00ED2919" w:rsidRPr="00973BAC" w:rsidRDefault="00000000" w:rsidP="00ED2919">
      <w:pPr>
        <w:spacing w:after="0" w:line="240" w:lineRule="auto"/>
        <w:ind w:left="567" w:hanging="28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535393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D2919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>มีมาตรการกำกับดูแลและตรวจสอบการปฏิบัติตามนโยบาย จรรยาบรรณ และหลักปฏิบัติ โดยรายงานผลต่อผู้บริหารสูงสุดและกรรมการบริษัทเป็นประจำทุกปี</w:t>
      </w:r>
    </w:p>
    <w:p w14:paraId="528DA2A1" w14:textId="1D242069" w:rsidR="00ED2919" w:rsidRPr="00973BAC" w:rsidRDefault="009D287B" w:rsidP="00ED29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2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>.  การบริหารจัดการและจำกัดการใช้ข้อมูลภายใน</w:t>
      </w:r>
    </w:p>
    <w:p w14:paraId="1EA4D454" w14:textId="0A0F0A88" w:rsidR="00ED2919" w:rsidRPr="00973BAC" w:rsidRDefault="00000000" w:rsidP="00ED2919">
      <w:pPr>
        <w:spacing w:after="0" w:line="240" w:lineRule="auto"/>
        <w:ind w:left="567" w:hanging="28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200323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D2919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>มีการจัดโครงสร้างองค์กร</w:t>
      </w:r>
      <w:r w:rsidR="009D287B" w:rsidRPr="00973BAC">
        <w:rPr>
          <w:rFonts w:ascii="TH SarabunPSK" w:hAnsi="TH SarabunPSK" w:cs="TH SarabunPSK"/>
          <w:sz w:val="32"/>
          <w:szCs w:val="32"/>
          <w:cs/>
        </w:rPr>
        <w:t>เพื่อป้องกันการใช้ประโยชน์จากข้อมูลภายใน</w:t>
      </w:r>
      <w:r w:rsidR="007F6E6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4726C30" w14:textId="46529485" w:rsidR="00ED2919" w:rsidRPr="00973BAC" w:rsidRDefault="00000000" w:rsidP="00ED2919">
      <w:pPr>
        <w:spacing w:after="0" w:line="240" w:lineRule="auto"/>
        <w:ind w:left="567" w:hanging="28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390499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D2919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>มีการแยกหน่วยงานและบุคลากร ที่ทำหน้าลงทุนเพื่อเป็นทรัพย์สินของบริษัทออกจากหน่วยงานและบุคลากรที่ทำหน้าที่ลงทุนเพื่อลูกค้า</w:t>
      </w:r>
      <w:r w:rsidR="008C378C" w:rsidRPr="00973BAC">
        <w:rPr>
          <w:rFonts w:ascii="TH SarabunPSK" w:hAnsi="TH SarabunPSK" w:cs="TH SarabunPSK" w:hint="cs"/>
          <w:sz w:val="32"/>
          <w:szCs w:val="32"/>
          <w:cs/>
        </w:rPr>
        <w:t xml:space="preserve"> (กรณีบริษัทมี </w:t>
      </w:r>
      <w:r w:rsidR="008C378C" w:rsidRPr="00973BAC">
        <w:rPr>
          <w:rFonts w:ascii="TH SarabunPSK" w:hAnsi="TH SarabunPSK" w:cs="TH SarabunPSK"/>
          <w:sz w:val="32"/>
          <w:szCs w:val="32"/>
        </w:rPr>
        <w:t>proprietary trade</w:t>
      </w:r>
      <w:r w:rsidR="008C378C" w:rsidRPr="00973BAC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4AD46D4" w14:textId="11F175A0" w:rsidR="00ED2919" w:rsidRPr="00973BAC" w:rsidRDefault="00000000" w:rsidP="00ED2919">
      <w:pPr>
        <w:spacing w:after="0" w:line="240" w:lineRule="auto"/>
        <w:ind w:left="567" w:hanging="283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86656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D2919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 xml:space="preserve">มีแนวทางการป้องกันการได้รับข้อมูลจากภายในจากการปฏิบัติงานเพื่อป้องกันไม่ให้บุคคลที่ไม่มีความเกี่ยวข้องสามารถล่วงรู้และใช้ประโยชน์จากข้อมูลภายใน เช่น มีอาณาบริเวณที่แบ่งแยกหน่วยงานและบุคลากรที่ทำหน้าลงทุนเพื่อเป็นทรัพย์สินของบริษัทออกจากหน่วยงานและบุคลากรที่ทำหน้าที่ลงทุนเพื่อลูกค้า มีมาตรการป้องกันกรณี </w:t>
      </w:r>
      <w:r w:rsidR="00ED2919" w:rsidRPr="00973BAC">
        <w:rPr>
          <w:rFonts w:ascii="TH SarabunPSK" w:hAnsi="TH SarabunPSK" w:cs="TH SarabunPSK"/>
          <w:sz w:val="32"/>
          <w:szCs w:val="32"/>
        </w:rPr>
        <w:t>over the wall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 xml:space="preserve"> (การยืมตัวพนักงาน)</w:t>
      </w:r>
      <w:r w:rsidR="00ED2919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2683013E" w14:textId="1D1A312F" w:rsidR="00ED2919" w:rsidRPr="00973BAC" w:rsidRDefault="00000000" w:rsidP="00ED2919">
      <w:pPr>
        <w:spacing w:after="0" w:line="240" w:lineRule="auto"/>
        <w:ind w:left="567" w:hanging="28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586272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ED2919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>มีการจำกัดขอบเขตการใช้ข้อมูลภายในเฉพาะเท่าที่จำเป็นแก่การปฏิบัติงาน (</w:t>
      </w:r>
      <w:r w:rsidR="00ED2919" w:rsidRPr="00973BAC">
        <w:rPr>
          <w:rFonts w:ascii="TH SarabunPSK" w:hAnsi="TH SarabunPSK" w:cs="TH SarabunPSK"/>
          <w:sz w:val="32"/>
          <w:szCs w:val="32"/>
        </w:rPr>
        <w:t>need to know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>)</w:t>
      </w:r>
      <w:r w:rsidR="00ED2919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>โดยกำหนดให้ข้อมูลที่ล่วงรู้มาจากการปฏิบัติหน้าที่ที่เกี่ยวข้องกับการติดต่อ การให้บริการ หรือการจัดการลงทุนเพื่อลูกค้าเป็นข้อมูลที่เป็นความลับที่มีการเก็บรักษาไว้อย่างปลอดภัยและไม่มีการนำไปเปิดเผย ส่งต่อ หรือนำข้อมูลไปใช้ประโยชน์ของตนเองหรือผู้อื่น</w:t>
      </w:r>
    </w:p>
    <w:p w14:paraId="0AD37348" w14:textId="1FECA773" w:rsidR="00ED2919" w:rsidRPr="00973BAC" w:rsidRDefault="00000000" w:rsidP="00ED2919">
      <w:pPr>
        <w:spacing w:after="0" w:line="240" w:lineRule="auto"/>
        <w:ind w:left="567" w:hanging="283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615524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D2919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>มีการกำหนดบุคคลที่สามารถเข้าถึงข้อมูลภายในในแต่ละด้าน (</w:t>
      </w:r>
      <w:r w:rsidR="00ED2919" w:rsidRPr="00973BAC">
        <w:rPr>
          <w:rFonts w:ascii="TH SarabunPSK" w:hAnsi="TH SarabunPSK" w:cs="TH SarabunPSK"/>
          <w:sz w:val="32"/>
          <w:szCs w:val="32"/>
        </w:rPr>
        <w:t>access person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>)</w:t>
      </w:r>
      <w:r w:rsidR="00ED2919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 xml:space="preserve">โดยมีการควบคุม/ตรวจสอบการติดต่อสื่อสาร รวมทั้งการใช้ประโยชน์จากข้อมูลภายในอย่างใกล้ชิดมากกว่าบุคคลทั่วไป และมีการปรับปรุงข้อมูล </w:t>
      </w:r>
      <w:r w:rsidR="00ED2919" w:rsidRPr="00973BAC">
        <w:rPr>
          <w:rFonts w:ascii="TH SarabunPSK" w:hAnsi="TH SarabunPSK" w:cs="TH SarabunPSK"/>
          <w:sz w:val="32"/>
          <w:szCs w:val="32"/>
        </w:rPr>
        <w:t xml:space="preserve">access person 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>ให้เป็นปัจจุบันอยู่เสมอ</w:t>
      </w:r>
    </w:p>
    <w:p w14:paraId="6CFA36C5" w14:textId="77777777" w:rsidR="00ED2919" w:rsidRPr="00973BAC" w:rsidRDefault="00ED2919" w:rsidP="00ED2919">
      <w:pPr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บริษัทมี </w:t>
      </w:r>
      <w:r w:rsidRPr="00973BAC">
        <w:rPr>
          <w:rFonts w:ascii="TH SarabunPSK" w:hAnsi="TH SarabunPSK" w:cs="TH SarabunPSK"/>
          <w:sz w:val="32"/>
          <w:szCs w:val="32"/>
        </w:rPr>
        <w:t xml:space="preserve">access person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</w:p>
    <w:p w14:paraId="56140473" w14:textId="0E31615B" w:rsidR="00ED2919" w:rsidRPr="00973BAC" w:rsidRDefault="00000000" w:rsidP="00ED2919">
      <w:pPr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044336249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ED2919" w:rsidRPr="00973BAC">
        <w:rPr>
          <w:rFonts w:ascii="TH SarabunPSK" w:hAnsi="TH SarabunPSK" w:cs="TH SarabunPSK"/>
          <w:sz w:val="32"/>
          <w:szCs w:val="32"/>
          <w:cs/>
        </w:rPr>
        <w:t xml:space="preserve"> ผู้จัดการกองทุน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ab/>
      </w:r>
      <w:r w:rsidR="00E330C0" w:rsidRPr="00973BA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id w:val="923526858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3F585E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>ผู้ส่งคำสั่งซื้อขายหลักทรัพย์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id w:val="-1835217349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ED2919" w:rsidRPr="00973BAC">
        <w:rPr>
          <w:rFonts w:ascii="TH SarabunPSK" w:hAnsi="TH SarabunPSK" w:cs="TH SarabunPSK"/>
          <w:sz w:val="32"/>
          <w:szCs w:val="32"/>
          <w:cs/>
        </w:rPr>
        <w:t xml:space="preserve"> เจ้าหน้าที่ใน</w:t>
      </w:r>
      <w:r w:rsidR="00EE4910" w:rsidRPr="00973BAC">
        <w:rPr>
          <w:rFonts w:ascii="TH SarabunPSK" w:hAnsi="TH SarabunPSK" w:cs="TH SarabunPSK"/>
          <w:sz w:val="32"/>
          <w:szCs w:val="32"/>
          <w:cs/>
        </w:rPr>
        <w:t>ฝ่ายงาน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2919" w:rsidRPr="00973BAC">
        <w:rPr>
          <w:rFonts w:ascii="TH SarabunPSK" w:hAnsi="TH SarabunPSK" w:cs="TH SarabunPSK"/>
          <w:sz w:val="32"/>
          <w:szCs w:val="32"/>
        </w:rPr>
        <w:t>compliance</w:t>
      </w:r>
    </w:p>
    <w:p w14:paraId="404E2ED3" w14:textId="1150C88A" w:rsidR="00615935" w:rsidRPr="00973BAC" w:rsidRDefault="00000000" w:rsidP="00ED2919">
      <w:pPr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636912591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FE6454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F254D3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54D3" w:rsidRPr="00973BAC">
        <w:rPr>
          <w:rFonts w:ascii="TH SarabunPSK" w:hAnsi="TH SarabunPSK" w:cs="TH SarabunPSK"/>
          <w:sz w:val="32"/>
          <w:szCs w:val="32"/>
          <w:cs/>
        </w:rPr>
        <w:t>ฝ่ายควบคุมและบริหารความเสี่ยง</w:t>
      </w:r>
      <w:r w:rsidR="00F254D3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437B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-2035718330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9D437B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9D0B47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0B47" w:rsidRPr="00973BAC">
        <w:rPr>
          <w:rFonts w:ascii="TH SarabunPSK" w:hAnsi="TH SarabunPSK" w:cs="TH SarabunPSK"/>
          <w:sz w:val="32"/>
          <w:szCs w:val="32"/>
          <w:cs/>
        </w:rPr>
        <w:t>ฝ่ายปฏิบัติการหลักทรัพย์ (</w:t>
      </w:r>
      <w:r w:rsidR="009D0B47" w:rsidRPr="00973BAC">
        <w:rPr>
          <w:rFonts w:ascii="TH SarabunPSK" w:hAnsi="TH SarabunPSK" w:cs="TH SarabunPSK"/>
          <w:sz w:val="32"/>
          <w:szCs w:val="32"/>
        </w:rPr>
        <w:t>Operation)</w:t>
      </w:r>
      <w:r w:rsidR="009D0B47" w:rsidRPr="00973BA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</w:rPr>
          <w:id w:val="-1720114237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9D0B47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615935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5935" w:rsidRPr="00973BAC">
        <w:rPr>
          <w:rFonts w:ascii="TH SarabunPSK" w:hAnsi="TH SarabunPSK" w:cs="TH SarabunPSK"/>
          <w:sz w:val="32"/>
          <w:szCs w:val="32"/>
          <w:cs/>
        </w:rPr>
        <w:t>ฝ่ายบัญชีและการเงิน (</w:t>
      </w:r>
      <w:r w:rsidR="00615935" w:rsidRPr="00973BAC">
        <w:rPr>
          <w:rFonts w:ascii="TH SarabunPSK" w:hAnsi="TH SarabunPSK" w:cs="TH SarabunPSK"/>
          <w:sz w:val="32"/>
          <w:szCs w:val="32"/>
        </w:rPr>
        <w:t>Finance and Accounting)</w:t>
      </w:r>
      <w:r w:rsidR="00615935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-60328425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3F585E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 xml:space="preserve">เจ้าหน้าที่  </w:t>
      </w:r>
      <w:r w:rsidR="00ED2919" w:rsidRPr="00973BAC">
        <w:rPr>
          <w:rFonts w:ascii="TH SarabunPSK" w:hAnsi="TH SarabunPSK" w:cs="TH SarabunPSK"/>
          <w:sz w:val="32"/>
          <w:szCs w:val="32"/>
        </w:rPr>
        <w:t>IT (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>ที่เข้าถึงข้อมูลภายใน</w:t>
      </w:r>
      <w:r w:rsidR="00ED2919" w:rsidRPr="00973BAC">
        <w:rPr>
          <w:rFonts w:ascii="TH SarabunPSK" w:hAnsi="TH SarabunPSK" w:cs="TH SarabunPSK"/>
          <w:sz w:val="32"/>
          <w:szCs w:val="32"/>
        </w:rPr>
        <w:t>)</w:t>
      </w:r>
      <w:r w:rsidR="00E330C0" w:rsidRPr="00973BA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id w:val="-478157918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3F585E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>ผู้ตรวจสอบภายใน</w:t>
      </w:r>
    </w:p>
    <w:p w14:paraId="08C83F8B" w14:textId="77777777" w:rsidR="00C15E96" w:rsidRPr="00973BAC" w:rsidRDefault="00000000" w:rsidP="00ED2919">
      <w:pPr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1383242924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ED2919" w:rsidRPr="00973BAC">
        <w:rPr>
          <w:rFonts w:ascii="TH SarabunPSK" w:hAnsi="TH SarabunPSK" w:cs="TH SarabunPSK"/>
          <w:sz w:val="32"/>
          <w:szCs w:val="32"/>
          <w:cs/>
        </w:rPr>
        <w:t xml:space="preserve"> ผู้สอบบัญชี</w:t>
      </w:r>
      <w:r w:rsidR="00615935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-2065172104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ED2919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2F91" w:rsidRPr="00973BAC">
        <w:rPr>
          <w:rFonts w:ascii="TH SarabunPSK" w:hAnsi="TH SarabunPSK" w:cs="TH SarabunPSK"/>
          <w:sz w:val="32"/>
          <w:szCs w:val="32"/>
          <w:cs/>
        </w:rPr>
        <w:t xml:space="preserve">บุคคลภายนอกที่บริษัท </w:t>
      </w:r>
      <w:r w:rsidR="00ED2919" w:rsidRPr="00973BAC">
        <w:rPr>
          <w:rFonts w:ascii="TH SarabunPSK" w:hAnsi="TH SarabunPSK" w:cs="TH SarabunPSK"/>
          <w:sz w:val="32"/>
          <w:szCs w:val="32"/>
        </w:rPr>
        <w:t>outsource</w:t>
      </w:r>
      <w:r w:rsidR="00C15E96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403879081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C15E96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C15E96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5E96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5E96" w:rsidRPr="00973BAC">
        <w:rPr>
          <w:rFonts w:ascii="TH SarabunPSK" w:hAnsi="TH SarabunPSK" w:cs="TH SarabunPSK"/>
          <w:sz w:val="32"/>
          <w:szCs w:val="32"/>
          <w:cs/>
        </w:rPr>
        <w:t xml:space="preserve">คณะกรรมการ </w:t>
      </w:r>
      <w:r w:rsidR="00C15E96" w:rsidRPr="00973BAC">
        <w:rPr>
          <w:rFonts w:ascii="TH SarabunPSK" w:hAnsi="TH SarabunPSK" w:cs="TH SarabunPSK"/>
          <w:sz w:val="32"/>
          <w:szCs w:val="32"/>
        </w:rPr>
        <w:t xml:space="preserve">IC  </w:t>
      </w:r>
      <w:r w:rsidR="00C15E96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-290527582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C15E96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C15E96" w:rsidRPr="00973BAC">
        <w:rPr>
          <w:rFonts w:ascii="TH SarabunPSK" w:hAnsi="TH SarabunPSK" w:cs="TH SarabunPSK"/>
          <w:sz w:val="32"/>
          <w:szCs w:val="32"/>
          <w:cs/>
        </w:rPr>
        <w:t xml:space="preserve"> คณะกรรมการ </w:t>
      </w:r>
      <w:r w:rsidR="00C15E96" w:rsidRPr="00973BAC">
        <w:rPr>
          <w:rFonts w:ascii="TH SarabunPSK" w:hAnsi="TH SarabunPSK" w:cs="TH SarabunPSK"/>
          <w:sz w:val="32"/>
          <w:szCs w:val="32"/>
        </w:rPr>
        <w:t>RMC</w:t>
      </w:r>
    </w:p>
    <w:p w14:paraId="44120D20" w14:textId="3D3DD95B" w:rsidR="00ED2919" w:rsidRPr="00973BAC" w:rsidRDefault="00000000" w:rsidP="00ED2919">
      <w:pPr>
        <w:spacing w:after="0" w:line="240" w:lineRule="auto"/>
        <w:ind w:left="567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496966673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ED2919" w:rsidRPr="00973BAC">
        <w:rPr>
          <w:rFonts w:ascii="TH SarabunPSK" w:hAnsi="TH SarabunPSK" w:cs="TH SarabunPSK"/>
          <w:sz w:val="32"/>
          <w:szCs w:val="32"/>
          <w:cs/>
        </w:rPr>
        <w:t xml:space="preserve"> อื่น ๆ </w:t>
      </w:r>
      <w:r w:rsidR="006A08C3" w:rsidRPr="00973BAC">
        <w:rPr>
          <w:rFonts w:ascii="TH SarabunPSK" w:hAnsi="TH SarabunPSK" w:cs="TH SarabunPSK" w:hint="cs"/>
          <w:sz w:val="32"/>
          <w:szCs w:val="32"/>
          <w:cs/>
        </w:rPr>
        <w:t>(</w:t>
      </w:r>
      <w:r w:rsidR="006A08C3" w:rsidRPr="00973BAC">
        <w:rPr>
          <w:rFonts w:ascii="TH SarabunPSK" w:hAnsi="TH SarabunPSK" w:cs="TH SarabunPSK"/>
          <w:sz w:val="32"/>
          <w:szCs w:val="32"/>
          <w:u w:val="dotted"/>
          <w:cs/>
        </w:rPr>
        <w:t>โปรดระบุ</w:t>
      </w:r>
      <w:r w:rsidR="006A08C3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 w:rsidR="006A08C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A2248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4F66D7F" w14:textId="11454484" w:rsidR="00ED2919" w:rsidRPr="00973BAC" w:rsidRDefault="00000000" w:rsidP="00ED2919">
      <w:pPr>
        <w:spacing w:after="0" w:line="240" w:lineRule="auto"/>
        <w:ind w:left="567" w:hanging="283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779943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D2919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>มีการจัดเก็บข้อมูลภายในในสถานที่ที่สามารถควบคุมและบันทึกการเบิกใช้เอกสารนั้นได้อย่างเข้มงวด</w:t>
      </w:r>
    </w:p>
    <w:p w14:paraId="7CD356DB" w14:textId="4C143C5C" w:rsidR="00ED2919" w:rsidRPr="00973BAC" w:rsidRDefault="00000000" w:rsidP="00ED2919">
      <w:pPr>
        <w:spacing w:after="0" w:line="240" w:lineRule="auto"/>
        <w:ind w:left="567" w:hanging="28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784616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D2919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>มีการควบคุมมิให้ข้อมูลภายในรั่วไหลเมื่อมีการทำสำเนาหรือเรียกพิมพ์ข้อมูลจากระบบคอมพิวเตอร์ รวมทั้งมีการทำลายข้อมูลภายในที่ไม่ใช้งานแล้ว</w:t>
      </w:r>
    </w:p>
    <w:p w14:paraId="57EBEE60" w14:textId="540E7232" w:rsidR="005E2BC2" w:rsidRPr="00973BAC" w:rsidRDefault="00000000" w:rsidP="00ED2919">
      <w:pPr>
        <w:spacing w:after="0" w:line="240" w:lineRule="auto"/>
        <w:ind w:left="567" w:hanging="28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243876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D2919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 xml:space="preserve">มีรหัสผ่านเครื่องคอมพิวเตอร์และจัดเก็บ </w:t>
      </w:r>
      <w:r w:rsidR="00ED2919" w:rsidRPr="00973BAC">
        <w:rPr>
          <w:rFonts w:ascii="TH SarabunPSK" w:hAnsi="TH SarabunPSK" w:cs="TH SarabunPSK"/>
          <w:sz w:val="32"/>
          <w:szCs w:val="32"/>
        </w:rPr>
        <w:t>log</w:t>
      </w:r>
      <w:r w:rsidR="006E1E69" w:rsidRPr="00973BAC">
        <w:rPr>
          <w:rFonts w:ascii="TH SarabunPSK" w:hAnsi="TH SarabunPSK" w:cs="TH SarabunPSK"/>
          <w:sz w:val="32"/>
          <w:szCs w:val="32"/>
        </w:rPr>
        <w:t>s</w:t>
      </w:r>
    </w:p>
    <w:p w14:paraId="7B9D4DDC" w14:textId="0DDF8663" w:rsidR="00ED2919" w:rsidRPr="00973BAC" w:rsidRDefault="009D287B" w:rsidP="006A08C3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lastRenderedPageBreak/>
        <w:t>3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>. การกำกับดูแลและตรวจสอบเพื่อป้องกันการล่วงรู้ข้อมูลภายใน</w:t>
      </w:r>
    </w:p>
    <w:p w14:paraId="5CC0F0C0" w14:textId="73ACBCD2" w:rsidR="00ED2919" w:rsidRPr="00973BAC" w:rsidRDefault="00000000" w:rsidP="00ED2919">
      <w:pPr>
        <w:spacing w:after="0" w:line="240" w:lineRule="auto"/>
        <w:ind w:left="567" w:hanging="283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518192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D2919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>มีการห้ามพนักงานใช้ข้อมูลภายในในลักษณะเอาเปรียบผู้ลงทุน</w:t>
      </w:r>
      <w:r w:rsidR="006E1E69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6E1E69" w:rsidRPr="004D4188">
        <w:rPr>
          <w:rFonts w:ascii="TH SarabunPSK" w:hAnsi="TH SarabunPSK" w:cs="TH SarabunPSK"/>
          <w:sz w:val="32"/>
          <w:szCs w:val="32"/>
          <w:cs/>
        </w:rPr>
        <w:t>และเมื่อข้อเท็จจริงยุติว่ามีการใช้ข้อมูลภายในต้องรายงานให้สำนักงานทราบ</w:t>
      </w:r>
    </w:p>
    <w:p w14:paraId="70E0CB17" w14:textId="425F77B8" w:rsidR="00ED2919" w:rsidRPr="00973BAC" w:rsidRDefault="00000000" w:rsidP="00ED2919">
      <w:pPr>
        <w:spacing w:after="0" w:line="240" w:lineRule="auto"/>
        <w:ind w:left="567" w:hanging="28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994178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D2919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>มีการสื่อสาร โดยให้พนักงานทุกคนได้อ่านและลงนามรับทราบนโยบาย จรรยาบรรณ และหลักปฏิบัติ</w:t>
      </w:r>
      <w:r w:rsidR="006E1E69" w:rsidRPr="00973BAC">
        <w:rPr>
          <w:rFonts w:ascii="TH SarabunPSK" w:hAnsi="TH SarabunPSK" w:cs="TH SarabunPSK"/>
          <w:sz w:val="32"/>
          <w:szCs w:val="32"/>
          <w:cs/>
        </w:rPr>
        <w:t>ตั้งแต่เริ่มปฏิบัติงานและทุกครั้งที่</w:t>
      </w:r>
      <w:r w:rsidR="000E58AA" w:rsidRPr="00973BAC">
        <w:rPr>
          <w:rFonts w:ascii="TH SarabunPSK" w:hAnsi="TH SarabunPSK" w:cs="TH SarabunPSK"/>
          <w:sz w:val="32"/>
          <w:szCs w:val="32"/>
          <w:cs/>
        </w:rPr>
        <w:t>มีการเปลี่ยนแปลง</w:t>
      </w:r>
    </w:p>
    <w:p w14:paraId="7ADC2D49" w14:textId="74CF46EB" w:rsidR="00ED2919" w:rsidRPr="00973BAC" w:rsidRDefault="00000000" w:rsidP="00ED2919">
      <w:pPr>
        <w:spacing w:after="0" w:line="240" w:lineRule="auto"/>
        <w:ind w:left="567" w:hanging="28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380854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D2919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>มีการอบรมพนักงานใหม่ให้เข้าใจนโยบาย จรรยาบรรณ และหลักปฏิบัติ</w:t>
      </w:r>
    </w:p>
    <w:p w14:paraId="6BC23424" w14:textId="20952108" w:rsidR="00ED2919" w:rsidRPr="00973BAC" w:rsidRDefault="00000000" w:rsidP="00ED2919">
      <w:pPr>
        <w:spacing w:after="0" w:line="240" w:lineRule="auto"/>
        <w:ind w:left="567" w:hanging="28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868723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D2919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>มีช่องทางให้พนักงานแจ้งพฤติการณ์อันควรสงสัย โดยพนักงานไม่ต้องเปิดเผยชื่อตนเอง</w:t>
      </w:r>
    </w:p>
    <w:p w14:paraId="14573534" w14:textId="45B1D0D9" w:rsidR="00ED2919" w:rsidRPr="00973BAC" w:rsidRDefault="00000000" w:rsidP="00ED2919">
      <w:pPr>
        <w:spacing w:after="0" w:line="240" w:lineRule="auto"/>
        <w:ind w:left="567" w:hanging="28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592767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D2919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>มีการทบทวนและประเมินผลการบริหารจัดการและการจำกัดการใช้ข้อมูลภายในเป็นระยะ ๆ</w:t>
      </w:r>
    </w:p>
    <w:p w14:paraId="2EA7B855" w14:textId="5970B588" w:rsidR="00360E1D" w:rsidRPr="00973BAC" w:rsidRDefault="00000000" w:rsidP="006A08C3">
      <w:pPr>
        <w:spacing w:after="0" w:line="240" w:lineRule="auto"/>
        <w:ind w:left="567" w:hanging="28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938985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D2919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 xml:space="preserve">มีระบบจัดเก็บข้อมูลการติดต่อสนทนาของกลุ่ม </w:t>
      </w:r>
      <w:r w:rsidR="00ED2919" w:rsidRPr="00973BAC">
        <w:rPr>
          <w:rFonts w:ascii="TH SarabunPSK" w:hAnsi="TH SarabunPSK" w:cs="TH SarabunPSK"/>
          <w:sz w:val="32"/>
          <w:szCs w:val="32"/>
        </w:rPr>
        <w:t xml:space="preserve">access person 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 xml:space="preserve">และไม่ให้กลุ่ม </w:t>
      </w:r>
      <w:r w:rsidR="00ED2919" w:rsidRPr="00973BAC">
        <w:rPr>
          <w:rFonts w:ascii="TH SarabunPSK" w:hAnsi="TH SarabunPSK" w:cs="TH SarabunPSK"/>
          <w:sz w:val="32"/>
          <w:szCs w:val="32"/>
        </w:rPr>
        <w:t xml:space="preserve">access person 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>ควบคุมระบบการบันทึกข้อมูลได้ด้วยตนเอง (ห้ามไม่ให้แก้ไข เปลี่ยนแปลง หรือลบข้อมูลที่จัดเก็บ)</w:t>
      </w:r>
    </w:p>
    <w:p w14:paraId="337CB3BC" w14:textId="53C2548E" w:rsidR="00360E1D" w:rsidRPr="00973BAC" w:rsidRDefault="009D287B" w:rsidP="006A08C3">
      <w:pPr>
        <w:spacing w:before="120" w:after="0" w:line="240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4</w:t>
      </w:r>
      <w:r w:rsidR="00360E1D" w:rsidRPr="00973BAC">
        <w:rPr>
          <w:rFonts w:ascii="TH SarabunPSK" w:hAnsi="TH SarabunPSK" w:cs="TH SarabunPSK"/>
          <w:sz w:val="32"/>
          <w:szCs w:val="32"/>
          <w:cs/>
        </w:rPr>
        <w:t>. มีการกำหนดธุรกรรมหรือบริการที่อาจก่อให้เกิดความขัดแย้งทางผลประโยชน์ (</w:t>
      </w:r>
      <w:r w:rsidR="00360E1D" w:rsidRPr="00973BAC">
        <w:rPr>
          <w:rFonts w:ascii="TH SarabunPSK" w:hAnsi="TH SarabunPSK" w:cs="TH SarabunPSK"/>
          <w:sz w:val="32"/>
          <w:szCs w:val="32"/>
        </w:rPr>
        <w:t xml:space="preserve">list) </w:t>
      </w:r>
    </w:p>
    <w:p w14:paraId="520812D4" w14:textId="136E4E6B" w:rsidR="00360E1D" w:rsidRPr="00973BAC" w:rsidRDefault="00000000" w:rsidP="009D287B">
      <w:pPr>
        <w:spacing w:after="0" w:line="240" w:lineRule="auto"/>
        <w:ind w:firstLine="27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759876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9D287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0E1D" w:rsidRPr="00973BAC">
        <w:rPr>
          <w:rFonts w:ascii="TH SarabunPSK" w:hAnsi="TH SarabunPSK" w:cs="TH SarabunPSK"/>
          <w:sz w:val="32"/>
          <w:szCs w:val="32"/>
        </w:rPr>
        <w:t xml:space="preserve">Cross </w:t>
      </w:r>
      <w:r w:rsidR="00360E1D" w:rsidRPr="00973BAC">
        <w:rPr>
          <w:rFonts w:ascii="TH SarabunPSK" w:hAnsi="TH SarabunPSK" w:cs="TH SarabunPSK"/>
          <w:i/>
          <w:iCs/>
          <w:sz w:val="32"/>
          <w:szCs w:val="32"/>
        </w:rPr>
        <w:t>trade</w:t>
      </w:r>
      <w:r w:rsidR="00360E1D" w:rsidRPr="00973BAC">
        <w:rPr>
          <w:rFonts w:ascii="TH SarabunPSK" w:hAnsi="TH SarabunPSK" w:cs="TH SarabunPSK"/>
          <w:sz w:val="32"/>
          <w:szCs w:val="32"/>
          <w:cs/>
        </w:rPr>
        <w:t xml:space="preserve"> ระหว่างกองทุนที่บริหาร หรือ </w:t>
      </w:r>
      <w:r w:rsidR="00360E1D" w:rsidRPr="00973BAC">
        <w:rPr>
          <w:rFonts w:ascii="TH SarabunPSK" w:hAnsi="TH SarabunPSK" w:cs="TH SarabunPSK"/>
          <w:sz w:val="32"/>
          <w:szCs w:val="32"/>
        </w:rPr>
        <w:t xml:space="preserve">portfolio </w:t>
      </w:r>
      <w:r w:rsidR="00360E1D" w:rsidRPr="00973BAC">
        <w:rPr>
          <w:rFonts w:ascii="TH SarabunPSK" w:hAnsi="TH SarabunPSK" w:cs="TH SarabunPSK"/>
          <w:sz w:val="32"/>
          <w:szCs w:val="32"/>
          <w:cs/>
        </w:rPr>
        <w:t>ของบริษัทเอง</w:t>
      </w:r>
      <w:r w:rsidR="003C2657" w:rsidRPr="00973BAC">
        <w:rPr>
          <w:rFonts w:ascii="TH SarabunPSK" w:hAnsi="TH SarabunPSK" w:cs="TH SarabunPSK" w:hint="cs"/>
          <w:sz w:val="32"/>
          <w:szCs w:val="32"/>
          <w:cs/>
        </w:rPr>
        <w:t xml:space="preserve"> (กรณี</w:t>
      </w:r>
      <w:r w:rsidR="00E269E9" w:rsidRPr="00973BAC"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 w:rsidR="00E269E9" w:rsidRPr="00973BAC">
        <w:rPr>
          <w:rFonts w:ascii="TH SarabunPSK" w:hAnsi="TH SarabunPSK" w:cs="TH SarabunPSK"/>
          <w:sz w:val="32"/>
          <w:szCs w:val="32"/>
        </w:rPr>
        <w:t xml:space="preserve">Portfolio </w:t>
      </w:r>
      <w:r w:rsidR="00E269E9" w:rsidRPr="00973BAC">
        <w:rPr>
          <w:rFonts w:ascii="TH SarabunPSK" w:hAnsi="TH SarabunPSK" w:cs="TH SarabunPSK"/>
          <w:sz w:val="32"/>
          <w:szCs w:val="32"/>
          <w:cs/>
        </w:rPr>
        <w:t>ของบริษัท</w:t>
      </w:r>
      <w:r w:rsidR="003C2657" w:rsidRPr="00973BAC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2C62CA7" w14:textId="2F5A8FAC" w:rsidR="009D287B" w:rsidRPr="00973BAC" w:rsidRDefault="00000000" w:rsidP="009D287B">
      <w:pPr>
        <w:spacing w:after="0" w:line="240" w:lineRule="auto"/>
        <w:ind w:firstLine="270"/>
        <w:rPr>
          <w:rFonts w:ascii="TH SarabunPSK" w:hAnsi="TH SarabunPSK" w:cs="TH SarabunPSK"/>
          <w:i/>
          <w:i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666451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9D287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0E1D" w:rsidRPr="00973BAC">
        <w:rPr>
          <w:rFonts w:ascii="TH SarabunPSK" w:hAnsi="TH SarabunPSK" w:cs="TH SarabunPSK"/>
          <w:sz w:val="32"/>
          <w:szCs w:val="32"/>
          <w:cs/>
        </w:rPr>
        <w:t>การลงทุนในหลักทรัพย์ของ</w:t>
      </w:r>
      <w:r w:rsidR="00360E1D" w:rsidRPr="00973BAC">
        <w:rPr>
          <w:rFonts w:ascii="TH SarabunPSK" w:hAnsi="TH SarabunPSK" w:cs="TH SarabunPSK"/>
          <w:b/>
          <w:bCs/>
          <w:sz w:val="32"/>
          <w:szCs w:val="32"/>
          <w:cs/>
        </w:rPr>
        <w:t>ผู้ที่เกี่ยวข้อง</w:t>
      </w:r>
      <w:r w:rsidR="007D1AC8" w:rsidRPr="00973B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D0AD2" w:rsidRPr="00973BAC">
        <w:rPr>
          <w:rStyle w:val="FootnoteReference"/>
          <w:rFonts w:ascii="TH SarabunPSK" w:hAnsi="TH SarabunPSK" w:cs="TH SarabunPSK"/>
          <w:sz w:val="32"/>
          <w:szCs w:val="32"/>
          <w:cs/>
        </w:rPr>
        <w:footnoteReference w:id="22"/>
      </w:r>
    </w:p>
    <w:p w14:paraId="1B7D39A3" w14:textId="17EF96FB" w:rsidR="009D287B" w:rsidRPr="00973BAC" w:rsidRDefault="00000000" w:rsidP="009D287B">
      <w:pPr>
        <w:spacing w:after="0" w:line="240" w:lineRule="auto"/>
        <w:ind w:firstLine="27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538944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9D287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0E1D" w:rsidRPr="00973BAC">
        <w:rPr>
          <w:rFonts w:ascii="TH SarabunPSK" w:hAnsi="TH SarabunPSK" w:cs="TH SarabunPSK"/>
          <w:sz w:val="32"/>
          <w:szCs w:val="32"/>
          <w:cs/>
        </w:rPr>
        <w:t xml:space="preserve">การลงทุนในหลักทรัพย์ที่จัดจำหน่ายเสนอขายโดยผู้ที่เกี่ยวข้อง </w:t>
      </w:r>
      <w:r w:rsidR="00360E1D" w:rsidRPr="00973BAC">
        <w:rPr>
          <w:rFonts w:ascii="TH SarabunPSK" w:hAnsi="TH SarabunPSK" w:cs="TH SarabunPSK"/>
          <w:sz w:val="32"/>
          <w:szCs w:val="32"/>
        </w:rPr>
        <w:t>(underwriter, dealer)</w:t>
      </w:r>
    </w:p>
    <w:p w14:paraId="54A4D74D" w14:textId="23BA425D" w:rsidR="009D287B" w:rsidRPr="00973BAC" w:rsidRDefault="00000000" w:rsidP="009D287B">
      <w:pPr>
        <w:spacing w:after="0" w:line="240" w:lineRule="auto"/>
        <w:ind w:firstLine="27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59909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9D287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0E1D" w:rsidRPr="00973BAC">
        <w:rPr>
          <w:rFonts w:ascii="TH SarabunPSK" w:hAnsi="TH SarabunPSK" w:cs="TH SarabunPSK"/>
          <w:sz w:val="32"/>
          <w:szCs w:val="32"/>
          <w:cs/>
        </w:rPr>
        <w:t xml:space="preserve">การใช้บริการกับผู้ที่เกี่ยวข้อง </w:t>
      </w:r>
      <w:r w:rsidR="00360E1D" w:rsidRPr="00973BAC">
        <w:rPr>
          <w:rFonts w:ascii="TH SarabunPSK" w:hAnsi="TH SarabunPSK" w:cs="TH SarabunPSK"/>
          <w:sz w:val="32"/>
          <w:szCs w:val="32"/>
        </w:rPr>
        <w:t>(</w:t>
      </w:r>
      <w:r w:rsidR="00D701DF" w:rsidRPr="00973BAC">
        <w:rPr>
          <w:rFonts w:ascii="TH SarabunPSK" w:hAnsi="TH SarabunPSK" w:cs="TH SarabunPSK"/>
          <w:sz w:val="32"/>
          <w:szCs w:val="32"/>
          <w:u w:val="dotted"/>
          <w:cs/>
        </w:rPr>
        <w:t>โปรดระบุ</w:t>
      </w:r>
      <w:r w:rsidR="00D701DF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 w:rsidR="00D701DF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701DF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60E1D" w:rsidRPr="00973BAC">
        <w:rPr>
          <w:rFonts w:ascii="TH SarabunPSK" w:hAnsi="TH SarabunPSK" w:cs="TH SarabunPSK"/>
          <w:sz w:val="32"/>
          <w:szCs w:val="32"/>
        </w:rPr>
        <w:t xml:space="preserve">Broker </w:t>
      </w:r>
      <w:r w:rsidR="00360E1D" w:rsidRPr="00973BAC">
        <w:rPr>
          <w:rFonts w:ascii="TH SarabunPSK" w:hAnsi="TH SarabunPSK" w:cs="TH SarabunPSK"/>
          <w:sz w:val="32"/>
          <w:szCs w:val="32"/>
          <w:cs/>
        </w:rPr>
        <w:t>/ ผู้เก็บรักษาทรัพย์สิน</w:t>
      </w:r>
    </w:p>
    <w:p w14:paraId="06A6F8C4" w14:textId="66A36966" w:rsidR="009D287B" w:rsidRPr="00973BAC" w:rsidRDefault="00000000" w:rsidP="009D287B">
      <w:pPr>
        <w:spacing w:after="0" w:line="240" w:lineRule="auto"/>
        <w:ind w:firstLine="27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397130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9D287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0E1D" w:rsidRPr="00973BAC">
        <w:rPr>
          <w:rFonts w:ascii="TH SarabunPSK" w:hAnsi="TH SarabunPSK" w:cs="TH SarabunPSK"/>
          <w:sz w:val="32"/>
          <w:szCs w:val="32"/>
          <w:cs/>
        </w:rPr>
        <w:t>การดูแลการลงทุนเพื่อเป็นทรัพย์สินของบริษัท</w:t>
      </w:r>
      <w:r w:rsidR="00AF3C85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7C0C" w:rsidRPr="00973BAC">
        <w:rPr>
          <w:rFonts w:ascii="TH SarabunPSK" w:hAnsi="TH SarabunPSK" w:cs="TH SarabunPSK" w:hint="cs"/>
          <w:sz w:val="32"/>
          <w:szCs w:val="32"/>
          <w:cs/>
        </w:rPr>
        <w:t xml:space="preserve">(กรณีมี </w:t>
      </w:r>
      <w:r w:rsidR="00F97C0C" w:rsidRPr="00973BAC">
        <w:rPr>
          <w:rFonts w:ascii="TH SarabunPSK" w:hAnsi="TH SarabunPSK" w:cs="TH SarabunPSK"/>
          <w:sz w:val="32"/>
          <w:szCs w:val="32"/>
        </w:rPr>
        <w:t>proprietary trade</w:t>
      </w:r>
      <w:r w:rsidR="00F97C0C" w:rsidRPr="00973BAC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851DD57" w14:textId="2F0A408D" w:rsidR="00C111F4" w:rsidRPr="00973BAC" w:rsidRDefault="00000000" w:rsidP="00C111F4">
      <w:pPr>
        <w:spacing w:after="0" w:line="240" w:lineRule="auto"/>
        <w:ind w:firstLine="27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943965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111F4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C111F4" w:rsidRPr="00973BAC">
        <w:rPr>
          <w:rFonts w:ascii="TH SarabunPSK" w:hAnsi="TH SarabunPSK" w:cs="TH SarabunPSK"/>
          <w:sz w:val="32"/>
          <w:szCs w:val="32"/>
          <w:cs/>
        </w:rPr>
        <w:t>การทำ</w:t>
      </w:r>
      <w:r w:rsidR="00C111F4" w:rsidRPr="00973BAC">
        <w:rPr>
          <w:rFonts w:ascii="TH SarabunPSK" w:hAnsi="TH SarabunPSK" w:cs="TH SarabunPSK"/>
          <w:sz w:val="32"/>
          <w:szCs w:val="32"/>
        </w:rPr>
        <w:t xml:space="preserve"> Churning</w:t>
      </w:r>
      <w:r w:rsidR="00C111F4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154F" w:rsidRPr="00973BAC">
        <w:rPr>
          <w:rFonts w:ascii="TH SarabunPSK" w:hAnsi="TH SarabunPSK" w:cs="TH SarabunPSK" w:hint="cs"/>
          <w:sz w:val="32"/>
          <w:szCs w:val="32"/>
          <w:cs/>
        </w:rPr>
        <w:t>(</w:t>
      </w:r>
      <w:r w:rsidR="00A3154F" w:rsidRPr="00973BAC">
        <w:rPr>
          <w:rFonts w:ascii="TH SarabunPSK" w:hAnsi="TH SarabunPSK" w:cs="TH SarabunPSK"/>
          <w:sz w:val="32"/>
          <w:szCs w:val="32"/>
          <w:u w:val="dotted"/>
          <w:cs/>
        </w:rPr>
        <w:t>โปรดระบุ</w:t>
      </w:r>
      <w:r w:rsidR="00A3154F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 w:rsidR="00A3154F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3154F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BD00D51" w14:textId="4409128F" w:rsidR="00360E1D" w:rsidRPr="00973BAC" w:rsidRDefault="00000000" w:rsidP="009D287B">
      <w:pPr>
        <w:spacing w:after="0" w:line="240" w:lineRule="auto"/>
        <w:ind w:firstLine="27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2140060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9D287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0E1D" w:rsidRPr="00973BAC">
        <w:rPr>
          <w:rFonts w:ascii="TH SarabunPSK" w:hAnsi="TH SarabunPSK" w:cs="TH SarabunPSK"/>
          <w:sz w:val="32"/>
          <w:szCs w:val="32"/>
          <w:cs/>
        </w:rPr>
        <w:t xml:space="preserve">อื่นๆ </w:t>
      </w:r>
      <w:r w:rsidR="006A08C3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>(</w:t>
      </w:r>
      <w:r w:rsidR="006A08C3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โปรดระบุ</w:t>
      </w:r>
      <w:r w:rsidR="006A08C3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>)</w:t>
      </w:r>
      <w:r w:rsidR="006A08C3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6A08C3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2BB66B82" w14:textId="79997347" w:rsidR="00473335" w:rsidRPr="00973BAC" w:rsidRDefault="00473335" w:rsidP="006A08C3">
      <w:pPr>
        <w:spacing w:before="120" w:after="0" w:line="240" w:lineRule="auto"/>
        <w:ind w:left="644"/>
        <w:rPr>
          <w:rFonts w:ascii="TH SarabunPSK" w:hAnsi="TH SarabunPSK" w:cs="TH SarabunPSK"/>
          <w:sz w:val="32"/>
          <w:szCs w:val="32"/>
          <w:u w:val="single"/>
        </w:rPr>
      </w:pPr>
      <w:r w:rsidRPr="00973BAC">
        <w:rPr>
          <w:rFonts w:ascii="TH SarabunPSK" w:hAnsi="TH SarabunPSK" w:cs="TH SarabunPSK"/>
          <w:sz w:val="32"/>
          <w:szCs w:val="32"/>
          <w:u w:val="single"/>
          <w:cs/>
        </w:rPr>
        <w:t>ขั้นตอนในการพิจารณากำหนดธุรกรรมที่มีความขัดแย้งทางผลประโยชน์</w:t>
      </w:r>
    </w:p>
    <w:p w14:paraId="799064EC" w14:textId="3D88E3E2" w:rsidR="00360E1D" w:rsidRPr="00973BAC" w:rsidRDefault="00360E1D" w:rsidP="00857EFE">
      <w:pPr>
        <w:spacing w:after="0" w:line="240" w:lineRule="auto"/>
        <w:ind w:left="644"/>
        <w:rPr>
          <w:rFonts w:ascii="TH SarabunPSK" w:hAnsi="TH SarabunPSK" w:cs="TH SarabunPSK"/>
          <w:sz w:val="32"/>
          <w:szCs w:val="32"/>
          <w:cs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หากพบว่า มีธุรกรรมหรือบริการที่อาจก่อให้เกิดความขัดแย้งทางผลประโยชน์</w:t>
      </w:r>
      <w:r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แต่ยังไม่ได้ระบุใน </w:t>
      </w:r>
      <w:r w:rsidRPr="00973BAC">
        <w:rPr>
          <w:rFonts w:ascii="TH SarabunPSK" w:hAnsi="TH SarabunPSK" w:cs="TH SarabunPSK"/>
          <w:sz w:val="32"/>
          <w:szCs w:val="32"/>
        </w:rPr>
        <w:t xml:space="preserve">list </w:t>
      </w:r>
      <w:r w:rsidR="00473335" w:rsidRPr="00973BAC">
        <w:rPr>
          <w:rFonts w:ascii="TH SarabunPSK" w:hAnsi="TH SarabunPSK" w:cs="TH SarabunPSK"/>
          <w:sz w:val="32"/>
          <w:szCs w:val="32"/>
          <w:u w:val="dotted"/>
          <w:cs/>
        </w:rPr>
        <w:t>(</w:t>
      </w:r>
      <w:r w:rsidR="00EE4910" w:rsidRPr="00973BAC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>ฝ่ายงาน</w:t>
      </w:r>
      <w:r w:rsidR="00473335" w:rsidRPr="00973BAC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>)</w:t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37EA7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73335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>มีหน้าที่เสนอว่าเป็นธุรกรรมหรือบริการที่อาจก่อให้เกิดความขัดแย้งทางผลประโยชน์</w:t>
      </w:r>
      <w:r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โดยเสนอต่อ </w:t>
      </w:r>
      <w:r w:rsidR="00137EA7">
        <w:rPr>
          <w:rFonts w:ascii="TH SarabunPSK" w:hAnsi="TH SarabunPSK" w:cs="TH SarabunPSK"/>
          <w:sz w:val="32"/>
          <w:szCs w:val="32"/>
        </w:rPr>
        <w:t xml:space="preserve">   </w:t>
      </w:r>
      <w:r w:rsidRPr="00973BAC">
        <w:rPr>
          <w:rFonts w:ascii="TH SarabunPSK" w:hAnsi="TH SarabunPSK" w:cs="TH SarabunPSK"/>
          <w:sz w:val="32"/>
          <w:szCs w:val="32"/>
          <w:cs/>
        </w:rPr>
        <w:t>(</w:t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cs/>
        </w:rPr>
        <w:t>)</w:t>
      </w:r>
      <w:r w:rsidR="00473335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>เพื่อกำหนดมาตรการป้องกันความขัดแย้งทางผลประโยชน์สำหรับธุรกรรมหรือบริการดังกล่าว</w:t>
      </w:r>
    </w:p>
    <w:p w14:paraId="54591E1B" w14:textId="5A46D1A6" w:rsidR="00FD7096" w:rsidRPr="00973BAC" w:rsidRDefault="009D287B" w:rsidP="007C45DC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5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>. การลงทุนในหลักทรัพย์กับบุคคลที่เกี่ยวข้อง</w:t>
      </w:r>
      <w:r w:rsidR="00ED2919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ED2919" w:rsidRPr="00973BAC">
        <w:rPr>
          <w:rFonts w:ascii="TH SarabunPSK" w:hAnsi="TH SarabunPSK" w:cs="TH SarabunPSK"/>
          <w:sz w:val="32"/>
          <w:szCs w:val="32"/>
        </w:rPr>
        <w:t>cross trade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 xml:space="preserve"> ระหว่างกอง</w:t>
      </w:r>
      <w:r w:rsidR="00AF6A14" w:rsidRPr="00973BAC">
        <w:rPr>
          <w:rFonts w:ascii="TH SarabunPSK" w:hAnsi="TH SarabunPSK" w:cs="TH SarabunPSK"/>
          <w:sz w:val="32"/>
          <w:szCs w:val="32"/>
          <w:cs/>
        </w:rPr>
        <w:t>ทุนที</w:t>
      </w:r>
      <w:r w:rsidR="008319FF" w:rsidRPr="00973BAC">
        <w:rPr>
          <w:rFonts w:ascii="TH SarabunPSK" w:hAnsi="TH SarabunPSK" w:cs="TH SarabunPSK"/>
          <w:sz w:val="32"/>
          <w:szCs w:val="32"/>
          <w:cs/>
        </w:rPr>
        <w:t>่อยู่ภายใต้บริษัทจัดการเดียวกัน</w:t>
      </w:r>
      <w:r w:rsidR="007C45DC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45DC" w:rsidRPr="00973BAC">
        <w:rPr>
          <w:rFonts w:ascii="TH SarabunPSK" w:hAnsi="TH SarabunPSK" w:cs="TH SarabunPSK"/>
          <w:sz w:val="32"/>
          <w:szCs w:val="32"/>
          <w:cs/>
        </w:rPr>
        <w:br/>
      </w:r>
      <w:r w:rsidR="007C45DC" w:rsidRPr="00973BA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C0651" w:rsidRPr="00973BA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828435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3BD0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7C45DC" w:rsidRPr="00973BAC">
        <w:rPr>
          <w:rFonts w:ascii="TH SarabunPSK" w:hAnsi="TH SarabunPSK" w:cs="TH SarabunPSK" w:hint="cs"/>
          <w:sz w:val="32"/>
          <w:szCs w:val="32"/>
          <w:cs/>
        </w:rPr>
        <w:t xml:space="preserve"> บริษัทไม่มีนโยบายในการ</w:t>
      </w:r>
      <w:r w:rsidR="00602185" w:rsidRPr="00973BAC">
        <w:rPr>
          <w:rFonts w:ascii="TH SarabunPSK" w:hAnsi="TH SarabunPSK" w:cs="TH SarabunPSK"/>
          <w:sz w:val="32"/>
          <w:szCs w:val="32"/>
          <w:cs/>
        </w:rPr>
        <w:t>ลงทุนในหลักทรัพย์กับบุคคลที่เกี่ยวข้อง</w:t>
      </w:r>
      <w:r w:rsidR="00602185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602185" w:rsidRPr="00973BAC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602185" w:rsidRPr="00973BAC">
        <w:rPr>
          <w:rFonts w:ascii="TH SarabunPSK" w:hAnsi="TH SarabunPSK" w:cs="TH SarabunPSK"/>
          <w:sz w:val="32"/>
          <w:szCs w:val="32"/>
        </w:rPr>
        <w:t>cross trade</w:t>
      </w:r>
      <w:r w:rsidR="00602185" w:rsidRPr="00973BAC">
        <w:rPr>
          <w:rFonts w:ascii="TH SarabunPSK" w:hAnsi="TH SarabunPSK" w:cs="TH SarabunPSK"/>
          <w:sz w:val="32"/>
          <w:szCs w:val="32"/>
          <w:cs/>
        </w:rPr>
        <w:t xml:space="preserve"> ระหว่างกองทุนที่อยู่ภายใต้</w:t>
      </w:r>
      <w:r w:rsidR="007361EB">
        <w:rPr>
          <w:rFonts w:ascii="TH SarabunPSK" w:hAnsi="TH SarabunPSK" w:cs="TH SarabunPSK"/>
          <w:sz w:val="32"/>
          <w:szCs w:val="32"/>
        </w:rPr>
        <w:t xml:space="preserve"> </w:t>
      </w:r>
      <w:r w:rsidR="00602185" w:rsidRPr="00973BAC">
        <w:rPr>
          <w:rFonts w:ascii="TH SarabunPSK" w:hAnsi="TH SarabunPSK" w:cs="TH SarabunPSK"/>
          <w:sz w:val="32"/>
          <w:szCs w:val="32"/>
          <w:cs/>
        </w:rPr>
        <w:t>บริษัทจัดการเดียวกัน</w:t>
      </w:r>
      <w:r w:rsidR="007C45DC" w:rsidRPr="00973BAC">
        <w:rPr>
          <w:rFonts w:ascii="TH SarabunPSK" w:hAnsi="TH SarabunPSK" w:cs="TH SarabunPSK" w:hint="cs"/>
          <w:sz w:val="32"/>
          <w:szCs w:val="32"/>
          <w:cs/>
        </w:rPr>
        <w:t xml:space="preserve"> (ข้ามไปข้อ 6)</w:t>
      </w:r>
    </w:p>
    <w:p w14:paraId="7A03B387" w14:textId="7C5C4F7F" w:rsidR="00ED2919" w:rsidRPr="00973BAC" w:rsidRDefault="00000000" w:rsidP="00857EFE">
      <w:pPr>
        <w:spacing w:after="120" w:line="240" w:lineRule="auto"/>
        <w:ind w:left="567" w:hanging="28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883216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ED2919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343080" w:rsidRPr="00973BAC">
        <w:rPr>
          <w:rFonts w:ascii="TH SarabunPSK" w:hAnsi="TH SarabunPSK" w:cs="TH SarabunPSK" w:hint="cs"/>
          <w:sz w:val="32"/>
          <w:szCs w:val="32"/>
          <w:cs/>
        </w:rPr>
        <w:t xml:space="preserve">บริษัทมีนโยบายการทำ </w:t>
      </w:r>
      <w:r w:rsidR="00343080" w:rsidRPr="00973BAC">
        <w:rPr>
          <w:rFonts w:ascii="TH SarabunPSK" w:hAnsi="TH SarabunPSK" w:cs="TH SarabunPSK"/>
          <w:sz w:val="32"/>
          <w:szCs w:val="32"/>
        </w:rPr>
        <w:t>Cross trade</w:t>
      </w:r>
      <w:r w:rsidR="00343080" w:rsidRPr="00973BAC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>มีการใช้ราคาที่เหมาะสมในการทำธุรกรรมกับบุคคลที่เกี่ยวข้อง (ตอบเฉพาะหลักทรัพย์ที่ลงทุนให้กองทุน)</w:t>
      </w:r>
      <w:r w:rsidR="009B6C5F" w:rsidRPr="00973BAC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592"/>
        <w:gridCol w:w="4577"/>
      </w:tblGrid>
      <w:tr w:rsidR="00CC334E" w:rsidRPr="00973BAC" w14:paraId="14A6AFC3" w14:textId="77777777" w:rsidTr="007361EB">
        <w:tc>
          <w:tcPr>
            <w:tcW w:w="4592" w:type="dxa"/>
            <w:shd w:val="clear" w:color="auto" w:fill="BFBFBF" w:themeFill="background1" w:themeFillShade="BF"/>
          </w:tcPr>
          <w:p w14:paraId="7B0B4CE2" w14:textId="77777777" w:rsidR="00ED2919" w:rsidRPr="00973BAC" w:rsidRDefault="00ED2919" w:rsidP="00231E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หลักทรัพย์</w:t>
            </w:r>
          </w:p>
        </w:tc>
        <w:tc>
          <w:tcPr>
            <w:tcW w:w="4577" w:type="dxa"/>
            <w:shd w:val="clear" w:color="auto" w:fill="BFBFBF" w:themeFill="background1" w:themeFillShade="BF"/>
          </w:tcPr>
          <w:p w14:paraId="7B916A44" w14:textId="57063932" w:rsidR="00ED2919" w:rsidRPr="00973BAC" w:rsidRDefault="000419BF" w:rsidP="00231E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โปรดระบุ </w:t>
            </w:r>
            <w:r w:rsidR="00ED2919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ราคาที่เหมาะสม</w:t>
            </w:r>
            <w:r w:rsidR="00ED2919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ที่บริษัทเลือกใช้</w:t>
            </w:r>
            <w:r w:rsidR="00A70F53"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="00A70F53" w:rsidRPr="00973BAC">
              <w:rPr>
                <w:rFonts w:ascii="TH SarabunPSK" w:hAnsi="TH SarabunPSK" w:cs="TH SarabunPSK"/>
                <w:sz w:val="32"/>
                <w:szCs w:val="32"/>
              </w:rPr>
              <w:t>(forward pricing)</w:t>
            </w:r>
          </w:p>
        </w:tc>
      </w:tr>
      <w:tr w:rsidR="00ED2919" w:rsidRPr="00973BAC" w14:paraId="322D3B82" w14:textId="77777777" w:rsidTr="00337F41">
        <w:tc>
          <w:tcPr>
            <w:tcW w:w="4592" w:type="dxa"/>
          </w:tcPr>
          <w:p w14:paraId="59B18575" w14:textId="0BD7C6EA" w:rsidR="00ED2919" w:rsidRPr="00973BAC" w:rsidRDefault="00ED2919" w:rsidP="00231E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หุ้น</w:t>
            </w:r>
            <w:r w:rsidR="00B81455" w:rsidRPr="00973BA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B81455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หน่วยลงทุน</w:t>
            </w: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ในตลาดรอง</w:t>
            </w:r>
          </w:p>
        </w:tc>
        <w:tc>
          <w:tcPr>
            <w:tcW w:w="4577" w:type="dxa"/>
          </w:tcPr>
          <w:p w14:paraId="0A59CD7F" w14:textId="4B6BEB87" w:rsidR="00ED2919" w:rsidRPr="00973BAC" w:rsidRDefault="00A70F53" w:rsidP="00231E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A70F53" w:rsidRPr="00973BAC" w14:paraId="0AFDBD53" w14:textId="77777777" w:rsidTr="00337F41">
        <w:tc>
          <w:tcPr>
            <w:tcW w:w="4592" w:type="dxa"/>
          </w:tcPr>
          <w:p w14:paraId="0C50B0D0" w14:textId="04A8E30C" w:rsidR="00A70F53" w:rsidRPr="00973BAC" w:rsidRDefault="00A70F53" w:rsidP="00A70F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หุ้นนอกตลาด</w:t>
            </w:r>
          </w:p>
        </w:tc>
        <w:tc>
          <w:tcPr>
            <w:tcW w:w="4577" w:type="dxa"/>
          </w:tcPr>
          <w:p w14:paraId="0E9BD316" w14:textId="77777777" w:rsidR="00A70F53" w:rsidRPr="00973BAC" w:rsidRDefault="00A70F53" w:rsidP="00A70F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0F53" w:rsidRPr="00973BAC" w14:paraId="7A02C9C9" w14:textId="77777777" w:rsidTr="00337F41">
        <w:tc>
          <w:tcPr>
            <w:tcW w:w="4592" w:type="dxa"/>
          </w:tcPr>
          <w:p w14:paraId="4354D3D2" w14:textId="1950FD2E" w:rsidR="00A70F53" w:rsidRPr="00973BAC" w:rsidRDefault="00A70F53" w:rsidP="00A70F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ตราสารหนี้ในตลาดรอง</w:t>
            </w:r>
          </w:p>
        </w:tc>
        <w:tc>
          <w:tcPr>
            <w:tcW w:w="4577" w:type="dxa"/>
          </w:tcPr>
          <w:p w14:paraId="284F01BF" w14:textId="77777777" w:rsidR="00A70F53" w:rsidRPr="00973BAC" w:rsidRDefault="00A70F53" w:rsidP="00A70F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0F53" w:rsidRPr="00973BAC" w14:paraId="15EAB914" w14:textId="77777777" w:rsidTr="00337F41">
        <w:tc>
          <w:tcPr>
            <w:tcW w:w="4592" w:type="dxa"/>
          </w:tcPr>
          <w:p w14:paraId="58041636" w14:textId="530D8D2D" w:rsidR="00A70F53" w:rsidRPr="00973BAC" w:rsidRDefault="00A70F53" w:rsidP="00A70F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หลักทรัพย์ในตลาดแรก เช่น </w:t>
            </w:r>
            <w:r w:rsidRPr="00973BAC">
              <w:rPr>
                <w:rFonts w:ascii="TH SarabunPSK" w:hAnsi="TH SarabunPSK" w:cs="TH SarabunPSK"/>
                <w:sz w:val="32"/>
                <w:szCs w:val="32"/>
              </w:rPr>
              <w:t>IPO</w:t>
            </w:r>
          </w:p>
        </w:tc>
        <w:tc>
          <w:tcPr>
            <w:tcW w:w="4577" w:type="dxa"/>
          </w:tcPr>
          <w:p w14:paraId="2FD4E890" w14:textId="77777777" w:rsidR="00A70F53" w:rsidRPr="00973BAC" w:rsidRDefault="00A70F53" w:rsidP="00A70F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19FF" w:rsidRPr="00973BAC" w14:paraId="28458F4A" w14:textId="77777777" w:rsidTr="00337F41">
        <w:tc>
          <w:tcPr>
            <w:tcW w:w="4592" w:type="dxa"/>
          </w:tcPr>
          <w:p w14:paraId="5659BAC8" w14:textId="795673E4" w:rsidR="008319FF" w:rsidRPr="00973BAC" w:rsidRDefault="00A14DA7" w:rsidP="00A70F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กองทุนที่อยู่ภายใต้บริษัทจัดการเดียวกัน</w:t>
            </w:r>
          </w:p>
        </w:tc>
        <w:tc>
          <w:tcPr>
            <w:tcW w:w="4577" w:type="dxa"/>
          </w:tcPr>
          <w:p w14:paraId="4B5F762E" w14:textId="77777777" w:rsidR="008319FF" w:rsidRPr="00973BAC" w:rsidRDefault="008319FF" w:rsidP="00A70F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0F53" w:rsidRPr="00973BAC" w14:paraId="18D67A46" w14:textId="77777777" w:rsidTr="00337F41">
        <w:tc>
          <w:tcPr>
            <w:tcW w:w="4592" w:type="dxa"/>
          </w:tcPr>
          <w:p w14:paraId="68CAE2CB" w14:textId="4F00D1AB" w:rsidR="00A70F53" w:rsidRPr="00973BAC" w:rsidRDefault="00A70F53" w:rsidP="00A70F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 ๆ </w:t>
            </w:r>
            <w:r w:rsidR="00857EFE" w:rsidRPr="00973BA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857EFE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โปรดระบุ</w:t>
            </w:r>
            <w:r w:rsidR="00857EFE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)</w:t>
            </w:r>
            <w:r w:rsidR="00857EFE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857EFE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4577" w:type="dxa"/>
          </w:tcPr>
          <w:p w14:paraId="4A6B7E3B" w14:textId="77777777" w:rsidR="00A70F53" w:rsidRPr="00973BAC" w:rsidRDefault="00A70F53" w:rsidP="00A70F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71D84ED" w14:textId="5BDF1AAC" w:rsidR="00ED2919" w:rsidRPr="00973BAC" w:rsidRDefault="00000000" w:rsidP="00857EFE">
      <w:pPr>
        <w:spacing w:after="0" w:line="240" w:lineRule="auto"/>
        <w:ind w:left="567" w:hanging="34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2060503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1B7735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>บันทึกเหตุผลและความเหมาะสมการลงทุน</w:t>
      </w:r>
      <w:r w:rsidR="006721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21C3" w:rsidRPr="004D4188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CB315D" w:rsidRPr="004D4188">
        <w:rPr>
          <w:rFonts w:ascii="TH SarabunPSK" w:hAnsi="TH SarabunPSK" w:cs="TH SarabunPSK" w:hint="cs"/>
          <w:sz w:val="32"/>
          <w:szCs w:val="32"/>
          <w:cs/>
        </w:rPr>
        <w:t>การบันทึกดังกล่าวต้องมีรายละเอียด</w:t>
      </w:r>
      <w:r w:rsidR="00F04046" w:rsidRPr="004D4188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CB315D" w:rsidRPr="004D4188">
        <w:rPr>
          <w:rFonts w:ascii="TH SarabunPSK" w:hAnsi="TH SarabunPSK" w:cs="TH SarabunPSK" w:hint="cs"/>
          <w:sz w:val="32"/>
          <w:szCs w:val="32"/>
          <w:cs/>
        </w:rPr>
        <w:t>เอกสารประกอบที่แสดง</w:t>
      </w:r>
      <w:r w:rsidR="00F04046" w:rsidRPr="004D4188">
        <w:rPr>
          <w:rFonts w:ascii="TH SarabunPSK" w:hAnsi="TH SarabunPSK" w:cs="TH SarabunPSK" w:hint="cs"/>
          <w:sz w:val="32"/>
          <w:szCs w:val="32"/>
          <w:cs/>
        </w:rPr>
        <w:t>ถึงความมีเหตุผลและเหมาะสมนั้น</w:t>
      </w:r>
    </w:p>
    <w:p w14:paraId="42816C76" w14:textId="4CA942E3" w:rsidR="00ED2919" w:rsidRPr="00973BAC" w:rsidRDefault="00000000" w:rsidP="00857EFE">
      <w:pPr>
        <w:spacing w:after="0" w:line="240" w:lineRule="auto"/>
        <w:ind w:left="567" w:hanging="34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47691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1B7735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 xml:space="preserve">ขออนุมัติจาก </w:t>
      </w:r>
      <w:r w:rsidR="00857EFE" w:rsidRPr="00973BAC">
        <w:rPr>
          <w:rFonts w:ascii="TH SarabunPSK" w:hAnsi="TH SarabunPSK" w:cs="TH SarabunPSK" w:hint="cs"/>
          <w:sz w:val="32"/>
          <w:szCs w:val="32"/>
          <w:cs/>
        </w:rPr>
        <w:t>(</w:t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>โปรดระบุ</w:t>
      </w:r>
      <w:r w:rsidR="00857EFE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 xml:space="preserve"> ก่อนทำรายการ</w:t>
      </w:r>
    </w:p>
    <w:p w14:paraId="7A2AC826" w14:textId="523F6B07" w:rsidR="00ED2919" w:rsidRPr="00973BAC" w:rsidRDefault="00000000" w:rsidP="00857EFE">
      <w:pPr>
        <w:spacing w:after="0" w:line="240" w:lineRule="auto"/>
        <w:ind w:left="567" w:hanging="34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794408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1B7735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 xml:space="preserve">รายงาน </w:t>
      </w:r>
      <w:r w:rsidR="00857EFE" w:rsidRPr="00973BAC">
        <w:rPr>
          <w:rFonts w:ascii="TH SarabunPSK" w:hAnsi="TH SarabunPSK" w:cs="TH SarabunPSK" w:hint="cs"/>
          <w:sz w:val="32"/>
          <w:szCs w:val="32"/>
          <w:cs/>
        </w:rPr>
        <w:t>(</w:t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>โปรดระบุ</w:t>
      </w:r>
      <w:r w:rsidR="00857EFE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22E4B" w:rsidRPr="00973BAC">
        <w:rPr>
          <w:rFonts w:ascii="TH SarabunPSK" w:hAnsi="TH SarabunPSK" w:cs="TH SarabunPSK"/>
          <w:sz w:val="32"/>
          <w:szCs w:val="32"/>
          <w:cs/>
        </w:rPr>
        <w:t>หลัง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>ทำรายการ</w:t>
      </w:r>
    </w:p>
    <w:p w14:paraId="564D5F7A" w14:textId="6F60D592" w:rsidR="00ED2919" w:rsidRPr="00973BAC" w:rsidRDefault="00000000" w:rsidP="00857EFE">
      <w:pPr>
        <w:spacing w:after="0" w:line="240" w:lineRule="auto"/>
        <w:ind w:left="567" w:hanging="34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965073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1B7735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>เปิดเผยรายการที่อาจเกิดความขัดแย้งทางผลประโยชน์ให้ลูกค้าทราบ และแจ้งลูกค้าทราบภายหลัง</w:t>
      </w:r>
      <w:r w:rsidR="0082396E" w:rsidRPr="00973BAC">
        <w:rPr>
          <w:rFonts w:ascii="TH SarabunPSK" w:hAnsi="TH SarabunPSK" w:cs="TH SarabunPSK"/>
          <w:sz w:val="32"/>
          <w:szCs w:val="32"/>
          <w:cs/>
        </w:rPr>
        <w:br/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>การทำรายการ</w:t>
      </w:r>
    </w:p>
    <w:p w14:paraId="7154A6F4" w14:textId="30BE70A6" w:rsidR="00ED2919" w:rsidRPr="00973BAC" w:rsidRDefault="00DF70ED" w:rsidP="00857EFE">
      <w:pPr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t>6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>. การบริหารจัดการการกระทำที่อาจมีความขัดแย้งทางผลประโยชน์ในส่วนที่เกี่ยวข้องกับการรับผลประโยชน์</w:t>
      </w:r>
      <w:r w:rsidR="0082396E" w:rsidRPr="00973BAC">
        <w:rPr>
          <w:rFonts w:ascii="TH SarabunPSK" w:hAnsi="TH SarabunPSK" w:cs="TH SarabunPSK"/>
          <w:sz w:val="32"/>
          <w:szCs w:val="32"/>
          <w:cs/>
        </w:rPr>
        <w:br/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>ตอบแทนจากการประกอบธุรกิจ</w:t>
      </w:r>
    </w:p>
    <w:p w14:paraId="5795E476" w14:textId="13C98976" w:rsidR="00ED2919" w:rsidRPr="00973BAC" w:rsidRDefault="00000000" w:rsidP="00ED2919">
      <w:pPr>
        <w:spacing w:after="0" w:line="240" w:lineRule="auto"/>
        <w:ind w:left="567" w:hanging="28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80904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D2919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>มีการระบุเงื่อนไขการรับผลประโยชน์ตอบแทนไว้ในสัญญาที่ทำกับลูกค้า</w:t>
      </w:r>
    </w:p>
    <w:p w14:paraId="51D6C6C8" w14:textId="15B82147" w:rsidR="009148B6" w:rsidRPr="00973BAC" w:rsidRDefault="00000000" w:rsidP="009148B6">
      <w:pPr>
        <w:spacing w:after="0" w:line="240" w:lineRule="auto"/>
        <w:ind w:left="567" w:hanging="28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05865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D2919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>มีการกำหนดการรับผลประโยชน์ตอบแทนที่สอดคล้องกับเทศกาลที่เป็นประเพณีนิยม โดยระบุสิ่งของหรือ</w:t>
      </w:r>
      <w:r w:rsidR="0082396E" w:rsidRPr="00973BAC">
        <w:rPr>
          <w:rFonts w:ascii="TH SarabunPSK" w:hAnsi="TH SarabunPSK" w:cs="TH SarabunPSK"/>
          <w:sz w:val="32"/>
          <w:szCs w:val="32"/>
          <w:cs/>
        </w:rPr>
        <w:br/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>มูลค่าที่</w:t>
      </w:r>
      <w:r w:rsidR="00ED2919" w:rsidRPr="004D4188">
        <w:rPr>
          <w:rFonts w:ascii="TH SarabunPSK" w:hAnsi="TH SarabunPSK" w:cs="TH SarabunPSK"/>
          <w:sz w:val="32"/>
          <w:szCs w:val="32"/>
          <w:cs/>
        </w:rPr>
        <w:t>สาม</w:t>
      </w:r>
      <w:r w:rsidR="00D74E49" w:rsidRPr="004D4188">
        <w:rPr>
          <w:rFonts w:ascii="TH SarabunPSK" w:hAnsi="TH SarabunPSK" w:cs="TH SarabunPSK" w:hint="cs"/>
          <w:sz w:val="32"/>
          <w:szCs w:val="32"/>
          <w:cs/>
        </w:rPr>
        <w:t>า</w:t>
      </w:r>
      <w:r w:rsidR="00ED2919" w:rsidRPr="004D4188">
        <w:rPr>
          <w:rFonts w:ascii="TH SarabunPSK" w:hAnsi="TH SarabunPSK" w:cs="TH SarabunPSK"/>
          <w:sz w:val="32"/>
          <w:szCs w:val="32"/>
          <w:cs/>
        </w:rPr>
        <w:t>รถ</w:t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 xml:space="preserve">รับไว้อย่างชัดเจน โดยบริษัทจะรับมูลค่า </w:t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D2919" w:rsidRPr="00973BAC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="009148B6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86FBBF7" w14:textId="5224B57C" w:rsidR="0041354B" w:rsidRPr="00973BAC" w:rsidRDefault="00DF70ED" w:rsidP="00857EFE">
      <w:pPr>
        <w:spacing w:before="120"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t>7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. การควบคุมดูแลการลงทุนเพื่อเป็นทรัพย์สินของพนักงาน (</w:t>
      </w:r>
      <w:r w:rsidR="0041354B" w:rsidRPr="00973BAC">
        <w:rPr>
          <w:rFonts w:ascii="TH SarabunPSK" w:hAnsi="TH SarabunPSK" w:cs="TH SarabunPSK"/>
          <w:sz w:val="32"/>
          <w:szCs w:val="32"/>
        </w:rPr>
        <w:t>staff dealing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)</w:t>
      </w:r>
    </w:p>
    <w:p w14:paraId="568170B1" w14:textId="3B93436A" w:rsidR="00CA3BA9" w:rsidRPr="00973BAC" w:rsidRDefault="00000000" w:rsidP="00857EFE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955866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A3BA9" w:rsidRPr="00973BAC">
        <w:rPr>
          <w:rFonts w:ascii="TH SarabunPSK" w:hAnsi="TH SarabunPSK" w:cs="TH SarabunPSK"/>
          <w:sz w:val="32"/>
          <w:szCs w:val="32"/>
          <w:cs/>
        </w:rPr>
        <w:t xml:space="preserve"> ไม่อนุญาตให้พนักงาน ลงทุนเพื่อเป็นทรัพย์สินของพนักงาน (ให้ข้ามไปข้อ</w:t>
      </w:r>
      <w:r w:rsidR="007209EE" w:rsidRPr="00973BAC">
        <w:rPr>
          <w:rFonts w:ascii="TH SarabunPSK" w:hAnsi="TH SarabunPSK" w:cs="TH SarabunPSK"/>
          <w:sz w:val="32"/>
          <w:szCs w:val="32"/>
          <w:cs/>
        </w:rPr>
        <w:t>ถัดไป</w:t>
      </w:r>
      <w:r w:rsidR="00CA3BA9" w:rsidRPr="00973BAC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3ECD2B6A" w14:textId="619DFA3C" w:rsidR="00CA3BA9" w:rsidRPr="00973BAC" w:rsidRDefault="00000000" w:rsidP="00857EFE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803427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A3BA9" w:rsidRPr="00973BAC">
        <w:rPr>
          <w:rFonts w:ascii="TH SarabunPSK" w:hAnsi="TH SarabunPSK" w:cs="TH SarabunPSK"/>
          <w:sz w:val="32"/>
          <w:szCs w:val="32"/>
          <w:cs/>
        </w:rPr>
        <w:t xml:space="preserve"> อนุญาตให้พนักงานลงทุนในหลักทรัพย์ </w:t>
      </w:r>
    </w:p>
    <w:p w14:paraId="48E6BA2F" w14:textId="0CAD2E68" w:rsidR="00CA3BA9" w:rsidRPr="00973BAC" w:rsidRDefault="00000000" w:rsidP="00857EFE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24536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A3BA9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CA3BA9" w:rsidRPr="00973BAC">
        <w:rPr>
          <w:rFonts w:ascii="TH SarabunPSK" w:hAnsi="TH SarabunPSK" w:cs="TH SarabunPSK"/>
          <w:sz w:val="32"/>
          <w:szCs w:val="32"/>
          <w:cs/>
        </w:rPr>
        <w:t>เป็นตามประกาศที่สมาคมบริษัทจัดการลงทุนกำหนด</w:t>
      </w:r>
      <w:r w:rsidR="009B6029" w:rsidRPr="00973BAC">
        <w:rPr>
          <w:rStyle w:val="FootnoteReference"/>
          <w:rFonts w:ascii="TH SarabunPSK" w:hAnsi="TH SarabunPSK" w:cs="TH SarabunPSK"/>
          <w:sz w:val="32"/>
          <w:szCs w:val="32"/>
          <w:cs/>
        </w:rPr>
        <w:footnoteReference w:id="23"/>
      </w:r>
      <w:r w:rsidR="005A6A6D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7292015" w14:textId="77777777" w:rsidR="00B258F2" w:rsidRDefault="00DF70ED" w:rsidP="003358FA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u w:val="dotted"/>
        </w:rPr>
      </w:pPr>
      <w:r w:rsidRPr="00973BAC">
        <w:rPr>
          <w:rFonts w:ascii="TH SarabunPSK" w:hAnsi="TH SarabunPSK" w:cs="TH SarabunPSK"/>
          <w:sz w:val="32"/>
          <w:szCs w:val="32"/>
        </w:rPr>
        <w:t>7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.</w:t>
      </w:r>
      <w:r w:rsidR="00937FC5" w:rsidRPr="00973BAC">
        <w:rPr>
          <w:rFonts w:ascii="TH SarabunPSK" w:hAnsi="TH SarabunPSK" w:cs="TH SarabunPSK"/>
          <w:sz w:val="32"/>
          <w:szCs w:val="32"/>
        </w:rPr>
        <w:t>1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 นิยามของ </w:t>
      </w:r>
      <w:r w:rsidR="0041354B" w:rsidRPr="00973BAC">
        <w:rPr>
          <w:rFonts w:ascii="TH SarabunPSK" w:hAnsi="TH SarabunPSK" w:cs="TH SarabunPSK"/>
          <w:sz w:val="32"/>
          <w:szCs w:val="32"/>
        </w:rPr>
        <w:t>“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พนักงาน</w:t>
      </w:r>
      <w:r w:rsidR="00937FC5" w:rsidRPr="00973BAC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บุคคล</w:t>
      </w:r>
      <w:r w:rsidR="0041354B" w:rsidRPr="00973BAC">
        <w:rPr>
          <w:rFonts w:ascii="TH SarabunPSK" w:hAnsi="TH SarabunPSK" w:cs="TH SarabunPSK"/>
          <w:sz w:val="32"/>
          <w:szCs w:val="32"/>
        </w:rPr>
        <w:t>”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7FC5" w:rsidRPr="00973BAC">
        <w:rPr>
          <w:rFonts w:ascii="TH SarabunPSK" w:hAnsi="TH SarabunPSK" w:cs="TH SarabunPSK"/>
          <w:sz w:val="32"/>
          <w:szCs w:val="32"/>
          <w:cs/>
        </w:rPr>
        <w:t xml:space="preserve">ที่ต้องปฏิบัติตาม </w:t>
      </w:r>
      <w:r w:rsidR="00937FC5" w:rsidRPr="00973BAC">
        <w:rPr>
          <w:rFonts w:ascii="TH SarabunPSK" w:hAnsi="TH SarabunPSK" w:cs="TH SarabunPSK"/>
          <w:sz w:val="32"/>
          <w:szCs w:val="32"/>
        </w:rPr>
        <w:t>staff dealing</w:t>
      </w:r>
      <w:r w:rsidR="000D2422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18C4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D06209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>(</w:t>
      </w:r>
      <w:r w:rsidR="00B018C4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พนักงานทุกคน กรรมการ </w:t>
      </w:r>
      <w:r w:rsidR="00D06209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>ผู้บริหาร)</w:t>
      </w:r>
    </w:p>
    <w:p w14:paraId="75E7E1A9" w14:textId="1F185A13" w:rsidR="004D4188" w:rsidRPr="00973BAC" w:rsidRDefault="00857EFE" w:rsidP="003358FA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  <w:u w:val="dotted"/>
        </w:rPr>
      </w:pPr>
      <w:r w:rsidRPr="00973BAC">
        <w:rPr>
          <w:rFonts w:ascii="TH SarabunPSK" w:hAnsi="TH SarabunPSK" w:cs="TH SarabunPSK" w:hint="cs"/>
          <w:color w:val="3B3838" w:themeColor="background2" w:themeShade="40"/>
          <w:sz w:val="32"/>
          <w:szCs w:val="32"/>
          <w:u w:val="dotted"/>
          <w:cs/>
        </w:rPr>
        <w:t>โปรดระบุ</w:t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03CFCF9" w14:textId="528A6871" w:rsidR="00CA1E15" w:rsidRPr="00973BAC" w:rsidRDefault="00CA1E15" w:rsidP="00857EFE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t>7</w:t>
      </w:r>
      <w:r w:rsidRPr="00973BAC">
        <w:rPr>
          <w:rFonts w:ascii="TH SarabunPSK" w:hAnsi="TH SarabunPSK" w:cs="TH SarabunPSK"/>
          <w:sz w:val="32"/>
          <w:szCs w:val="32"/>
          <w:cs/>
        </w:rPr>
        <w:t>.</w:t>
      </w:r>
      <w:r w:rsidR="009661FC" w:rsidRPr="00973BAC">
        <w:rPr>
          <w:rFonts w:ascii="TH SarabunPSK" w:hAnsi="TH SarabunPSK" w:cs="TH SarabunPSK"/>
          <w:sz w:val="32"/>
          <w:szCs w:val="32"/>
        </w:rPr>
        <w:t>2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มาตรการ </w:t>
      </w:r>
      <w:r w:rsidRPr="00973BAC">
        <w:rPr>
          <w:rFonts w:ascii="TH SarabunPSK" w:hAnsi="TH SarabunPSK" w:cs="TH SarabunPSK"/>
          <w:sz w:val="32"/>
          <w:szCs w:val="32"/>
        </w:rPr>
        <w:t>staff dealing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EC1A5A9" w14:textId="76DC7F89" w:rsidR="00CA1E15" w:rsidRPr="00973BAC" w:rsidRDefault="00000000" w:rsidP="002B054A">
      <w:pPr>
        <w:spacing w:after="0" w:line="240" w:lineRule="auto"/>
        <w:ind w:left="851" w:hanging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845389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2B054A" w:rsidRPr="00973BAC">
        <w:rPr>
          <w:rFonts w:ascii="Segoe UI Symbol" w:eastAsia="MS Gothic" w:hAnsi="Segoe UI Symbol" w:cstheme="minorBidi" w:hint="cs"/>
          <w:sz w:val="32"/>
          <w:szCs w:val="32"/>
          <w:cs/>
        </w:rPr>
        <w:t xml:space="preserve"> </w:t>
      </w:r>
      <w:r w:rsidR="00CA1E15" w:rsidRPr="00973BAC">
        <w:rPr>
          <w:rFonts w:ascii="TH SarabunPSK" w:hAnsi="TH SarabunPSK" w:cs="TH SarabunPSK"/>
          <w:sz w:val="32"/>
          <w:szCs w:val="32"/>
          <w:cs/>
        </w:rPr>
        <w:t xml:space="preserve">การจัดทำบัญชีรายชื่อหลักทรัพย์ที่ต้องติดตามตรวจสอบและจำกัดการทำธุรกรรม </w:t>
      </w:r>
      <w:r w:rsidR="00CA1E15" w:rsidRPr="00973BAC">
        <w:rPr>
          <w:rFonts w:ascii="TH SarabunPSK" w:hAnsi="TH SarabunPSK" w:cs="TH SarabunPSK"/>
          <w:sz w:val="32"/>
          <w:szCs w:val="32"/>
        </w:rPr>
        <w:t>Watch List (WL) Restricted List (RL)</w:t>
      </w:r>
      <w:r w:rsidR="00CA1E15" w:rsidRPr="00973BA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CA1E15" w:rsidRPr="00973BAC">
        <w:rPr>
          <w:rFonts w:ascii="TH SarabunPSK" w:hAnsi="TH SarabunPSK" w:cs="TH SarabunPSK"/>
          <w:sz w:val="32"/>
          <w:szCs w:val="32"/>
        </w:rPr>
        <w:t>“WL/RL”</w:t>
      </w:r>
      <w:r w:rsidR="00CA1E15" w:rsidRPr="00973BAC">
        <w:rPr>
          <w:rFonts w:ascii="TH SarabunPSK" w:hAnsi="TH SarabunPSK" w:cs="TH SarabunPSK"/>
          <w:sz w:val="32"/>
          <w:szCs w:val="32"/>
          <w:cs/>
        </w:rPr>
        <w:t>)</w:t>
      </w:r>
    </w:p>
    <w:p w14:paraId="45FD2FFE" w14:textId="5500D037" w:rsidR="00CA1E15" w:rsidRPr="00973BAC" w:rsidRDefault="00000000" w:rsidP="00CA1E15">
      <w:pPr>
        <w:spacing w:after="0" w:line="240" w:lineRule="auto"/>
        <w:ind w:left="1170" w:hanging="36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624388236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2B054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1E15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CA1E15" w:rsidRPr="00973BAC">
        <w:rPr>
          <w:rFonts w:ascii="TH SarabunPSK" w:hAnsi="TH SarabunPSK" w:cs="TH SarabunPSK"/>
          <w:sz w:val="32"/>
          <w:szCs w:val="32"/>
          <w:cs/>
        </w:rPr>
        <w:t xml:space="preserve">มีการมอบหมายหน่วยงานที่มีความเป็นอิสระในการกำกับดูแลจัดทำบัญชี </w:t>
      </w:r>
      <w:r w:rsidR="00CA1E15" w:rsidRPr="00973BAC">
        <w:rPr>
          <w:rFonts w:ascii="TH SarabunPSK" w:hAnsi="TH SarabunPSK" w:cs="TH SarabunPSK"/>
          <w:sz w:val="32"/>
          <w:szCs w:val="32"/>
        </w:rPr>
        <w:t>Watch List (WL) Restricted List (RL)</w:t>
      </w:r>
      <w:r w:rsidR="00CA1E15" w:rsidRPr="00973BA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CA1E15" w:rsidRPr="00973BAC">
        <w:rPr>
          <w:rFonts w:ascii="TH SarabunPSK" w:hAnsi="TH SarabunPSK" w:cs="TH SarabunPSK"/>
          <w:sz w:val="32"/>
          <w:szCs w:val="32"/>
        </w:rPr>
        <w:t>“WL/RL”</w:t>
      </w:r>
      <w:r w:rsidR="00CA1E15" w:rsidRPr="00973BAC">
        <w:rPr>
          <w:rFonts w:ascii="TH SarabunPSK" w:hAnsi="TH SarabunPSK" w:cs="TH SarabunPSK"/>
          <w:sz w:val="32"/>
          <w:szCs w:val="32"/>
          <w:cs/>
        </w:rPr>
        <w:t>)</w:t>
      </w:r>
    </w:p>
    <w:p w14:paraId="1D26F6D2" w14:textId="59FEA6FF" w:rsidR="00CA1E15" w:rsidRPr="00973BAC" w:rsidRDefault="00000000" w:rsidP="00CA1E15">
      <w:pPr>
        <w:spacing w:after="0" w:line="240" w:lineRule="auto"/>
        <w:ind w:left="1170" w:hanging="36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954909904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2B054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1E15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CA1E15" w:rsidRPr="00973BAC">
        <w:rPr>
          <w:rFonts w:ascii="TH SarabunPSK" w:hAnsi="TH SarabunPSK" w:cs="TH SarabunPSK"/>
          <w:sz w:val="32"/>
          <w:szCs w:val="32"/>
          <w:cs/>
        </w:rPr>
        <w:t xml:space="preserve">มีการจำกัดการเผยแพร่รายชื่อ </w:t>
      </w:r>
      <w:r w:rsidR="00CA1E15" w:rsidRPr="00973BAC">
        <w:rPr>
          <w:rFonts w:ascii="TH SarabunPSK" w:hAnsi="TH SarabunPSK" w:cs="TH SarabunPSK"/>
          <w:sz w:val="32"/>
          <w:szCs w:val="32"/>
        </w:rPr>
        <w:t>WL/RL</w:t>
      </w:r>
      <w:r w:rsidR="00CA1E15" w:rsidRPr="00973BAC">
        <w:rPr>
          <w:rFonts w:ascii="TH SarabunPSK" w:hAnsi="TH SarabunPSK" w:cs="TH SarabunPSK"/>
          <w:sz w:val="32"/>
          <w:szCs w:val="32"/>
          <w:cs/>
        </w:rPr>
        <w:t xml:space="preserve"> เฉพาะผู้ที่เกี่ยวข้องโดยตรงเท่านั้น และห้ามพนักงานเปิดเผยรายชื่อ </w:t>
      </w:r>
      <w:r w:rsidR="00CA1E15" w:rsidRPr="00973BAC">
        <w:rPr>
          <w:rFonts w:ascii="TH SarabunPSK" w:hAnsi="TH SarabunPSK" w:cs="TH SarabunPSK"/>
          <w:sz w:val="32"/>
          <w:szCs w:val="32"/>
        </w:rPr>
        <w:t>RL</w:t>
      </w:r>
      <w:r w:rsidR="00CA1E15" w:rsidRPr="00973BAC">
        <w:rPr>
          <w:rFonts w:ascii="TH SarabunPSK" w:hAnsi="TH SarabunPSK" w:cs="TH SarabunPSK"/>
          <w:sz w:val="32"/>
          <w:szCs w:val="32"/>
          <w:cs/>
        </w:rPr>
        <w:t xml:space="preserve"> ต่อบุคคลภายนอก</w:t>
      </w:r>
    </w:p>
    <w:p w14:paraId="3CD7F2D4" w14:textId="224FE0B5" w:rsidR="00CA1E15" w:rsidRPr="00973BAC" w:rsidRDefault="00000000" w:rsidP="002B054A">
      <w:pPr>
        <w:spacing w:after="0" w:line="240" w:lineRule="auto"/>
        <w:ind w:left="993" w:hanging="42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674482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2B054A" w:rsidRPr="00973BAC">
        <w:rPr>
          <w:rFonts w:ascii="Segoe UI Symbol" w:eastAsia="MS Gothic" w:hAnsi="Segoe UI Symbol" w:cstheme="minorBidi" w:hint="cs"/>
          <w:sz w:val="32"/>
          <w:szCs w:val="32"/>
          <w:cs/>
        </w:rPr>
        <w:t xml:space="preserve"> </w:t>
      </w:r>
      <w:r w:rsidR="00CA1E15" w:rsidRPr="00973BAC">
        <w:rPr>
          <w:rFonts w:ascii="TH SarabunPSK" w:hAnsi="TH SarabunPSK" w:cs="TH SarabunPSK"/>
          <w:sz w:val="32"/>
          <w:szCs w:val="32"/>
          <w:cs/>
        </w:rPr>
        <w:t xml:space="preserve">อื่น ๆ </w:t>
      </w:r>
      <w:r w:rsidR="00857EFE" w:rsidRPr="00973BAC">
        <w:rPr>
          <w:rFonts w:ascii="TH SarabunPSK" w:hAnsi="TH SarabunPSK" w:cs="TH SarabunPSK" w:hint="cs"/>
          <w:sz w:val="32"/>
          <w:szCs w:val="32"/>
          <w:cs/>
        </w:rPr>
        <w:t>(</w:t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>โปรดระบุ</w:t>
      </w:r>
      <w:r w:rsidR="00857EFE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86A3E2C" w14:textId="04445B01" w:rsidR="00CA1E15" w:rsidRPr="00973BAC" w:rsidRDefault="00CA1E15" w:rsidP="003358FA">
      <w:pPr>
        <w:spacing w:after="0" w:line="240" w:lineRule="auto"/>
        <w:ind w:left="709" w:right="-230" w:hanging="425"/>
        <w:rPr>
          <w:rFonts w:ascii="TH SarabunPSK" w:hAnsi="TH SarabunPSK" w:cs="TH SarabunPSK"/>
          <w:sz w:val="32"/>
          <w:szCs w:val="32"/>
          <w:u w:val="dotted"/>
          <w:cs/>
        </w:rPr>
      </w:pPr>
      <w:r w:rsidRPr="00973BAC">
        <w:rPr>
          <w:rFonts w:ascii="TH SarabunPSK" w:hAnsi="TH SarabunPSK" w:cs="TH SarabunPSK"/>
          <w:sz w:val="32"/>
          <w:szCs w:val="32"/>
        </w:rPr>
        <w:t>7.</w:t>
      </w:r>
      <w:r w:rsidR="009661FC" w:rsidRPr="00973BAC">
        <w:rPr>
          <w:rFonts w:ascii="TH SarabunPSK" w:hAnsi="TH SarabunPSK" w:cs="TH SarabunPSK"/>
          <w:sz w:val="32"/>
          <w:szCs w:val="32"/>
        </w:rPr>
        <w:t>3</w:t>
      </w:r>
      <w:r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>การติดตามตรวจสอบการซื้อขายหลักทรัพย์ของพนักงาน โดย</w:t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 xml:space="preserve"> (</w:t>
      </w:r>
      <w:proofErr w:type="gramStart"/>
      <w:r w:rsidR="00857EFE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ระบุชื่อฝ่ายงาน)  </w:t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proofErr w:type="gramEnd"/>
      <w:r w:rsidRPr="00973BAC">
        <w:rPr>
          <w:rFonts w:ascii="TH SarabunPSK" w:hAnsi="TH SarabunPSK" w:cs="TH SarabunPSK"/>
          <w:sz w:val="32"/>
          <w:szCs w:val="32"/>
          <w:cs/>
        </w:rPr>
        <w:t xml:space="preserve">ความถี่ </w:t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 xml:space="preserve">(รายเดือน/รายไตรมาส) </w:t>
      </w:r>
    </w:p>
    <w:p w14:paraId="434DA1C2" w14:textId="22E07D5B" w:rsidR="0041354B" w:rsidRPr="00973BAC" w:rsidRDefault="00C70D0D" w:rsidP="00857EFE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8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. การดูแลการลงทุนเพื่อเป็นทรัพย์สินของบริษัท</w:t>
      </w:r>
      <w:r w:rsidR="0041354B" w:rsidRPr="00973BAC">
        <w:rPr>
          <w:rFonts w:ascii="TH SarabunPSK" w:hAnsi="TH SarabunPSK" w:cs="TH SarabunPSK"/>
          <w:sz w:val="32"/>
          <w:szCs w:val="32"/>
        </w:rPr>
        <w:t xml:space="preserve"> (proprietary trading)</w:t>
      </w:r>
    </w:p>
    <w:p w14:paraId="797C9679" w14:textId="70F78250" w:rsidR="0041354B" w:rsidRPr="00973BAC" w:rsidRDefault="00000000" w:rsidP="00AD752C">
      <w:pPr>
        <w:spacing w:after="0" w:line="240" w:lineRule="auto"/>
        <w:ind w:left="567" w:hanging="283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649127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1354B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มี ลงทุนใน </w:t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6E1F" w:rsidRPr="00973BAC">
        <w:rPr>
          <w:rFonts w:ascii="TH SarabunPSK" w:hAnsi="TH SarabunPSK" w:cs="TH SarabunPSK"/>
          <w:sz w:val="32"/>
          <w:szCs w:val="32"/>
          <w:u w:val="dotted"/>
        </w:rPr>
        <w:t>(</w:t>
      </w:r>
      <w:r w:rsidR="00C76E1F" w:rsidRPr="00973BAC">
        <w:rPr>
          <w:rFonts w:ascii="TH SarabunPSK" w:hAnsi="TH SarabunPSK" w:cs="TH SarabunPSK"/>
          <w:sz w:val="32"/>
          <w:szCs w:val="32"/>
          <w:u w:val="dotted"/>
          <w:cs/>
        </w:rPr>
        <w:t>ระบุ</w:t>
      </w:r>
      <w:r w:rsidR="00C76E1F" w:rsidRPr="00973BAC">
        <w:rPr>
          <w:rFonts w:ascii="TH SarabunPSK" w:hAnsi="TH SarabunPSK" w:cs="TH SarabunPSK"/>
          <w:sz w:val="32"/>
          <w:szCs w:val="32"/>
          <w:u w:val="dotted"/>
        </w:rPr>
        <w:t xml:space="preserve">: </w:t>
      </w:r>
      <w:r w:rsidR="00C76E1F" w:rsidRPr="00973BAC">
        <w:rPr>
          <w:rFonts w:ascii="TH SarabunPSK" w:hAnsi="TH SarabunPSK" w:cs="TH SarabunPSK"/>
          <w:sz w:val="32"/>
          <w:szCs w:val="32"/>
          <w:u w:val="dotted"/>
          <w:cs/>
        </w:rPr>
        <w:t>ตราสารทุน</w:t>
      </w:r>
      <w:r w:rsidR="00C76E1F" w:rsidRPr="00973BAC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C76E1F" w:rsidRPr="00973BAC">
        <w:rPr>
          <w:rFonts w:ascii="TH SarabunPSK" w:hAnsi="TH SarabunPSK" w:cs="TH SarabunPSK"/>
          <w:sz w:val="32"/>
          <w:szCs w:val="32"/>
          <w:u w:val="dotted"/>
          <w:cs/>
        </w:rPr>
        <w:t>หน่วยลงทุน</w:t>
      </w:r>
      <w:r w:rsidR="00C76E1F" w:rsidRPr="00973BAC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C76E1F" w:rsidRPr="00973BAC">
        <w:rPr>
          <w:rFonts w:ascii="TH SarabunPSK" w:hAnsi="TH SarabunPSK" w:cs="TH SarabunPSK"/>
          <w:sz w:val="32"/>
          <w:szCs w:val="32"/>
          <w:u w:val="dotted"/>
          <w:cs/>
        </w:rPr>
        <w:t>เป็นต้น</w:t>
      </w:r>
      <w:r w:rsidR="00C76E1F" w:rsidRPr="00973BAC">
        <w:rPr>
          <w:rFonts w:ascii="TH SarabunPSK" w:hAnsi="TH SarabunPSK" w:cs="TH SarabunPSK"/>
          <w:sz w:val="32"/>
          <w:szCs w:val="32"/>
          <w:u w:val="dotted"/>
        </w:rPr>
        <w:t>)</w:t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C00C3B9" w14:textId="66907FD0" w:rsidR="00E27E38" w:rsidRDefault="00000000" w:rsidP="009B0653">
      <w:pPr>
        <w:spacing w:after="0" w:line="240" w:lineRule="auto"/>
        <w:ind w:left="567" w:hanging="28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642323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1354B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ไม่มี (ข้ามไปข้อถัดไป) แต่หากในอนาคตมีการลงทุนก็จะปฏิบัติให้เป็นไปตามกฎเกณฑ์ที่เกี่ยวข้อง</w:t>
      </w:r>
    </w:p>
    <w:p w14:paraId="7BE3287F" w14:textId="77777777" w:rsidR="009B0653" w:rsidRPr="009B0653" w:rsidRDefault="009B0653" w:rsidP="009B0653">
      <w:pPr>
        <w:spacing w:after="0" w:line="240" w:lineRule="auto"/>
        <w:ind w:left="567" w:hanging="283"/>
        <w:rPr>
          <w:rFonts w:ascii="TH SarabunPSK" w:hAnsi="TH SarabunPSK" w:cs="TH SarabunPSK"/>
          <w:sz w:val="32"/>
          <w:szCs w:val="32"/>
        </w:rPr>
      </w:pPr>
    </w:p>
    <w:p w14:paraId="6EF74F07" w14:textId="65545C96" w:rsidR="0041354B" w:rsidRPr="00973BAC" w:rsidRDefault="0041354B" w:rsidP="00857EFE">
      <w:pPr>
        <w:spacing w:before="120" w:after="0" w:line="240" w:lineRule="auto"/>
        <w:ind w:left="567" w:hanging="283"/>
        <w:rPr>
          <w:rFonts w:ascii="TH SarabunPSK" w:hAnsi="TH SarabunPSK" w:cs="TH SarabunPSK"/>
          <w:sz w:val="32"/>
          <w:szCs w:val="32"/>
          <w:u w:val="single"/>
        </w:rPr>
      </w:pPr>
      <w:r w:rsidRPr="00973BAC">
        <w:rPr>
          <w:rFonts w:ascii="TH SarabunPSK" w:hAnsi="TH SarabunPSK" w:cs="TH SarabunPSK"/>
          <w:sz w:val="32"/>
          <w:szCs w:val="32"/>
          <w:u w:val="single"/>
          <w:cs/>
        </w:rPr>
        <w:t xml:space="preserve">กรณีที่มี </w:t>
      </w:r>
      <w:r w:rsidRPr="00973BAC">
        <w:rPr>
          <w:rFonts w:ascii="TH SarabunPSK" w:hAnsi="TH SarabunPSK" w:cs="TH SarabunPSK"/>
          <w:sz w:val="32"/>
          <w:szCs w:val="32"/>
          <w:u w:val="single"/>
        </w:rPr>
        <w:t>proprietary trading</w:t>
      </w:r>
    </w:p>
    <w:p w14:paraId="209FAC44" w14:textId="38A7550F" w:rsidR="0041354B" w:rsidRPr="00973BAC" w:rsidRDefault="00000000" w:rsidP="0041354B">
      <w:pPr>
        <w:spacing w:after="0" w:line="240" w:lineRule="auto"/>
        <w:ind w:left="567" w:hanging="28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333585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1354B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มี</w:t>
      </w:r>
      <w:r w:rsidR="00EE4910" w:rsidRPr="00973BAC">
        <w:rPr>
          <w:rFonts w:ascii="TH SarabunPSK" w:hAnsi="TH SarabunPSK" w:cs="TH SarabunPSK"/>
          <w:sz w:val="32"/>
          <w:szCs w:val="32"/>
          <w:cs/>
        </w:rPr>
        <w:t>ฝ่ายงาน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และบุคลากรทำหน้าที่โดยเฉพาะ โปรดระบุ </w:t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D752C" w:rsidRPr="00973BAC">
        <w:rPr>
          <w:rFonts w:ascii="TH SarabunPSK" w:hAnsi="TH SarabunPSK" w:cs="TH SarabunPSK"/>
          <w:sz w:val="32"/>
          <w:szCs w:val="32"/>
          <w:u w:val="dotted"/>
          <w:cs/>
        </w:rPr>
        <w:t>(ฝ่ายงาน</w:t>
      </w:r>
      <w:r w:rsidR="00C76E1F" w:rsidRPr="00973BAC">
        <w:rPr>
          <w:rFonts w:ascii="TH SarabunPSK" w:hAnsi="TH SarabunPSK" w:cs="TH SarabunPSK"/>
          <w:sz w:val="32"/>
          <w:szCs w:val="32"/>
          <w:u w:val="dotted"/>
        </w:rPr>
        <w:t>/</w:t>
      </w:r>
      <w:r w:rsidR="00AD752C" w:rsidRPr="00973BAC">
        <w:rPr>
          <w:rFonts w:ascii="TH SarabunPSK" w:hAnsi="TH SarabunPSK" w:cs="TH SarabunPSK"/>
          <w:sz w:val="32"/>
          <w:szCs w:val="32"/>
          <w:u w:val="dotted"/>
          <w:cs/>
        </w:rPr>
        <w:t>ตำแหน่ง)</w:t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F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8A075C3" w14:textId="7F7BC41C" w:rsidR="0041354B" w:rsidRPr="00973BAC" w:rsidRDefault="00000000" w:rsidP="0041354B">
      <w:pPr>
        <w:spacing w:after="0" w:line="240" w:lineRule="auto"/>
        <w:ind w:left="567" w:hanging="28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996698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 กำหนดให้</w:t>
      </w:r>
      <w:r w:rsidR="00AC664B" w:rsidRPr="00973BAC">
        <w:rPr>
          <w:rFonts w:ascii="TH SarabunPSK" w:hAnsi="TH SarabunPSK" w:cs="TH SarabunPSK"/>
          <w:sz w:val="32"/>
          <w:szCs w:val="32"/>
          <w:cs/>
        </w:rPr>
        <w:t>ผู้ที่รับผิด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ชอบการลงทุนเพื่อเป็นทรัพย์สินของบริษัท</w:t>
      </w:r>
      <w:r w:rsidR="00AC664B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มิให้เข้าไปมีส่วนร่วมในการคัดเลือกทรัพย์สินและตัดสินใจลงทุน</w:t>
      </w:r>
      <w:r w:rsidR="00AC664B" w:rsidRPr="00973BAC">
        <w:rPr>
          <w:rFonts w:ascii="TH SarabunPSK" w:hAnsi="TH SarabunPSK" w:cs="TH SarabunPSK"/>
          <w:sz w:val="32"/>
          <w:szCs w:val="32"/>
          <w:cs/>
        </w:rPr>
        <w:t>กองทุน</w:t>
      </w:r>
    </w:p>
    <w:p w14:paraId="0B2B5573" w14:textId="6C776E8D" w:rsidR="00742669" w:rsidRPr="00973BAC" w:rsidRDefault="00000000" w:rsidP="003B6975">
      <w:pPr>
        <w:spacing w:after="0" w:line="240" w:lineRule="auto"/>
        <w:ind w:left="567" w:hanging="283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731263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337F41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3B6975" w:rsidRPr="00973BAC">
        <w:rPr>
          <w:rFonts w:ascii="TH SarabunPSK" w:hAnsi="TH SarabunPSK" w:cs="TH SarabunPSK"/>
          <w:sz w:val="32"/>
          <w:szCs w:val="32"/>
          <w:cs/>
        </w:rPr>
        <w:t>กำหนดให้กรณีที่บุคลากรที่มีอ</w:t>
      </w:r>
      <w:r w:rsidR="00640239" w:rsidRPr="00973BAC">
        <w:rPr>
          <w:rFonts w:ascii="TH SarabunPSK" w:hAnsi="TH SarabunPSK" w:cs="TH SarabunPSK"/>
          <w:sz w:val="32"/>
          <w:szCs w:val="32"/>
          <w:cs/>
        </w:rPr>
        <w:t>ำ</w:t>
      </w:r>
      <w:r w:rsidR="003B6975" w:rsidRPr="00973BAC">
        <w:rPr>
          <w:rFonts w:ascii="TH SarabunPSK" w:hAnsi="TH SarabunPSK" w:cs="TH SarabunPSK"/>
          <w:sz w:val="32"/>
          <w:szCs w:val="32"/>
          <w:cs/>
        </w:rPr>
        <w:t>นาจต</w:t>
      </w:r>
      <w:r w:rsidR="00055DE5" w:rsidRPr="00973BAC">
        <w:rPr>
          <w:rFonts w:ascii="TH SarabunPSK" w:hAnsi="TH SarabunPSK" w:cs="TH SarabunPSK"/>
          <w:sz w:val="32"/>
          <w:szCs w:val="32"/>
          <w:cs/>
        </w:rPr>
        <w:t>ัด</w:t>
      </w:r>
      <w:r w:rsidR="003B6975" w:rsidRPr="00973BAC">
        <w:rPr>
          <w:rFonts w:ascii="TH SarabunPSK" w:hAnsi="TH SarabunPSK" w:cs="TH SarabunPSK"/>
          <w:sz w:val="32"/>
          <w:szCs w:val="32"/>
          <w:cs/>
        </w:rPr>
        <w:t>สินใจลงทุนหรือมีหน้าที่ซื้อขายหลักทรัพย์หรือสัญญาซื้อขายล่วงหน้าเพื่อเป็นทรัพย</w:t>
      </w:r>
      <w:r w:rsidR="00CF2F02" w:rsidRPr="00973BAC">
        <w:rPr>
          <w:rFonts w:ascii="TH SarabunPSK" w:hAnsi="TH SarabunPSK" w:cs="TH SarabunPSK"/>
          <w:sz w:val="32"/>
          <w:szCs w:val="32"/>
          <w:cs/>
        </w:rPr>
        <w:t>์</w:t>
      </w:r>
      <w:r w:rsidR="003B6975" w:rsidRPr="00973BAC">
        <w:rPr>
          <w:rFonts w:ascii="TH SarabunPSK" w:hAnsi="TH SarabunPSK" w:cs="TH SarabunPSK"/>
          <w:sz w:val="32"/>
          <w:szCs w:val="32"/>
          <w:cs/>
        </w:rPr>
        <w:t>ส</w:t>
      </w:r>
      <w:r w:rsidR="00CF2F02" w:rsidRPr="00973BAC">
        <w:rPr>
          <w:rFonts w:ascii="TH SarabunPSK" w:hAnsi="TH SarabunPSK" w:cs="TH SarabunPSK"/>
          <w:sz w:val="32"/>
          <w:szCs w:val="32"/>
          <w:cs/>
        </w:rPr>
        <w:t>ิ</w:t>
      </w:r>
      <w:r w:rsidR="003B6975" w:rsidRPr="00973BAC">
        <w:rPr>
          <w:rFonts w:ascii="TH SarabunPSK" w:hAnsi="TH SarabunPSK" w:cs="TH SarabunPSK"/>
          <w:sz w:val="32"/>
          <w:szCs w:val="32"/>
          <w:cs/>
        </w:rPr>
        <w:t>นของบริษ</w:t>
      </w:r>
      <w:r w:rsidR="00CF2F02" w:rsidRPr="00973BAC">
        <w:rPr>
          <w:rFonts w:ascii="TH SarabunPSK" w:hAnsi="TH SarabunPSK" w:cs="TH SarabunPSK"/>
          <w:sz w:val="32"/>
          <w:szCs w:val="32"/>
          <w:cs/>
        </w:rPr>
        <w:t>ั</w:t>
      </w:r>
      <w:r w:rsidR="003B6975" w:rsidRPr="00973BAC">
        <w:rPr>
          <w:rFonts w:ascii="TH SarabunPSK" w:hAnsi="TH SarabunPSK" w:cs="TH SarabunPSK"/>
          <w:sz w:val="32"/>
          <w:szCs w:val="32"/>
          <w:cs/>
        </w:rPr>
        <w:t>ทจ</w:t>
      </w:r>
      <w:r w:rsidR="00CF2F02" w:rsidRPr="00973BAC">
        <w:rPr>
          <w:rFonts w:ascii="TH SarabunPSK" w:hAnsi="TH SarabunPSK" w:cs="TH SarabunPSK"/>
          <w:sz w:val="32"/>
          <w:szCs w:val="32"/>
          <w:cs/>
        </w:rPr>
        <w:t>ั</w:t>
      </w:r>
      <w:r w:rsidR="003B6975" w:rsidRPr="00973BAC">
        <w:rPr>
          <w:rFonts w:ascii="TH SarabunPSK" w:hAnsi="TH SarabunPSK" w:cs="TH SarabunPSK"/>
          <w:sz w:val="32"/>
          <w:szCs w:val="32"/>
          <w:cs/>
        </w:rPr>
        <w:t>ดการเป็นผ</w:t>
      </w:r>
      <w:r w:rsidR="00CF2F02" w:rsidRPr="00973BAC">
        <w:rPr>
          <w:rFonts w:ascii="TH SarabunPSK" w:hAnsi="TH SarabunPSK" w:cs="TH SarabunPSK"/>
          <w:sz w:val="32"/>
          <w:szCs w:val="32"/>
          <w:cs/>
        </w:rPr>
        <w:t>ู้</w:t>
      </w:r>
      <w:r w:rsidR="003B6975" w:rsidRPr="00973BAC">
        <w:rPr>
          <w:rFonts w:ascii="TH SarabunPSK" w:hAnsi="TH SarabunPSK" w:cs="TH SarabunPSK"/>
          <w:sz w:val="32"/>
          <w:szCs w:val="32"/>
          <w:cs/>
        </w:rPr>
        <w:t>บริหารของบริษ</w:t>
      </w:r>
      <w:r w:rsidR="00CF2F02" w:rsidRPr="00973BAC">
        <w:rPr>
          <w:rFonts w:ascii="TH SarabunPSK" w:hAnsi="TH SarabunPSK" w:cs="TH SarabunPSK"/>
          <w:sz w:val="32"/>
          <w:szCs w:val="32"/>
          <w:cs/>
        </w:rPr>
        <w:t>ั</w:t>
      </w:r>
      <w:r w:rsidR="003B6975" w:rsidRPr="00973BAC">
        <w:rPr>
          <w:rFonts w:ascii="TH SarabunPSK" w:hAnsi="TH SarabunPSK" w:cs="TH SarabunPSK"/>
          <w:sz w:val="32"/>
          <w:szCs w:val="32"/>
          <w:cs/>
        </w:rPr>
        <w:t>ทจ</w:t>
      </w:r>
      <w:r w:rsidR="00CF2F02" w:rsidRPr="00973BAC">
        <w:rPr>
          <w:rFonts w:ascii="TH SarabunPSK" w:hAnsi="TH SarabunPSK" w:cs="TH SarabunPSK"/>
          <w:sz w:val="32"/>
          <w:szCs w:val="32"/>
          <w:cs/>
        </w:rPr>
        <w:t>ั</w:t>
      </w:r>
      <w:r w:rsidR="003B6975" w:rsidRPr="00973BAC">
        <w:rPr>
          <w:rFonts w:ascii="TH SarabunPSK" w:hAnsi="TH SarabunPSK" w:cs="TH SarabunPSK"/>
          <w:sz w:val="32"/>
          <w:szCs w:val="32"/>
          <w:cs/>
        </w:rPr>
        <w:t>ดการที่ต</w:t>
      </w:r>
      <w:r w:rsidR="00CF2F02" w:rsidRPr="00973BAC">
        <w:rPr>
          <w:rFonts w:ascii="TH SarabunPSK" w:hAnsi="TH SarabunPSK" w:cs="TH SarabunPSK"/>
          <w:sz w:val="32"/>
          <w:szCs w:val="32"/>
          <w:cs/>
        </w:rPr>
        <w:t>้</w:t>
      </w:r>
      <w:r w:rsidR="003B6975" w:rsidRPr="00973BAC">
        <w:rPr>
          <w:rFonts w:ascii="TH SarabunPSK" w:hAnsi="TH SarabunPSK" w:cs="TH SarabunPSK"/>
          <w:sz w:val="32"/>
          <w:szCs w:val="32"/>
          <w:cs/>
        </w:rPr>
        <w:t>องดูแลการปฏิบ</w:t>
      </w:r>
      <w:r w:rsidR="00CF2F02" w:rsidRPr="00973BAC">
        <w:rPr>
          <w:rFonts w:ascii="TH SarabunPSK" w:hAnsi="TH SarabunPSK" w:cs="TH SarabunPSK"/>
          <w:sz w:val="32"/>
          <w:szCs w:val="32"/>
          <w:cs/>
        </w:rPr>
        <w:t>ั</w:t>
      </w:r>
      <w:r w:rsidR="00D72D3A" w:rsidRPr="00973BAC">
        <w:rPr>
          <w:rFonts w:ascii="TH SarabunPSK" w:hAnsi="TH SarabunPSK" w:cs="TH SarabunPSK"/>
          <w:sz w:val="32"/>
          <w:szCs w:val="32"/>
          <w:cs/>
        </w:rPr>
        <w:t>ติ</w:t>
      </w:r>
      <w:r w:rsidR="003B6975" w:rsidRPr="00973BAC">
        <w:rPr>
          <w:rFonts w:ascii="TH SarabunPSK" w:hAnsi="TH SarabunPSK" w:cs="TH SarabunPSK"/>
          <w:sz w:val="32"/>
          <w:szCs w:val="32"/>
          <w:cs/>
        </w:rPr>
        <w:t>งานในส่วนอื่นนอกเหนือจากการลงทุนเพื่อเป็นทรัพย</w:t>
      </w:r>
      <w:r w:rsidR="00D72D3A" w:rsidRPr="00973BAC">
        <w:rPr>
          <w:rFonts w:ascii="TH SarabunPSK" w:hAnsi="TH SarabunPSK" w:cs="TH SarabunPSK"/>
          <w:sz w:val="32"/>
          <w:szCs w:val="32"/>
          <w:cs/>
        </w:rPr>
        <w:t>์</w:t>
      </w:r>
      <w:r w:rsidR="003B6975" w:rsidRPr="00973BAC">
        <w:rPr>
          <w:rFonts w:ascii="TH SarabunPSK" w:hAnsi="TH SarabunPSK" w:cs="TH SarabunPSK"/>
          <w:sz w:val="32"/>
          <w:szCs w:val="32"/>
          <w:cs/>
        </w:rPr>
        <w:t>ส</w:t>
      </w:r>
      <w:r w:rsidR="00D72D3A" w:rsidRPr="00973BAC">
        <w:rPr>
          <w:rFonts w:ascii="TH SarabunPSK" w:hAnsi="TH SarabunPSK" w:cs="TH SarabunPSK"/>
          <w:sz w:val="32"/>
          <w:szCs w:val="32"/>
          <w:cs/>
        </w:rPr>
        <w:t>ิ</w:t>
      </w:r>
      <w:r w:rsidR="003B6975" w:rsidRPr="00973BAC">
        <w:rPr>
          <w:rFonts w:ascii="TH SarabunPSK" w:hAnsi="TH SarabunPSK" w:cs="TH SarabunPSK"/>
          <w:sz w:val="32"/>
          <w:szCs w:val="32"/>
          <w:cs/>
        </w:rPr>
        <w:t>นของบริษ</w:t>
      </w:r>
      <w:r w:rsidR="00D72D3A" w:rsidRPr="00973BAC">
        <w:rPr>
          <w:rFonts w:ascii="TH SarabunPSK" w:hAnsi="TH SarabunPSK" w:cs="TH SarabunPSK"/>
          <w:sz w:val="32"/>
          <w:szCs w:val="32"/>
          <w:cs/>
        </w:rPr>
        <w:t>ั</w:t>
      </w:r>
      <w:r w:rsidR="003B6975" w:rsidRPr="00973BAC">
        <w:rPr>
          <w:rFonts w:ascii="TH SarabunPSK" w:hAnsi="TH SarabunPSK" w:cs="TH SarabunPSK"/>
          <w:sz w:val="32"/>
          <w:szCs w:val="32"/>
          <w:cs/>
        </w:rPr>
        <w:t>ทจ</w:t>
      </w:r>
      <w:r w:rsidR="00D72D3A" w:rsidRPr="00973BAC">
        <w:rPr>
          <w:rFonts w:ascii="TH SarabunPSK" w:hAnsi="TH SarabunPSK" w:cs="TH SarabunPSK"/>
          <w:sz w:val="32"/>
          <w:szCs w:val="32"/>
          <w:cs/>
        </w:rPr>
        <w:t>ั</w:t>
      </w:r>
      <w:r w:rsidR="003B6975" w:rsidRPr="00973BAC">
        <w:rPr>
          <w:rFonts w:ascii="TH SarabunPSK" w:hAnsi="TH SarabunPSK" w:cs="TH SarabunPSK"/>
          <w:sz w:val="32"/>
          <w:szCs w:val="32"/>
          <w:cs/>
        </w:rPr>
        <w:t>ดการ</w:t>
      </w:r>
      <w:r w:rsidR="00D72D3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6975" w:rsidRPr="00973BAC">
        <w:rPr>
          <w:rFonts w:ascii="TH SarabunPSK" w:hAnsi="TH SarabunPSK" w:cs="TH SarabunPSK"/>
          <w:sz w:val="32"/>
          <w:szCs w:val="32"/>
          <w:cs/>
        </w:rPr>
        <w:t>ผ</w:t>
      </w:r>
      <w:r w:rsidR="00D72D3A" w:rsidRPr="00973BAC">
        <w:rPr>
          <w:rFonts w:ascii="TH SarabunPSK" w:hAnsi="TH SarabunPSK" w:cs="TH SarabunPSK"/>
          <w:sz w:val="32"/>
          <w:szCs w:val="32"/>
          <w:cs/>
        </w:rPr>
        <w:t>ู้</w:t>
      </w:r>
      <w:r w:rsidR="003B6975" w:rsidRPr="00973BAC">
        <w:rPr>
          <w:rFonts w:ascii="TH SarabunPSK" w:hAnsi="TH SarabunPSK" w:cs="TH SarabunPSK"/>
          <w:sz w:val="32"/>
          <w:szCs w:val="32"/>
          <w:cs/>
        </w:rPr>
        <w:t>บริหารด</w:t>
      </w:r>
      <w:r w:rsidR="00D72D3A" w:rsidRPr="00973BAC">
        <w:rPr>
          <w:rFonts w:ascii="TH SarabunPSK" w:hAnsi="TH SarabunPSK" w:cs="TH SarabunPSK"/>
          <w:sz w:val="32"/>
          <w:szCs w:val="32"/>
          <w:cs/>
        </w:rPr>
        <w:t>ั</w:t>
      </w:r>
      <w:r w:rsidR="003B6975" w:rsidRPr="00973BAC">
        <w:rPr>
          <w:rFonts w:ascii="TH SarabunPSK" w:hAnsi="TH SarabunPSK" w:cs="TH SarabunPSK"/>
          <w:sz w:val="32"/>
          <w:szCs w:val="32"/>
          <w:cs/>
        </w:rPr>
        <w:t>ง</w:t>
      </w:r>
      <w:r w:rsidR="00D72D3A" w:rsidRPr="00973BAC">
        <w:rPr>
          <w:rFonts w:ascii="TH SarabunPSK" w:hAnsi="TH SarabunPSK" w:cs="TH SarabunPSK"/>
          <w:sz w:val="32"/>
          <w:szCs w:val="32"/>
          <w:cs/>
        </w:rPr>
        <w:t>ก</w:t>
      </w:r>
      <w:r w:rsidR="003B6975" w:rsidRPr="00973BAC">
        <w:rPr>
          <w:rFonts w:ascii="TH SarabunPSK" w:hAnsi="TH SarabunPSK" w:cs="TH SarabunPSK"/>
          <w:sz w:val="32"/>
          <w:szCs w:val="32"/>
          <w:cs/>
        </w:rPr>
        <w:t>ล่าวต</w:t>
      </w:r>
      <w:r w:rsidR="00D72D3A" w:rsidRPr="00973BAC">
        <w:rPr>
          <w:rFonts w:ascii="TH SarabunPSK" w:hAnsi="TH SarabunPSK" w:cs="TH SarabunPSK"/>
          <w:sz w:val="32"/>
          <w:szCs w:val="32"/>
          <w:cs/>
        </w:rPr>
        <w:t>้อ</w:t>
      </w:r>
      <w:r w:rsidR="003B6975" w:rsidRPr="00973BAC">
        <w:rPr>
          <w:rFonts w:ascii="TH SarabunPSK" w:hAnsi="TH SarabunPSK" w:cs="TH SarabunPSK"/>
          <w:sz w:val="32"/>
          <w:szCs w:val="32"/>
          <w:cs/>
        </w:rPr>
        <w:t>งไม่เป็นผ</w:t>
      </w:r>
      <w:r w:rsidR="00D72D3A" w:rsidRPr="00973BAC">
        <w:rPr>
          <w:rFonts w:ascii="TH SarabunPSK" w:hAnsi="TH SarabunPSK" w:cs="TH SarabunPSK"/>
          <w:sz w:val="32"/>
          <w:szCs w:val="32"/>
          <w:cs/>
        </w:rPr>
        <w:t>ู้</w:t>
      </w:r>
      <w:r w:rsidR="003B6975" w:rsidRPr="00973BAC">
        <w:rPr>
          <w:rFonts w:ascii="TH SarabunPSK" w:hAnsi="TH SarabunPSK" w:cs="TH SarabunPSK"/>
          <w:sz w:val="32"/>
          <w:szCs w:val="32"/>
          <w:cs/>
        </w:rPr>
        <w:t>ท</w:t>
      </w:r>
      <w:r w:rsidR="00D72D3A" w:rsidRPr="00973BAC">
        <w:rPr>
          <w:rFonts w:ascii="TH SarabunPSK" w:hAnsi="TH SarabunPSK" w:cs="TH SarabunPSK"/>
          <w:sz w:val="32"/>
          <w:szCs w:val="32"/>
          <w:cs/>
        </w:rPr>
        <w:t>ี่</w:t>
      </w:r>
      <w:r w:rsidR="003B6975" w:rsidRPr="00973BAC">
        <w:rPr>
          <w:rFonts w:ascii="TH SarabunPSK" w:hAnsi="TH SarabunPSK" w:cs="TH SarabunPSK"/>
          <w:sz w:val="32"/>
          <w:szCs w:val="32"/>
          <w:cs/>
        </w:rPr>
        <w:t>มีโอกาสล่วงรู้ข</w:t>
      </w:r>
      <w:r w:rsidR="00D72D3A" w:rsidRPr="00973BAC">
        <w:rPr>
          <w:rFonts w:ascii="TH SarabunPSK" w:hAnsi="TH SarabunPSK" w:cs="TH SarabunPSK"/>
          <w:sz w:val="32"/>
          <w:szCs w:val="32"/>
          <w:cs/>
        </w:rPr>
        <w:t>้</w:t>
      </w:r>
      <w:r w:rsidR="003B6975" w:rsidRPr="00973BAC">
        <w:rPr>
          <w:rFonts w:ascii="TH SarabunPSK" w:hAnsi="TH SarabunPSK" w:cs="TH SarabunPSK"/>
          <w:sz w:val="32"/>
          <w:szCs w:val="32"/>
          <w:cs/>
        </w:rPr>
        <w:t>อมูลอ</w:t>
      </w:r>
      <w:r w:rsidR="00D72D3A" w:rsidRPr="00973BAC">
        <w:rPr>
          <w:rFonts w:ascii="TH SarabunPSK" w:hAnsi="TH SarabunPSK" w:cs="TH SarabunPSK"/>
          <w:sz w:val="32"/>
          <w:szCs w:val="32"/>
          <w:cs/>
        </w:rPr>
        <w:t>ั</w:t>
      </w:r>
      <w:r w:rsidR="003B6975" w:rsidRPr="00973BAC">
        <w:rPr>
          <w:rFonts w:ascii="TH SarabunPSK" w:hAnsi="TH SarabunPSK" w:cs="TH SarabunPSK"/>
          <w:sz w:val="32"/>
          <w:szCs w:val="32"/>
          <w:cs/>
        </w:rPr>
        <w:t>นมิพึงเปิดเผยของหน่วยงานที่ติดต่อให้บริการ หรือจ</w:t>
      </w:r>
      <w:r w:rsidR="00D72D3A" w:rsidRPr="00973BAC">
        <w:rPr>
          <w:rFonts w:ascii="TH SarabunPSK" w:hAnsi="TH SarabunPSK" w:cs="TH SarabunPSK"/>
          <w:sz w:val="32"/>
          <w:szCs w:val="32"/>
          <w:cs/>
        </w:rPr>
        <w:t>ั</w:t>
      </w:r>
      <w:r w:rsidR="003B6975" w:rsidRPr="00973BAC">
        <w:rPr>
          <w:rFonts w:ascii="TH SarabunPSK" w:hAnsi="TH SarabunPSK" w:cs="TH SarabunPSK"/>
          <w:sz w:val="32"/>
          <w:szCs w:val="32"/>
          <w:cs/>
        </w:rPr>
        <w:t>ดการลงทุนเพื่อลูกค</w:t>
      </w:r>
      <w:r w:rsidR="00D72D3A" w:rsidRPr="00973BAC">
        <w:rPr>
          <w:rFonts w:ascii="TH SarabunPSK" w:hAnsi="TH SarabunPSK" w:cs="TH SarabunPSK"/>
          <w:sz w:val="32"/>
          <w:szCs w:val="32"/>
          <w:cs/>
        </w:rPr>
        <w:t>้</w:t>
      </w:r>
      <w:r w:rsidR="003B6975" w:rsidRPr="00973BAC">
        <w:rPr>
          <w:rFonts w:ascii="TH SarabunPSK" w:hAnsi="TH SarabunPSK" w:cs="TH SarabunPSK"/>
          <w:sz w:val="32"/>
          <w:szCs w:val="32"/>
          <w:cs/>
        </w:rPr>
        <w:t>า</w:t>
      </w:r>
    </w:p>
    <w:p w14:paraId="2ED27123" w14:textId="5A45C912" w:rsidR="0041354B" w:rsidRPr="00973BAC" w:rsidRDefault="00000000" w:rsidP="0041354B">
      <w:pPr>
        <w:spacing w:after="0" w:line="240" w:lineRule="auto"/>
        <w:ind w:left="567" w:hanging="28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604803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 มีการจัดทำบัญชี </w:t>
      </w:r>
      <w:r w:rsidR="0041354B" w:rsidRPr="00973BAC">
        <w:rPr>
          <w:rFonts w:ascii="TH SarabunPSK" w:hAnsi="TH SarabunPSK" w:cs="TH SarabunPSK"/>
          <w:sz w:val="32"/>
          <w:szCs w:val="32"/>
        </w:rPr>
        <w:t xml:space="preserve">WL/RL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เพื่อติดตามตรวจสอบการลงทุนเพื่อเป็นทรัพย์สินของบริษัท</w:t>
      </w:r>
    </w:p>
    <w:p w14:paraId="5A4B2780" w14:textId="4017EB87" w:rsidR="0041354B" w:rsidRPr="00973BAC" w:rsidRDefault="00000000" w:rsidP="0041354B">
      <w:pPr>
        <w:spacing w:after="0" w:line="240" w:lineRule="auto"/>
        <w:ind w:left="567" w:hanging="28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970487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 มีระบบควบคุมการลงทุนมิให้บริษัทลงทุนระยะสั้น โดยมีเจตนาเพื่อการขายต่อหรือแสวงหาผลประโยชน์จากการเปลี่ยนแปลงหรือความแตกต่างของราคา (</w:t>
      </w:r>
      <w:r w:rsidR="0041354B" w:rsidRPr="00973BAC">
        <w:rPr>
          <w:rFonts w:ascii="TH SarabunPSK" w:hAnsi="TH SarabunPSK" w:cs="TH SarabunPSK"/>
          <w:sz w:val="32"/>
          <w:szCs w:val="32"/>
        </w:rPr>
        <w:t>short-term speculation</w:t>
      </w:r>
      <w:r w:rsidR="00461871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61871" w:rsidRPr="00973BAC">
        <w:rPr>
          <w:rFonts w:ascii="TH SarabunPSK" w:hAnsi="TH SarabunPSK" w:cs="TH SarabunPSK"/>
          <w:sz w:val="32"/>
          <w:szCs w:val="32"/>
          <w:cs/>
        </w:rPr>
        <w:t>(การลงทุนที่ไม่เกิน 1 ปีนับจากวันที่ลงทุน)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)</w:t>
      </w:r>
      <w:r w:rsidR="00F634A6" w:rsidRPr="00973BAC">
        <w:t xml:space="preserve"> </w:t>
      </w:r>
      <w:r w:rsidR="00F634A6" w:rsidRPr="00973BAC">
        <w:rPr>
          <w:rFonts w:ascii="TH SarabunPSK" w:hAnsi="TH SarabunPSK" w:cs="TH SarabunPSK"/>
          <w:sz w:val="32"/>
          <w:szCs w:val="32"/>
          <w:cs/>
        </w:rPr>
        <w:t>(เฉพาะบริษัทที่บริหารจัดการกองทุนรวมและกองทุนสำรองเลี้ยงชีพเท่านั้น)</w:t>
      </w:r>
    </w:p>
    <w:p w14:paraId="103746E6" w14:textId="00115024" w:rsidR="0041354B" w:rsidRPr="00973BAC" w:rsidRDefault="00000000" w:rsidP="0041354B">
      <w:pPr>
        <w:spacing w:after="0" w:line="240" w:lineRule="auto"/>
        <w:ind w:left="567" w:hanging="28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692657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 มีมาตรการที่เอื้อต่อหลักการให้ความสำคัญต่อผลประโยชน์ของลูกค้าก่อนผลประโยชน์ของบริษัท เช่น </w:t>
      </w:r>
    </w:p>
    <w:p w14:paraId="02F08372" w14:textId="10FDA8DF" w:rsidR="008A2248" w:rsidRPr="00973BAC" w:rsidRDefault="00000000" w:rsidP="008A2248">
      <w:pPr>
        <w:spacing w:after="0" w:line="240" w:lineRule="auto"/>
        <w:ind w:left="851" w:hanging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728033843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8A2248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จัดสรรหลักทรัพย์ที่ออกใหม่ให้กับลูกค้าได้เต็มจำนวนก่อนจัดสรรให้บัญชีบริษัท เว้นแต่มีการส่งคำสั่งจองซื้อแยกกันอย่างชัดเจน และผู้จำหน่ายหลักทรัพย์เป็นผู้จัดสรรให้บริษัทหรือลูกค้าแยกจากกัน </w:t>
      </w:r>
    </w:p>
    <w:p w14:paraId="7EE098E8" w14:textId="000D3671" w:rsidR="008A2248" w:rsidRPr="00973BAC" w:rsidRDefault="00000000" w:rsidP="008A2248">
      <w:pPr>
        <w:spacing w:after="0" w:line="240" w:lineRule="auto"/>
        <w:ind w:left="851" w:hanging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1860499804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8A2248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กรณีส่งคำสั่งซื้อขายผ่านระบบ </w:t>
      </w:r>
      <w:r w:rsidR="0041354B" w:rsidRPr="00973BAC">
        <w:rPr>
          <w:rFonts w:ascii="TH SarabunPSK" w:hAnsi="TH SarabunPSK" w:cs="TH SarabunPSK"/>
          <w:sz w:val="32"/>
          <w:szCs w:val="32"/>
        </w:rPr>
        <w:t xml:space="preserve">central dealing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และเวลาส่งคำสั่งเกิดขึ้นในช่วงเวลาเดียวกัน ให้บริษัทส่งคำสั่งซื้อขายให้ลูกค้าก่อนด้วยราคาที่ดีที่สุด</w:t>
      </w:r>
    </w:p>
    <w:p w14:paraId="0138BEE3" w14:textId="717CBF60" w:rsidR="008A2248" w:rsidRPr="00973BAC" w:rsidRDefault="00000000" w:rsidP="008A2248">
      <w:pPr>
        <w:spacing w:after="0" w:line="240" w:lineRule="auto"/>
        <w:ind w:left="851" w:hanging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536121932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8A2248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กรณีส่งคำสั่งซื้อขายไม่ผ่านระบบ </w:t>
      </w:r>
      <w:r w:rsidR="0041354B" w:rsidRPr="00973BAC">
        <w:rPr>
          <w:rFonts w:ascii="TH SarabunPSK" w:hAnsi="TH SarabunPSK" w:cs="TH SarabunPSK"/>
          <w:sz w:val="32"/>
          <w:szCs w:val="32"/>
        </w:rPr>
        <w:t>central dealing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 ให้บริษัทมีระบบเพื่อให้แน่ใจว่าไม่มีการทำคำสั่งให้บริษัทตนเองก่อนในลักษณะตัดหน้าลูกค้า หรือให้บริษัทได้ราคาดีกว่าลูกค้าที่มีคำสั่งซื้อขายหลักทรัพย์เดียวกัน</w:t>
      </w:r>
      <w:r w:rsidR="00BF1CF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47454C0" w14:textId="363C8541" w:rsidR="008A2248" w:rsidRPr="00973BAC" w:rsidRDefault="00000000" w:rsidP="008A2248">
      <w:pPr>
        <w:spacing w:after="0" w:line="240" w:lineRule="auto"/>
        <w:ind w:left="851" w:hanging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807118752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8A2248" w:rsidRPr="00973BAC">
        <w:rPr>
          <w:rFonts w:ascii="TH SarabunPSK" w:hAnsi="TH SarabunPSK" w:cs="TH SarabunPSK"/>
          <w:sz w:val="32"/>
          <w:szCs w:val="32"/>
          <w:cs/>
        </w:rPr>
        <w:t xml:space="preserve"> อื่นๆ </w:t>
      </w:r>
      <w:r w:rsidR="008A2248" w:rsidRPr="00973BAC">
        <w:rPr>
          <w:rFonts w:ascii="TH SarabunPSK" w:hAnsi="TH SarabunPSK" w:cs="TH SarabunPSK" w:hint="cs"/>
          <w:sz w:val="32"/>
          <w:szCs w:val="32"/>
          <w:cs/>
        </w:rPr>
        <w:t>(</w:t>
      </w:r>
      <w:r w:rsidR="008A2248" w:rsidRPr="00973BAC">
        <w:rPr>
          <w:rFonts w:ascii="TH SarabunPSK" w:hAnsi="TH SarabunPSK" w:cs="TH SarabunPSK"/>
          <w:sz w:val="32"/>
          <w:szCs w:val="32"/>
          <w:u w:val="dotted"/>
          <w:cs/>
        </w:rPr>
        <w:t>โปรดระบุ</w:t>
      </w:r>
      <w:r w:rsidR="008A2248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 w:rsidR="008A2248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A2248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A2248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A2248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A2248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A2248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A2248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A2248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A2248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A2248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611F1B1" w14:textId="07B611AB" w:rsidR="00216D94" w:rsidRPr="00973BAC" w:rsidRDefault="00216D94">
      <w:pPr>
        <w:rPr>
          <w:rFonts w:ascii="TH SarabunPSK" w:hAnsi="TH SarabunPSK" w:cs="TH SarabunPSK"/>
          <w:sz w:val="32"/>
          <w:szCs w:val="32"/>
          <w:cs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835"/>
      </w:tblGrid>
      <w:tr w:rsidR="0041354B" w:rsidRPr="00973BAC" w14:paraId="368E9721" w14:textId="77777777" w:rsidTr="00A13871">
        <w:tc>
          <w:tcPr>
            <w:tcW w:w="10581" w:type="dxa"/>
            <w:shd w:val="clear" w:color="auto" w:fill="DEEAF6" w:themeFill="accent5" w:themeFillTint="33"/>
          </w:tcPr>
          <w:p w14:paraId="1368CD09" w14:textId="485C6A42" w:rsidR="0041354B" w:rsidRPr="00973BAC" w:rsidRDefault="00257ADF" w:rsidP="00E27E3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5.6 </w:t>
            </w:r>
            <w:r w:rsidR="0041354B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การปฏิบัติการกองทุน (</w:t>
            </w:r>
            <w:r w:rsidR="0041354B"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Back Office</w:t>
            </w:r>
            <w:r w:rsidR="0041354B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14:paraId="05232315" w14:textId="77777777" w:rsidR="00E27E38" w:rsidRPr="00E27E38" w:rsidRDefault="00E27E38" w:rsidP="00C758A7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1748A40F" w14:textId="646155BD" w:rsidR="0041354B" w:rsidRPr="00973BAC" w:rsidRDefault="0041354B" w:rsidP="00C758A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การกำหนดมูลค่ายุติธรรม (</w:t>
      </w:r>
      <w:r w:rsidRPr="00973BAC">
        <w:rPr>
          <w:rFonts w:ascii="TH SarabunPSK" w:hAnsi="TH SarabunPSK" w:cs="TH SarabunPSK"/>
          <w:b/>
          <w:bCs/>
          <w:sz w:val="32"/>
          <w:szCs w:val="32"/>
        </w:rPr>
        <w:t>“mark to market”</w:t>
      </w: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>) คำนวณมูลค่าทรัพย์สินสุทธิ (</w:t>
      </w:r>
      <w:r w:rsidRPr="00973BAC">
        <w:rPr>
          <w:rFonts w:ascii="TH SarabunPSK" w:hAnsi="TH SarabunPSK" w:cs="TH SarabunPSK"/>
          <w:b/>
          <w:bCs/>
          <w:sz w:val="32"/>
          <w:szCs w:val="32"/>
        </w:rPr>
        <w:t xml:space="preserve">“NAV”) </w:t>
      </w:r>
      <w:r w:rsidR="00B53F5B" w:rsidRPr="00973BAC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>และการกำหนดค่าธรรมเนียมและค่าใช้จ่าย</w:t>
      </w:r>
    </w:p>
    <w:p w14:paraId="78576941" w14:textId="4B609166" w:rsidR="005803CF" w:rsidRPr="00973BAC" w:rsidRDefault="005803CF" w:rsidP="008540D8">
      <w:pPr>
        <w:pStyle w:val="ListParagraph"/>
        <w:numPr>
          <w:ilvl w:val="0"/>
          <w:numId w:val="14"/>
        </w:numPr>
        <w:tabs>
          <w:tab w:val="left" w:pos="720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การกำหนดมูลค่า</w:t>
      </w:r>
      <w:r w:rsidRPr="004D4188">
        <w:rPr>
          <w:rFonts w:ascii="TH SarabunPSK" w:hAnsi="TH SarabunPSK" w:cs="TH SarabunPSK"/>
          <w:sz w:val="32"/>
          <w:szCs w:val="32"/>
          <w:cs/>
        </w:rPr>
        <w:t>ยุติ</w:t>
      </w:r>
      <w:r w:rsidR="00904FB9" w:rsidRPr="004D4188">
        <w:rPr>
          <w:rFonts w:ascii="TH SarabunPSK" w:hAnsi="TH SarabunPSK" w:cs="TH SarabunPSK"/>
          <w:sz w:val="32"/>
          <w:szCs w:val="32"/>
          <w:cs/>
        </w:rPr>
        <w:t>ธรรม</w:t>
      </w:r>
      <w:r w:rsidRPr="004D4188">
        <w:rPr>
          <w:rFonts w:ascii="TH SarabunPSK" w:hAnsi="TH SarabunPSK" w:cs="TH SarabunPSK"/>
          <w:sz w:val="32"/>
          <w:szCs w:val="32"/>
        </w:rPr>
        <w:t xml:space="preserve"> mark</w:t>
      </w:r>
      <w:r w:rsidRPr="00973BAC">
        <w:rPr>
          <w:rFonts w:ascii="TH SarabunPSK" w:hAnsi="TH SarabunPSK" w:cs="TH SarabunPSK"/>
          <w:sz w:val="32"/>
          <w:szCs w:val="32"/>
        </w:rPr>
        <w:t xml:space="preserve"> to market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และคำนวณ</w:t>
      </w:r>
      <w:r w:rsidRPr="00973BAC">
        <w:rPr>
          <w:rFonts w:ascii="TH SarabunPSK" w:hAnsi="TH SarabunPSK" w:cs="TH SarabunPSK"/>
          <w:sz w:val="32"/>
          <w:szCs w:val="32"/>
        </w:rPr>
        <w:t xml:space="preserve"> NAV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จัดทำโดย</w:t>
      </w:r>
      <w:r w:rsidRPr="00973BAC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F76835" w:rsidRPr="00973BAC">
        <w:rPr>
          <w:rFonts w:ascii="TH SarabunPSK" w:hAnsi="TH SarabunPSK" w:cs="TH SarabunPSK"/>
          <w:sz w:val="32"/>
          <w:szCs w:val="32"/>
          <w:u w:val="dotted"/>
          <w:cs/>
        </w:rPr>
        <w:t>(</w:t>
      </w:r>
      <w:r w:rsidR="00F76835" w:rsidRPr="00973BAC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 xml:space="preserve">ระบุชื่อตำแหน่ง ฝ่ายงาน) </w:t>
      </w:r>
      <w:r w:rsidR="00F76835" w:rsidRPr="00973BA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>ทำการบันทึกข้อมูล (</w:t>
      </w:r>
      <w:r w:rsidRPr="00973BAC">
        <w:rPr>
          <w:rFonts w:ascii="TH SarabunPSK" w:hAnsi="TH SarabunPSK" w:cs="TH SarabunPSK"/>
          <w:sz w:val="32"/>
          <w:szCs w:val="32"/>
        </w:rPr>
        <w:t>marker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F76835" w:rsidRPr="00973BAC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>(</w:t>
      </w:r>
      <w:r w:rsidRPr="00973BAC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 xml:space="preserve">ระบุชื่อตำแหน่ง ฝ่ายงาน) </w:t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>ทำการตรวจสอบการบันทึกข้อมูล</w:t>
      </w:r>
      <w:r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>(</w:t>
      </w:r>
      <w:r w:rsidRPr="00973BAC">
        <w:rPr>
          <w:rFonts w:ascii="TH SarabunPSK" w:hAnsi="TH SarabunPSK" w:cs="TH SarabunPSK"/>
          <w:sz w:val="32"/>
          <w:szCs w:val="32"/>
        </w:rPr>
        <w:t>checker</w:t>
      </w:r>
      <w:r w:rsidRPr="00973BAC">
        <w:rPr>
          <w:rFonts w:ascii="TH SarabunPSK" w:hAnsi="TH SarabunPSK" w:cs="TH SarabunPSK"/>
          <w:sz w:val="32"/>
          <w:szCs w:val="32"/>
          <w:cs/>
        </w:rPr>
        <w:t>)</w:t>
      </w:r>
    </w:p>
    <w:p w14:paraId="29A1C813" w14:textId="2C334C83" w:rsidR="005803CF" w:rsidRPr="00973BAC" w:rsidRDefault="005803CF" w:rsidP="008540D8">
      <w:pPr>
        <w:pStyle w:val="ListParagraph"/>
        <w:numPr>
          <w:ilvl w:val="0"/>
          <w:numId w:val="14"/>
        </w:num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มี</w:t>
      </w:r>
      <w:r w:rsidR="00F7673E" w:rsidRPr="00973BAC">
        <w:rPr>
          <w:rFonts w:ascii="TH SarabunPSK" w:hAnsi="TH SarabunPSK" w:cs="TH SarabunPSK"/>
          <w:sz w:val="32"/>
          <w:szCs w:val="32"/>
          <w:cs/>
        </w:rPr>
        <w:t>ระบบงาน</w:t>
      </w:r>
      <w:r w:rsidR="00C758A7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58A7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58A7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58A7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7673E" w:rsidRPr="00973BAC">
        <w:rPr>
          <w:rFonts w:ascii="TH SarabunPSK" w:hAnsi="TH SarabunPSK" w:cs="TH SarabunPSK"/>
          <w:sz w:val="32"/>
          <w:szCs w:val="32"/>
          <w:cs/>
        </w:rPr>
        <w:t>ในการคำนวณมูลค่าทรัพย์สินสุทธิ (</w:t>
      </w:r>
      <w:r w:rsidR="00F7673E" w:rsidRPr="00973BAC">
        <w:rPr>
          <w:rFonts w:ascii="TH SarabunPSK" w:hAnsi="TH SarabunPSK" w:cs="TH SarabunPSK"/>
          <w:sz w:val="32"/>
          <w:szCs w:val="32"/>
        </w:rPr>
        <w:t>“NAV”)</w:t>
      </w:r>
      <w:r w:rsidR="00F7673E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8F48782" w14:textId="1AAD51AD" w:rsidR="0041354B" w:rsidRDefault="0041354B" w:rsidP="008540D8">
      <w:pPr>
        <w:pStyle w:val="ListParagraph"/>
        <w:numPr>
          <w:ilvl w:val="0"/>
          <w:numId w:val="14"/>
        </w:num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การกำหนดมูลค่าทรัพย์สิน โดยใช้ราคายุติธรรมเป็นไปตามที่ประกาศกำหนด</w:t>
      </w:r>
    </w:p>
    <w:p w14:paraId="0E41BE81" w14:textId="77777777" w:rsidR="00E27E38" w:rsidRPr="00E27E38" w:rsidRDefault="00E27E38" w:rsidP="00E27E38">
      <w:pPr>
        <w:pStyle w:val="ListParagraph"/>
        <w:tabs>
          <w:tab w:val="left" w:pos="72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25"/>
        <w:gridCol w:w="2055"/>
        <w:gridCol w:w="1758"/>
        <w:gridCol w:w="2013"/>
        <w:gridCol w:w="2054"/>
      </w:tblGrid>
      <w:tr w:rsidR="0041354B" w:rsidRPr="00973BAC" w14:paraId="5EB7460F" w14:textId="77777777" w:rsidTr="006265D5">
        <w:trPr>
          <w:tblHeader/>
        </w:trPr>
        <w:tc>
          <w:tcPr>
            <w:tcW w:w="3474" w:type="dxa"/>
            <w:gridSpan w:val="2"/>
            <w:shd w:val="clear" w:color="auto" w:fill="BFBFBF" w:themeFill="background1" w:themeFillShade="BF"/>
          </w:tcPr>
          <w:p w14:paraId="57FF6D1A" w14:textId="77777777" w:rsidR="0041354B" w:rsidRPr="00973BAC" w:rsidRDefault="0041354B" w:rsidP="00231E3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ทรัพย์สิน</w:t>
            </w:r>
          </w:p>
        </w:tc>
        <w:tc>
          <w:tcPr>
            <w:tcW w:w="1963" w:type="dxa"/>
            <w:shd w:val="clear" w:color="auto" w:fill="BFBFBF" w:themeFill="background1" w:themeFillShade="BF"/>
          </w:tcPr>
          <w:p w14:paraId="7D09676B" w14:textId="77777777" w:rsidR="0041354B" w:rsidRPr="00973BAC" w:rsidRDefault="0041354B" w:rsidP="00231E3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ราคาที่ใช้</w:t>
            </w:r>
          </w:p>
        </w:tc>
        <w:tc>
          <w:tcPr>
            <w:tcW w:w="2166" w:type="dxa"/>
            <w:shd w:val="clear" w:color="auto" w:fill="BFBFBF" w:themeFill="background1" w:themeFillShade="BF"/>
          </w:tcPr>
          <w:p w14:paraId="6CD16011" w14:textId="77777777" w:rsidR="0041354B" w:rsidRPr="00973BAC" w:rsidRDefault="0041354B" w:rsidP="00231E3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14:paraId="375F511B" w14:textId="6614E6B5" w:rsidR="0041354B" w:rsidRPr="00973BAC" w:rsidRDefault="0041354B" w:rsidP="00231E3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วิธีการดึงราคา</w:t>
            </w:r>
            <w:r w:rsidR="00D151D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(ระบบ/ </w:t>
            </w:r>
            <w:r w:rsidR="00D151DE" w:rsidRPr="00973BAC">
              <w:rPr>
                <w:rFonts w:ascii="TH SarabunPSK" w:hAnsi="TH SarabunPSK" w:cs="TH SarabunPSK"/>
                <w:sz w:val="32"/>
                <w:szCs w:val="32"/>
              </w:rPr>
              <w:t>manual)</w:t>
            </w:r>
          </w:p>
        </w:tc>
      </w:tr>
      <w:tr w:rsidR="0041354B" w:rsidRPr="00973BAC" w14:paraId="5180E082" w14:textId="77777777" w:rsidTr="005803CF">
        <w:tc>
          <w:tcPr>
            <w:tcW w:w="1227" w:type="dxa"/>
            <w:vMerge w:val="restart"/>
          </w:tcPr>
          <w:p w14:paraId="380791B4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ในประเทศ</w:t>
            </w:r>
          </w:p>
        </w:tc>
        <w:tc>
          <w:tcPr>
            <w:tcW w:w="2247" w:type="dxa"/>
          </w:tcPr>
          <w:p w14:paraId="156D8195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ตราสารทุน</w:t>
            </w:r>
          </w:p>
        </w:tc>
        <w:tc>
          <w:tcPr>
            <w:tcW w:w="1963" w:type="dxa"/>
          </w:tcPr>
          <w:p w14:paraId="2510E6C8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6" w:type="dxa"/>
          </w:tcPr>
          <w:p w14:paraId="14723C3C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8" w:type="dxa"/>
          </w:tcPr>
          <w:p w14:paraId="7D7D7866" w14:textId="1D532D4C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54B" w:rsidRPr="00973BAC" w14:paraId="714F690D" w14:textId="77777777" w:rsidTr="005803CF">
        <w:tc>
          <w:tcPr>
            <w:tcW w:w="1227" w:type="dxa"/>
            <w:vMerge/>
          </w:tcPr>
          <w:p w14:paraId="5831B404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7" w:type="dxa"/>
          </w:tcPr>
          <w:p w14:paraId="05D3E0A9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ตราสารหนี้</w:t>
            </w:r>
          </w:p>
        </w:tc>
        <w:tc>
          <w:tcPr>
            <w:tcW w:w="1963" w:type="dxa"/>
          </w:tcPr>
          <w:p w14:paraId="2C5E79C1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6" w:type="dxa"/>
          </w:tcPr>
          <w:p w14:paraId="3F71AA18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8" w:type="dxa"/>
          </w:tcPr>
          <w:p w14:paraId="0697316A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54B" w:rsidRPr="00973BAC" w14:paraId="721E2DBC" w14:textId="77777777" w:rsidTr="005803CF">
        <w:tc>
          <w:tcPr>
            <w:tcW w:w="1227" w:type="dxa"/>
            <w:vMerge/>
          </w:tcPr>
          <w:p w14:paraId="0E7E04BF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7" w:type="dxa"/>
          </w:tcPr>
          <w:p w14:paraId="1388D1F4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หน่วยลงทุน</w:t>
            </w:r>
          </w:p>
        </w:tc>
        <w:tc>
          <w:tcPr>
            <w:tcW w:w="1963" w:type="dxa"/>
          </w:tcPr>
          <w:p w14:paraId="02EB4AD2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6" w:type="dxa"/>
          </w:tcPr>
          <w:p w14:paraId="17A21137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8" w:type="dxa"/>
          </w:tcPr>
          <w:p w14:paraId="3F7B23EE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54B" w:rsidRPr="00973BAC" w14:paraId="0CEB5E55" w14:textId="77777777" w:rsidTr="005803CF">
        <w:tc>
          <w:tcPr>
            <w:tcW w:w="1227" w:type="dxa"/>
            <w:vMerge/>
          </w:tcPr>
          <w:p w14:paraId="0ACD820E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7" w:type="dxa"/>
          </w:tcPr>
          <w:p w14:paraId="09031733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</w:rPr>
              <w:t>ETF</w:t>
            </w:r>
          </w:p>
        </w:tc>
        <w:tc>
          <w:tcPr>
            <w:tcW w:w="1963" w:type="dxa"/>
          </w:tcPr>
          <w:p w14:paraId="569DB746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6" w:type="dxa"/>
          </w:tcPr>
          <w:p w14:paraId="7B8CD7A9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8" w:type="dxa"/>
          </w:tcPr>
          <w:p w14:paraId="653A696D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54B" w:rsidRPr="00973BAC" w14:paraId="384F3B71" w14:textId="77777777" w:rsidTr="005803CF">
        <w:tc>
          <w:tcPr>
            <w:tcW w:w="1227" w:type="dxa"/>
            <w:vMerge/>
          </w:tcPr>
          <w:p w14:paraId="3C8E8D4A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47" w:type="dxa"/>
          </w:tcPr>
          <w:p w14:paraId="43CF2261" w14:textId="13892F74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</w:rPr>
              <w:t xml:space="preserve">Futures / </w:t>
            </w:r>
            <w:r w:rsidR="00E44B31" w:rsidRPr="00973BAC">
              <w:rPr>
                <w:rFonts w:ascii="TH SarabunPSK" w:hAnsi="TH SarabunPSK" w:cs="TH SarabunPSK"/>
                <w:sz w:val="32"/>
                <w:szCs w:val="32"/>
              </w:rPr>
              <w:t xml:space="preserve">Forward </w:t>
            </w:r>
          </w:p>
        </w:tc>
        <w:tc>
          <w:tcPr>
            <w:tcW w:w="1963" w:type="dxa"/>
          </w:tcPr>
          <w:p w14:paraId="7C66BC8D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6" w:type="dxa"/>
          </w:tcPr>
          <w:p w14:paraId="0C5C5AD9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8" w:type="dxa"/>
          </w:tcPr>
          <w:p w14:paraId="4E15E06B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54B" w:rsidRPr="00973BAC" w14:paraId="1F759D0A" w14:textId="77777777" w:rsidTr="005803CF">
        <w:tc>
          <w:tcPr>
            <w:tcW w:w="1227" w:type="dxa"/>
            <w:vMerge/>
          </w:tcPr>
          <w:p w14:paraId="52A83E55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47" w:type="dxa"/>
          </w:tcPr>
          <w:p w14:paraId="1B6C2C61" w14:textId="248AE33B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อื่น ๆ</w:t>
            </w:r>
            <w:r w:rsidR="00C758A7" w:rsidRPr="00973B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C758A7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โปรดระบุ</w:t>
            </w:r>
            <w:r w:rsidR="00C758A7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)</w:t>
            </w:r>
          </w:p>
        </w:tc>
        <w:tc>
          <w:tcPr>
            <w:tcW w:w="1963" w:type="dxa"/>
          </w:tcPr>
          <w:p w14:paraId="1FEF557D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6" w:type="dxa"/>
          </w:tcPr>
          <w:p w14:paraId="3BAF647E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8" w:type="dxa"/>
          </w:tcPr>
          <w:p w14:paraId="52AF0592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54B" w:rsidRPr="00973BAC" w14:paraId="580204FE" w14:textId="77777777" w:rsidTr="005803CF">
        <w:tc>
          <w:tcPr>
            <w:tcW w:w="1227" w:type="dxa"/>
            <w:vMerge w:val="restart"/>
          </w:tcPr>
          <w:p w14:paraId="7E164ACB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ต่างประเทศ</w:t>
            </w:r>
          </w:p>
        </w:tc>
        <w:tc>
          <w:tcPr>
            <w:tcW w:w="2247" w:type="dxa"/>
          </w:tcPr>
          <w:p w14:paraId="3840367F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ตราสารทุน</w:t>
            </w:r>
          </w:p>
        </w:tc>
        <w:tc>
          <w:tcPr>
            <w:tcW w:w="1963" w:type="dxa"/>
          </w:tcPr>
          <w:p w14:paraId="12777D95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6" w:type="dxa"/>
          </w:tcPr>
          <w:p w14:paraId="0D196FA2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8" w:type="dxa"/>
          </w:tcPr>
          <w:p w14:paraId="23DC5DAA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54B" w:rsidRPr="00973BAC" w14:paraId="5038B288" w14:textId="77777777" w:rsidTr="005803CF">
        <w:tc>
          <w:tcPr>
            <w:tcW w:w="1227" w:type="dxa"/>
            <w:vMerge/>
          </w:tcPr>
          <w:p w14:paraId="608673FD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7" w:type="dxa"/>
          </w:tcPr>
          <w:p w14:paraId="211CAA72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ตราสารหนี้</w:t>
            </w:r>
          </w:p>
        </w:tc>
        <w:tc>
          <w:tcPr>
            <w:tcW w:w="1963" w:type="dxa"/>
          </w:tcPr>
          <w:p w14:paraId="63C3A2B7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6" w:type="dxa"/>
          </w:tcPr>
          <w:p w14:paraId="6346355F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8" w:type="dxa"/>
          </w:tcPr>
          <w:p w14:paraId="177A7720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54B" w:rsidRPr="00973BAC" w14:paraId="70E4852F" w14:textId="77777777" w:rsidTr="005803CF">
        <w:tc>
          <w:tcPr>
            <w:tcW w:w="1227" w:type="dxa"/>
            <w:vMerge/>
          </w:tcPr>
          <w:p w14:paraId="2A25F62E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7" w:type="dxa"/>
          </w:tcPr>
          <w:p w14:paraId="0D621656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หน่วยลงทุน</w:t>
            </w:r>
          </w:p>
        </w:tc>
        <w:tc>
          <w:tcPr>
            <w:tcW w:w="1963" w:type="dxa"/>
          </w:tcPr>
          <w:p w14:paraId="06FF89A2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6" w:type="dxa"/>
          </w:tcPr>
          <w:p w14:paraId="144FBBA9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8" w:type="dxa"/>
          </w:tcPr>
          <w:p w14:paraId="51DEF186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54B" w:rsidRPr="00973BAC" w14:paraId="673AA74F" w14:textId="77777777" w:rsidTr="005803CF">
        <w:tc>
          <w:tcPr>
            <w:tcW w:w="1227" w:type="dxa"/>
            <w:vMerge/>
          </w:tcPr>
          <w:p w14:paraId="09D63E4F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7" w:type="dxa"/>
          </w:tcPr>
          <w:p w14:paraId="7B211544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</w:rPr>
              <w:t>ETF</w:t>
            </w:r>
          </w:p>
        </w:tc>
        <w:tc>
          <w:tcPr>
            <w:tcW w:w="1963" w:type="dxa"/>
          </w:tcPr>
          <w:p w14:paraId="3F39D73A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6" w:type="dxa"/>
          </w:tcPr>
          <w:p w14:paraId="290299EC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8" w:type="dxa"/>
          </w:tcPr>
          <w:p w14:paraId="63D7C202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54B" w:rsidRPr="00973BAC" w14:paraId="1FA5F42E" w14:textId="77777777" w:rsidTr="005803CF">
        <w:tc>
          <w:tcPr>
            <w:tcW w:w="1227" w:type="dxa"/>
            <w:vMerge/>
          </w:tcPr>
          <w:p w14:paraId="503160B5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7" w:type="dxa"/>
          </w:tcPr>
          <w:p w14:paraId="1157E5E2" w14:textId="03EA67B8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</w:rPr>
              <w:t>Futures</w:t>
            </w:r>
            <w:r w:rsidR="00E44B31" w:rsidRPr="00973BA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44B31" w:rsidRPr="00973BAC">
              <w:rPr>
                <w:rFonts w:ascii="TH SarabunPSK" w:hAnsi="TH SarabunPSK" w:cs="TH SarabunPSK"/>
                <w:sz w:val="32"/>
                <w:szCs w:val="32"/>
              </w:rPr>
              <w:t>Forward</w:t>
            </w:r>
            <w:r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963" w:type="dxa"/>
          </w:tcPr>
          <w:p w14:paraId="741AD8AE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6" w:type="dxa"/>
          </w:tcPr>
          <w:p w14:paraId="44F77349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8" w:type="dxa"/>
          </w:tcPr>
          <w:p w14:paraId="640E9CE5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54B" w:rsidRPr="00973BAC" w14:paraId="1F6B841D" w14:textId="77777777" w:rsidTr="005803CF">
        <w:tc>
          <w:tcPr>
            <w:tcW w:w="1227" w:type="dxa"/>
            <w:vMerge/>
          </w:tcPr>
          <w:p w14:paraId="3C954D45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7" w:type="dxa"/>
          </w:tcPr>
          <w:p w14:paraId="46C2319F" w14:textId="5638D5E3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 ๆ </w:t>
            </w:r>
            <w:r w:rsidR="00C758A7" w:rsidRPr="00973BA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C758A7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โปรดระบุ</w:t>
            </w:r>
            <w:r w:rsidR="00C758A7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)</w:t>
            </w:r>
          </w:p>
        </w:tc>
        <w:tc>
          <w:tcPr>
            <w:tcW w:w="1963" w:type="dxa"/>
          </w:tcPr>
          <w:p w14:paraId="22F68DA2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6" w:type="dxa"/>
          </w:tcPr>
          <w:p w14:paraId="67A456C4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8" w:type="dxa"/>
          </w:tcPr>
          <w:p w14:paraId="26A19205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54B" w:rsidRPr="00973BAC" w14:paraId="5435E6ED" w14:textId="77777777" w:rsidTr="005803CF">
        <w:tc>
          <w:tcPr>
            <w:tcW w:w="3474" w:type="dxa"/>
            <w:gridSpan w:val="2"/>
          </w:tcPr>
          <w:p w14:paraId="7AB80C25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อัตราแลกเปลี่ยน (ถ้ามี)</w:t>
            </w:r>
          </w:p>
        </w:tc>
        <w:tc>
          <w:tcPr>
            <w:tcW w:w="1963" w:type="dxa"/>
          </w:tcPr>
          <w:p w14:paraId="01B6EFD1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6" w:type="dxa"/>
          </w:tcPr>
          <w:p w14:paraId="621AC884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8" w:type="dxa"/>
          </w:tcPr>
          <w:p w14:paraId="388B5483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1204E26" w14:textId="77777777" w:rsidR="003358FA" w:rsidRDefault="003358FA" w:rsidP="003358FA">
      <w:pPr>
        <w:pStyle w:val="ListParagraph"/>
        <w:tabs>
          <w:tab w:val="left" w:pos="720"/>
        </w:tabs>
        <w:spacing w:after="0" w:line="240" w:lineRule="auto"/>
        <w:ind w:left="714"/>
        <w:rPr>
          <w:rFonts w:ascii="TH SarabunPSK" w:hAnsi="TH SarabunPSK" w:cs="TH SarabunPSK"/>
          <w:sz w:val="32"/>
          <w:szCs w:val="32"/>
        </w:rPr>
      </w:pPr>
    </w:p>
    <w:p w14:paraId="51164A27" w14:textId="75E44462" w:rsidR="005803CF" w:rsidRPr="00973BAC" w:rsidRDefault="005803CF" w:rsidP="003358FA">
      <w:pPr>
        <w:pStyle w:val="ListParagraph"/>
        <w:numPr>
          <w:ilvl w:val="0"/>
          <w:numId w:val="14"/>
        </w:numPr>
        <w:tabs>
          <w:tab w:val="left" w:pos="720"/>
        </w:tabs>
        <w:spacing w:after="0" w:line="240" w:lineRule="auto"/>
        <w:ind w:left="714" w:hanging="357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การกำหนดค่าธรรมเนียมและค่าใช้จ่าย</w:t>
      </w:r>
    </w:p>
    <w:p w14:paraId="5F27A77D" w14:textId="139B6598" w:rsidR="005803CF" w:rsidRPr="00973BAC" w:rsidRDefault="00205CD8" w:rsidP="003358FA">
      <w:pPr>
        <w:spacing w:after="0" w:line="240" w:lineRule="auto"/>
        <w:ind w:left="993" w:hanging="284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t xml:space="preserve">4.1 </w:t>
      </w:r>
      <w:r w:rsidR="00C758A7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803CF" w:rsidRPr="00973BAC">
        <w:rPr>
          <w:rFonts w:ascii="TH SarabunPSK" w:hAnsi="TH SarabunPSK" w:cs="TH SarabunPSK"/>
          <w:sz w:val="32"/>
          <w:szCs w:val="32"/>
          <w:u w:val="dotted"/>
          <w:cs/>
        </w:rPr>
        <w:t>(ระบุชื่อคณะกรรมการ)</w:t>
      </w:r>
      <w:r w:rsidR="00C758A7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803CF" w:rsidRPr="00973BAC">
        <w:rPr>
          <w:rFonts w:ascii="TH SarabunPSK" w:hAnsi="TH SarabunPSK" w:cs="TH SarabunPSK"/>
          <w:sz w:val="32"/>
          <w:szCs w:val="32"/>
          <w:cs/>
        </w:rPr>
        <w:t xml:space="preserve"> เป็นผู้กำหนดนโยบายและอนุมัติกรอบการคิดอัตราค่าธรรมเนียม </w:t>
      </w:r>
      <w:r w:rsidR="005803CF" w:rsidRPr="00973BAC">
        <w:rPr>
          <w:rFonts w:ascii="TH SarabunPSK" w:hAnsi="TH SarabunPSK" w:cs="TH SarabunPSK"/>
          <w:sz w:val="32"/>
          <w:szCs w:val="32"/>
          <w:cs/>
        </w:rPr>
        <w:br/>
        <w:t xml:space="preserve">โดย </w:t>
      </w:r>
      <w:r w:rsidR="00C758A7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803CF" w:rsidRPr="00973BAC">
        <w:rPr>
          <w:rFonts w:ascii="TH SarabunPSK" w:hAnsi="TH SarabunPSK" w:cs="TH SarabunPSK"/>
          <w:sz w:val="32"/>
          <w:szCs w:val="32"/>
          <w:u w:val="dotted"/>
          <w:cs/>
        </w:rPr>
        <w:t>(ระบุตำแหน่ง/ฝ่ายงาน)</w:t>
      </w:r>
      <w:r w:rsidR="00C758A7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803CF" w:rsidRPr="00973BAC">
        <w:rPr>
          <w:rFonts w:ascii="TH SarabunPSK" w:hAnsi="TH SarabunPSK" w:cs="TH SarabunPSK"/>
          <w:sz w:val="32"/>
          <w:szCs w:val="32"/>
          <w:cs/>
        </w:rPr>
        <w:t xml:space="preserve"> เป็นผู้เสนอให้ </w:t>
      </w:r>
      <w:r w:rsidR="00C758A7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  <w:t>(ระบุตำแหน่ง/ฝ่ายงาน)</w:t>
      </w:r>
      <w:r w:rsidR="00C758A7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803CF" w:rsidRPr="00973BAC">
        <w:rPr>
          <w:rFonts w:ascii="TH SarabunPSK" w:hAnsi="TH SarabunPSK" w:cs="TH SarabunPSK"/>
          <w:sz w:val="32"/>
          <w:szCs w:val="32"/>
          <w:cs/>
        </w:rPr>
        <w:t>เป็นผู้อนุมัติค่าธรรมเนียมและค่าใช้จ่ายสำหรับลูกค้า</w:t>
      </w:r>
    </w:p>
    <w:p w14:paraId="0F5140C7" w14:textId="6598DC80" w:rsidR="005803CF" w:rsidRPr="00973BAC" w:rsidRDefault="00205CD8" w:rsidP="003358F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 w:rsidRPr="00973BAC">
        <w:rPr>
          <w:rFonts w:ascii="TH SarabunPSK" w:hAnsi="TH SarabunPSK" w:cs="TH SarabunPSK"/>
          <w:sz w:val="32"/>
          <w:szCs w:val="32"/>
        </w:rPr>
        <w:t>4.2</w:t>
      </w:r>
      <w:r w:rsidR="005803CF" w:rsidRPr="00973BAC">
        <w:rPr>
          <w:rFonts w:ascii="TH SarabunPSK" w:hAnsi="TH SarabunPSK" w:cs="TH SarabunPSK"/>
          <w:sz w:val="32"/>
          <w:szCs w:val="32"/>
          <w:cs/>
        </w:rPr>
        <w:t xml:space="preserve"> ค่าธรรมเนียมและค่าใช้จ่าย ดังนี้</w:t>
      </w:r>
      <w:r w:rsidR="00F7536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B2EC804" w14:textId="564336D0" w:rsidR="005803CF" w:rsidRPr="00973BAC" w:rsidRDefault="00000000" w:rsidP="00263143">
      <w:pPr>
        <w:spacing w:after="0"/>
        <w:ind w:firstLine="108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183241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26314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5803CF" w:rsidRPr="00973BAC">
        <w:rPr>
          <w:rFonts w:ascii="TH SarabunPSK" w:hAnsi="TH SarabunPSK" w:cs="TH SarabunPSK"/>
          <w:sz w:val="32"/>
          <w:szCs w:val="32"/>
        </w:rPr>
        <w:t>Management fee</w:t>
      </w:r>
      <w:r w:rsidR="005803CF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0101"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>(</w:t>
      </w:r>
      <w:r w:rsidR="00470101"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โปรดระบุวิธีการคิดค่าธรรมเนียม</w:t>
      </w:r>
      <w:r w:rsidR="00470101"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="00470101"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="00470101"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="00470101"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  <w:t>)</w:t>
      </w:r>
    </w:p>
    <w:p w14:paraId="51FC8208" w14:textId="1E93CD41" w:rsidR="00C8069F" w:rsidRPr="00973BAC" w:rsidRDefault="00000000" w:rsidP="00263143">
      <w:pPr>
        <w:spacing w:after="0"/>
        <w:ind w:firstLine="108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740550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337F41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5803CF" w:rsidRPr="00973BAC">
        <w:rPr>
          <w:rFonts w:ascii="TH SarabunPSK" w:hAnsi="TH SarabunPSK" w:cs="TH SarabunPSK"/>
          <w:sz w:val="32"/>
          <w:szCs w:val="32"/>
        </w:rPr>
        <w:t>Performance fee</w:t>
      </w:r>
      <w:r w:rsidR="005803CF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03CF"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>(</w:t>
      </w:r>
      <w:r w:rsidR="00C8069F"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โปรด</w:t>
      </w:r>
      <w:r w:rsidR="005803CF"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ระบุ</w:t>
      </w:r>
      <w:r w:rsidR="005C4127"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วิธีการคิดค่าธรรมเนียม</w:t>
      </w:r>
      <w:r w:rsidR="00C758A7"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="00C758A7"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="00C758A7"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="00C758A7"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="005803CF"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)</w:t>
      </w:r>
    </w:p>
    <w:p w14:paraId="28CBAE45" w14:textId="67863034" w:rsidR="005803CF" w:rsidRPr="00973BAC" w:rsidRDefault="00000000" w:rsidP="00263143">
      <w:pPr>
        <w:spacing w:after="0"/>
        <w:ind w:firstLine="108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213648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26314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5803CF" w:rsidRPr="00973BAC">
        <w:rPr>
          <w:rFonts w:ascii="TH SarabunPSK" w:hAnsi="TH SarabunPSK" w:cs="TH SarabunPSK"/>
          <w:sz w:val="32"/>
          <w:szCs w:val="32"/>
          <w:cs/>
        </w:rPr>
        <w:t>ค่าใช้จ่าย ค่าเก็บรักษาทรัพย์สิน (</w:t>
      </w:r>
      <w:r w:rsidR="005803CF" w:rsidRPr="00973BAC">
        <w:rPr>
          <w:rFonts w:ascii="TH SarabunPSK" w:hAnsi="TH SarabunPSK" w:cs="TH SarabunPSK"/>
          <w:sz w:val="32"/>
          <w:szCs w:val="32"/>
        </w:rPr>
        <w:t>custodian fee</w:t>
      </w:r>
      <w:r w:rsidR="005803CF" w:rsidRPr="00973BAC">
        <w:rPr>
          <w:rFonts w:ascii="TH SarabunPSK" w:hAnsi="TH SarabunPSK" w:cs="TH SarabunPSK"/>
          <w:sz w:val="32"/>
          <w:szCs w:val="32"/>
          <w:cs/>
        </w:rPr>
        <w:t>)</w:t>
      </w:r>
      <w:r w:rsidR="00612FC1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769A716" w14:textId="41FF9D60" w:rsidR="002B054A" w:rsidRPr="00973BAC" w:rsidRDefault="00000000" w:rsidP="0082396E">
      <w:pPr>
        <w:spacing w:after="0"/>
        <w:ind w:firstLine="1080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622182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26314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5803CF" w:rsidRPr="00973BAC">
        <w:rPr>
          <w:rFonts w:ascii="TH SarabunPSK" w:hAnsi="TH SarabunPSK" w:cs="TH SarabunPSK"/>
          <w:sz w:val="32"/>
          <w:szCs w:val="32"/>
          <w:cs/>
        </w:rPr>
        <w:t>อื่น ๆ</w:t>
      </w:r>
      <w:r w:rsidR="005803CF" w:rsidRPr="00973BA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C758A7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58A7" w:rsidRPr="00973BAC">
        <w:rPr>
          <w:rFonts w:ascii="TH SarabunPSK" w:hAnsi="TH SarabunPSK" w:cs="TH SarabunPSK" w:hint="cs"/>
          <w:sz w:val="32"/>
          <w:szCs w:val="32"/>
          <w:cs/>
        </w:rPr>
        <w:t>(</w:t>
      </w:r>
      <w:r w:rsidR="00C758A7" w:rsidRPr="00973BAC">
        <w:rPr>
          <w:rFonts w:ascii="TH SarabunPSK" w:hAnsi="TH SarabunPSK" w:cs="TH SarabunPSK"/>
          <w:sz w:val="32"/>
          <w:szCs w:val="32"/>
          <w:u w:val="dotted"/>
          <w:cs/>
        </w:rPr>
        <w:t>โปรดระบุ</w:t>
      </w:r>
      <w:r w:rsidR="00C758A7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>รายละเอียด)</w:t>
      </w:r>
      <w:r w:rsidR="00C758A7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58A7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58A7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D0F449A" w14:textId="3450111D" w:rsidR="005803CF" w:rsidRPr="00973BAC" w:rsidRDefault="00205CD8" w:rsidP="00C758A7">
      <w:pPr>
        <w:spacing w:before="120" w:after="0"/>
        <w:ind w:left="72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t>4.3</w:t>
      </w:r>
      <w:r w:rsidR="005803CF" w:rsidRPr="00973BAC">
        <w:rPr>
          <w:rFonts w:ascii="TH SarabunPSK" w:hAnsi="TH SarabunPSK" w:cs="TH SarabunPSK"/>
          <w:sz w:val="32"/>
          <w:szCs w:val="32"/>
          <w:cs/>
        </w:rPr>
        <w:t xml:space="preserve"> ช่องทางการเปิดเผยค่าธรรมเนียมและค่าใช้จ่ายให้ลูกค้าใช้ประกอบการตัดสินใจลงทุน</w:t>
      </w:r>
    </w:p>
    <w:p w14:paraId="6DC78F93" w14:textId="05A8279B" w:rsidR="005803CF" w:rsidRPr="00973BAC" w:rsidRDefault="00000000" w:rsidP="00263143">
      <w:pPr>
        <w:spacing w:after="0"/>
        <w:ind w:firstLine="108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323080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26314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5803CF" w:rsidRPr="00973BAC">
        <w:rPr>
          <w:rFonts w:ascii="TH SarabunPSK" w:hAnsi="TH SarabunPSK" w:cs="TH SarabunPSK"/>
          <w:sz w:val="32"/>
          <w:szCs w:val="32"/>
          <w:cs/>
        </w:rPr>
        <w:t>เอกสารแนะนำบริการแก่ลูกค้าในตอนเปิดบัญชี</w:t>
      </w:r>
    </w:p>
    <w:p w14:paraId="1BDBED1F" w14:textId="1A8CE906" w:rsidR="005803CF" w:rsidRPr="00973BAC" w:rsidRDefault="00000000" w:rsidP="00263143">
      <w:pPr>
        <w:spacing w:after="0"/>
        <w:ind w:firstLine="108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13446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26314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5803CF" w:rsidRPr="00973BAC">
        <w:rPr>
          <w:rFonts w:ascii="TH SarabunPSK" w:hAnsi="TH SarabunPSK" w:cs="TH SarabunPSK"/>
          <w:sz w:val="32"/>
          <w:szCs w:val="32"/>
        </w:rPr>
        <w:t xml:space="preserve">Website </w:t>
      </w:r>
      <w:r w:rsidR="005803CF" w:rsidRPr="00973BAC">
        <w:rPr>
          <w:rFonts w:ascii="TH SarabunPSK" w:hAnsi="TH SarabunPSK" w:cs="TH SarabunPSK"/>
          <w:sz w:val="32"/>
          <w:szCs w:val="32"/>
          <w:cs/>
        </w:rPr>
        <w:t>บริษัท</w:t>
      </w:r>
    </w:p>
    <w:p w14:paraId="5F247555" w14:textId="75A1AB38" w:rsidR="005803CF" w:rsidRPr="00973BAC" w:rsidRDefault="00000000" w:rsidP="00263143">
      <w:pPr>
        <w:spacing w:after="0"/>
        <w:ind w:firstLine="108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559053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263143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5803CF" w:rsidRPr="00973BAC">
        <w:rPr>
          <w:rFonts w:ascii="TH SarabunPSK" w:hAnsi="TH SarabunPSK" w:cs="TH SarabunPSK"/>
          <w:sz w:val="32"/>
          <w:szCs w:val="32"/>
          <w:cs/>
        </w:rPr>
        <w:t>อื่น ๆ</w:t>
      </w:r>
      <w:r w:rsidR="00C758A7" w:rsidRPr="00973BA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C758A7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58A7" w:rsidRPr="00973BAC">
        <w:rPr>
          <w:rFonts w:ascii="TH SarabunPSK" w:hAnsi="TH SarabunPSK" w:cs="TH SarabunPSK" w:hint="cs"/>
          <w:sz w:val="32"/>
          <w:szCs w:val="32"/>
          <w:cs/>
        </w:rPr>
        <w:t>(</w:t>
      </w:r>
      <w:r w:rsidR="00C758A7" w:rsidRPr="00973BAC">
        <w:rPr>
          <w:rFonts w:ascii="TH SarabunPSK" w:hAnsi="TH SarabunPSK" w:cs="TH SarabunPSK"/>
          <w:sz w:val="32"/>
          <w:szCs w:val="32"/>
          <w:u w:val="dotted"/>
          <w:cs/>
        </w:rPr>
        <w:t>โปรดระบุ</w:t>
      </w:r>
      <w:r w:rsidR="00C758A7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>รายละเอียด)</w:t>
      </w:r>
      <w:r w:rsidR="00C758A7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58A7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58A7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4B62B21" w14:textId="55E4136C" w:rsidR="005803CF" w:rsidRPr="00973BAC" w:rsidRDefault="00205CD8" w:rsidP="003358FA">
      <w:pPr>
        <w:spacing w:before="120" w:after="120"/>
        <w:ind w:left="1134" w:right="-371" w:hanging="414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t>4.4</w:t>
      </w:r>
      <w:r w:rsidR="005803CF" w:rsidRPr="00973BAC">
        <w:rPr>
          <w:rFonts w:ascii="TH SarabunPSK" w:hAnsi="TH SarabunPSK" w:cs="TH SarabunPSK"/>
          <w:sz w:val="32"/>
          <w:szCs w:val="32"/>
          <w:cs/>
        </w:rPr>
        <w:t xml:space="preserve"> หากมีการเปลี่ยนแปลงค่าธรรมเนียมและค่าใช้จ่าย </w:t>
      </w:r>
      <w:r w:rsidR="00C758A7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  <w:t>(ระบุตำแหน่ง/ฝ่ายงาน)</w:t>
      </w:r>
      <w:r w:rsidR="00C758A7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58A7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03CF" w:rsidRPr="00973BAC">
        <w:rPr>
          <w:rFonts w:ascii="TH SarabunPSK" w:hAnsi="TH SarabunPSK" w:cs="TH SarabunPSK"/>
          <w:sz w:val="32"/>
          <w:szCs w:val="32"/>
          <w:cs/>
        </w:rPr>
        <w:t>เป็นผู้เสนอต่อ</w:t>
      </w:r>
      <w:r w:rsidR="005803CF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C758A7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  <w:t>(ระบุ</w:t>
      </w:r>
      <w:r w:rsidR="00C758A7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>ชื่อคณะกรรมการ</w:t>
      </w:r>
      <w:r w:rsidR="00C758A7" w:rsidRPr="00973BAC">
        <w:rPr>
          <w:rFonts w:ascii="TH SarabunPSK" w:hAnsi="TH SarabunPSK" w:cs="TH SarabunPSK"/>
          <w:sz w:val="32"/>
          <w:szCs w:val="32"/>
          <w:u w:val="dotted"/>
          <w:cs/>
        </w:rPr>
        <w:t>/ฝ่ายงาน)</w:t>
      </w:r>
      <w:r w:rsidR="00C758A7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58A7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03CF" w:rsidRPr="00973BAC">
        <w:rPr>
          <w:rFonts w:ascii="TH SarabunPSK" w:hAnsi="TH SarabunPSK" w:cs="TH SarabunPSK"/>
          <w:sz w:val="32"/>
          <w:szCs w:val="32"/>
          <w:cs/>
        </w:rPr>
        <w:t xml:space="preserve">เพื่อให้ความเห็นชอบ โดย </w:t>
      </w:r>
      <w:r w:rsidR="00C758A7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  <w:t>(ระบุตำแหน่ง/ฝ่ายงาน)</w:t>
      </w:r>
      <w:r w:rsidR="00C758A7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58A7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03CF" w:rsidRPr="00973BAC">
        <w:rPr>
          <w:rFonts w:ascii="TH SarabunPSK" w:hAnsi="TH SarabunPSK" w:cs="TH SarabunPSK"/>
          <w:sz w:val="32"/>
          <w:szCs w:val="32"/>
          <w:cs/>
        </w:rPr>
        <w:t>จะเป็นผู้แจ้งให้ฝ่ายงาน</w:t>
      </w:r>
      <w:r w:rsidR="002E4B5A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  <w:t>(ระบุฝ่ายงาน)</w:t>
      </w:r>
      <w:r w:rsidR="002E4B5A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E4B5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03CF" w:rsidRPr="00973BAC">
        <w:rPr>
          <w:rFonts w:ascii="TH SarabunPSK" w:hAnsi="TH SarabunPSK" w:cs="TH SarabunPSK"/>
          <w:sz w:val="32"/>
          <w:szCs w:val="32"/>
          <w:cs/>
        </w:rPr>
        <w:t>รับทราบทาง</w:t>
      </w:r>
      <w:r w:rsidR="002E4B5A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E4B5A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E4B5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03CF" w:rsidRPr="00973BAC">
        <w:rPr>
          <w:rFonts w:ascii="TH SarabunPSK" w:hAnsi="TH SarabunPSK" w:cs="TH SarabunPSK"/>
          <w:sz w:val="32"/>
          <w:szCs w:val="32"/>
          <w:cs/>
        </w:rPr>
        <w:t xml:space="preserve">และแจ้งต่อลูกค้าทาง </w:t>
      </w:r>
      <w:r w:rsidR="002E4B5A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E4B5A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803CF" w:rsidRPr="00973BAC">
        <w:rPr>
          <w:rFonts w:ascii="TH SarabunPSK" w:hAnsi="TH SarabunPSK" w:cs="TH SarabunPSK"/>
          <w:sz w:val="32"/>
          <w:szCs w:val="32"/>
          <w:cs/>
        </w:rPr>
        <w:t>ภายใน</w:t>
      </w:r>
      <w:proofErr w:type="gramStart"/>
      <w:r w:rsidR="002E4B5A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358FA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5803CF" w:rsidRPr="00973BAC">
        <w:rPr>
          <w:rFonts w:ascii="TH SarabunPSK" w:hAnsi="TH SarabunPSK" w:cs="TH SarabunPSK"/>
          <w:sz w:val="32"/>
          <w:szCs w:val="32"/>
          <w:cs/>
        </w:rPr>
        <w:t>วัน</w:t>
      </w:r>
      <w:proofErr w:type="gramEnd"/>
    </w:p>
    <w:p w14:paraId="6EB151A6" w14:textId="51CB1C4D" w:rsidR="004C49DE" w:rsidRPr="00973BAC" w:rsidRDefault="002434E2" w:rsidP="008540D8">
      <w:pPr>
        <w:pStyle w:val="ListParagraph"/>
        <w:numPr>
          <w:ilvl w:val="0"/>
          <w:numId w:val="14"/>
        </w:num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การรายงานผลการดำเนินงาน</w:t>
      </w:r>
      <w:r w:rsidR="006927A3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49DE" w:rsidRPr="00973BAC">
        <w:rPr>
          <w:rFonts w:ascii="TH SarabunPSK" w:hAnsi="TH SarabunPSK" w:cs="TH SarabunPSK"/>
          <w:sz w:val="32"/>
          <w:szCs w:val="32"/>
          <w:cs/>
        </w:rPr>
        <w:t xml:space="preserve">วิธีการติดตามและการรายงานผลการดำเนินงาน </w:t>
      </w:r>
    </w:p>
    <w:p w14:paraId="011CA6F5" w14:textId="69959E2C" w:rsidR="002E4B5A" w:rsidRPr="00973BAC" w:rsidRDefault="00000000" w:rsidP="002E4B5A">
      <w:pPr>
        <w:pStyle w:val="ListParagraph"/>
        <w:tabs>
          <w:tab w:val="left" w:pos="1134"/>
        </w:tabs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701159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334E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205CD8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5C0468" w:rsidRPr="00973BAC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 xml:space="preserve"> </w:t>
      </w:r>
      <w:r w:rsidR="005C0468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  <w:t>(ระบุตำแหน่ง/ฝ่ายงาน)</w:t>
      </w:r>
      <w:r w:rsidR="005C0468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C0468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C49DE" w:rsidRPr="00973BAC">
        <w:rPr>
          <w:rFonts w:ascii="TH SarabunPSK" w:hAnsi="TH SarabunPSK" w:cs="TH SarabunPSK"/>
          <w:sz w:val="32"/>
          <w:szCs w:val="32"/>
          <w:cs/>
        </w:rPr>
        <w:t>เป็นผู้รายงานผลการดำเนินงาน</w:t>
      </w:r>
      <w:r w:rsidR="00643D78" w:rsidRPr="00973BAC">
        <w:rPr>
          <w:rFonts w:ascii="TH SarabunPSK" w:hAnsi="TH SarabunPSK" w:cs="TH SarabunPSK" w:hint="cs"/>
          <w:sz w:val="32"/>
          <w:szCs w:val="32"/>
          <w:cs/>
        </w:rPr>
        <w:t>ภายในบริษัท</w:t>
      </w:r>
      <w:r w:rsidR="004C49DE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0468" w:rsidRPr="00973BAC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4C49DE" w:rsidRPr="00973BAC">
        <w:rPr>
          <w:rFonts w:ascii="TH SarabunPSK" w:hAnsi="TH SarabunPSK" w:cs="TH SarabunPSK"/>
          <w:sz w:val="32"/>
          <w:szCs w:val="32"/>
          <w:cs/>
        </w:rPr>
        <w:t xml:space="preserve">รายงานดังกล่าวต้องคำนวณออกจากระบบ............................................ที่ได้มีการทดสอบความถูกต้องแล้วจาก </w:t>
      </w:r>
      <w:r w:rsidR="002E4B5A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  <w:t>(ระบุตำแหน่ง/ฝ่ายงาน)</w:t>
      </w:r>
      <w:r w:rsidR="002E4B5A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C49DE" w:rsidRPr="00973BAC">
        <w:rPr>
          <w:rFonts w:ascii="TH SarabunPSK" w:hAnsi="TH SarabunPSK" w:cs="TH SarabunPSK"/>
          <w:sz w:val="32"/>
          <w:szCs w:val="32"/>
          <w:cs/>
        </w:rPr>
        <w:t>และไม่สามารถเปลี่ยนแปลงรายงานได้</w:t>
      </w:r>
    </w:p>
    <w:p w14:paraId="3F91C6C1" w14:textId="781F79DB" w:rsidR="004C49DE" w:rsidRPr="00973BAC" w:rsidRDefault="00000000" w:rsidP="002E4B5A">
      <w:pPr>
        <w:pStyle w:val="ListParagraph"/>
        <w:tabs>
          <w:tab w:val="left" w:pos="1134"/>
        </w:tabs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122505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205CD8" w:rsidRPr="00973BAC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 xml:space="preserve"> </w:t>
      </w:r>
      <w:r w:rsidR="002E4B5A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  <w:t>(ระบุตำแหน่ง/ฝ่ายงาน)</w:t>
      </w:r>
      <w:r w:rsidR="002E4B5A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C49DE" w:rsidRPr="00973BAC">
        <w:rPr>
          <w:rFonts w:ascii="TH SarabunPSK" w:hAnsi="TH SarabunPSK" w:cs="TH SarabunPSK"/>
          <w:sz w:val="32"/>
          <w:szCs w:val="32"/>
          <w:cs/>
        </w:rPr>
        <w:t>เป็นผู้รายงานผลการดำเนินงาน</w:t>
      </w:r>
      <w:r w:rsidR="00666764" w:rsidRPr="00973BAC">
        <w:rPr>
          <w:rFonts w:ascii="TH SarabunPSK" w:hAnsi="TH SarabunPSK" w:cs="TH SarabunPSK" w:hint="cs"/>
          <w:sz w:val="32"/>
          <w:szCs w:val="32"/>
          <w:cs/>
        </w:rPr>
        <w:t>ให้ลูกค้ารับทราบ</w:t>
      </w:r>
      <w:r w:rsidR="004C49DE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065AF71" w14:textId="28381424" w:rsidR="00205CD8" w:rsidRPr="00973BAC" w:rsidRDefault="00000000" w:rsidP="00205CD8">
      <w:pPr>
        <w:tabs>
          <w:tab w:val="left" w:pos="72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374672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C49DE" w:rsidRPr="00973BAC">
        <w:rPr>
          <w:rFonts w:ascii="TH SarabunPSK" w:hAnsi="TH SarabunPSK" w:cs="TH SarabunPSK"/>
          <w:sz w:val="32"/>
          <w:szCs w:val="32"/>
          <w:cs/>
        </w:rPr>
        <w:t xml:space="preserve"> โดยส่งรายงานให้</w:t>
      </w:r>
      <w:r w:rsidR="00B66E9A" w:rsidRPr="00973BAC">
        <w:rPr>
          <w:rFonts w:ascii="TH SarabunPSK" w:hAnsi="TH SarabunPSK" w:cs="TH SarabunPSK" w:hint="cs"/>
          <w:sz w:val="32"/>
          <w:szCs w:val="32"/>
          <w:cs/>
        </w:rPr>
        <w:t>ลูกค้า</w:t>
      </w:r>
      <w:r w:rsidR="004C49DE" w:rsidRPr="00973BAC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="00BB7DCB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BB7DCB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4C49DE" w:rsidRPr="00973BAC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>(ระบุความถี่)</w:t>
      </w:r>
      <w:r w:rsidR="00BB7DCB" w:rsidRPr="00973BAC">
        <w:rPr>
          <w:rFonts w:ascii="TH SarabunPSK" w:hAnsi="TH SarabunPSK" w:cs="TH SarabunPSK"/>
          <w:i/>
          <w:iCs/>
          <w:sz w:val="32"/>
          <w:szCs w:val="32"/>
          <w:u w:val="dotted"/>
        </w:rPr>
        <w:tab/>
      </w:r>
      <w:r w:rsidR="00BB7DCB" w:rsidRPr="00973BAC">
        <w:rPr>
          <w:rFonts w:ascii="TH SarabunPSK" w:hAnsi="TH SarabunPSK" w:cs="TH SarabunPSK"/>
          <w:i/>
          <w:iCs/>
          <w:sz w:val="32"/>
          <w:szCs w:val="32"/>
          <w:u w:val="dotted"/>
        </w:rPr>
        <w:tab/>
      </w:r>
      <w:r w:rsidR="004C49DE" w:rsidRPr="00973BAC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 xml:space="preserve">  </w:t>
      </w:r>
    </w:p>
    <w:p w14:paraId="3EAF58B5" w14:textId="45F5590A" w:rsidR="00581EAD" w:rsidRPr="00973BAC" w:rsidRDefault="00581EAD" w:rsidP="008540D8">
      <w:pPr>
        <w:pStyle w:val="ListParagraph"/>
        <w:numPr>
          <w:ilvl w:val="0"/>
          <w:numId w:val="14"/>
        </w:numPr>
        <w:tabs>
          <w:tab w:val="left" w:pos="720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การไปใช้สิทธิออกเสียงแทนกองทุน</w:t>
      </w:r>
      <w:r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>(</w:t>
      </w:r>
      <w:r w:rsidRPr="00973BAC">
        <w:rPr>
          <w:rFonts w:ascii="TH SarabunPSK" w:hAnsi="TH SarabunPSK" w:cs="TH SarabunPSK"/>
          <w:sz w:val="32"/>
          <w:szCs w:val="32"/>
        </w:rPr>
        <w:t>proxy voting)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7EADF15" w14:textId="29E26A0D" w:rsidR="00581EAD" w:rsidRPr="00973BAC" w:rsidRDefault="00247B41" w:rsidP="00205CD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 w:hint="cs"/>
          <w:sz w:val="32"/>
          <w:szCs w:val="32"/>
          <w:cs/>
        </w:rPr>
        <w:t>6.</w:t>
      </w:r>
      <w:r w:rsidR="00581EAD" w:rsidRPr="00973BAC">
        <w:rPr>
          <w:rFonts w:ascii="TH SarabunPSK" w:hAnsi="TH SarabunPSK" w:cs="TH SarabunPSK"/>
          <w:sz w:val="32"/>
          <w:szCs w:val="32"/>
        </w:rPr>
        <w:t xml:space="preserve">1 </w:t>
      </w:r>
      <w:r w:rsidR="00581EAD" w:rsidRPr="00973BAC">
        <w:rPr>
          <w:rFonts w:ascii="TH SarabunPSK" w:hAnsi="TH SarabunPSK" w:cs="TH SarabunPSK"/>
          <w:sz w:val="32"/>
          <w:szCs w:val="32"/>
          <w:cs/>
        </w:rPr>
        <w:t>วิธีการใช้สิทธิออกเสียง</w:t>
      </w:r>
      <w:r w:rsidR="00581EAD" w:rsidRPr="00973BAC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202258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581EAD" w:rsidRPr="00973BAC">
        <w:rPr>
          <w:rFonts w:ascii="TH SarabunPSK" w:hAnsi="TH SarabunPSK" w:cs="TH SarabunPSK"/>
          <w:sz w:val="32"/>
          <w:szCs w:val="32"/>
          <w:cs/>
        </w:rPr>
        <w:t xml:space="preserve"> ลูกค้ามอบหมายให้บริษัท</w:t>
      </w:r>
      <w:r w:rsidR="001D4D61" w:rsidRPr="00973BAC"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094440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581EAD" w:rsidRPr="00973BAC">
        <w:rPr>
          <w:rFonts w:ascii="TH SarabunPSK" w:hAnsi="TH SarabunPSK" w:cs="TH SarabunPSK"/>
          <w:sz w:val="32"/>
          <w:szCs w:val="32"/>
          <w:cs/>
        </w:rPr>
        <w:t xml:space="preserve"> ลูกค้าใช้สิทธิเอง</w:t>
      </w:r>
      <w:r w:rsidR="001D4D61" w:rsidRPr="00973BAC"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151757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581EAD" w:rsidRPr="00973BAC">
        <w:rPr>
          <w:rFonts w:ascii="TH SarabunPSK" w:hAnsi="TH SarabunPSK" w:cs="TH SarabunPSK"/>
          <w:sz w:val="32"/>
          <w:szCs w:val="32"/>
          <w:cs/>
        </w:rPr>
        <w:t xml:space="preserve"> ทั้ง 2 แบบ </w:t>
      </w:r>
    </w:p>
    <w:p w14:paraId="387D25D6" w14:textId="0BFD1A05" w:rsidR="00581EAD" w:rsidRPr="00973BAC" w:rsidRDefault="00000000" w:rsidP="00205CD8">
      <w:pPr>
        <w:pStyle w:val="ListParagraph"/>
        <w:spacing w:after="0" w:line="240" w:lineRule="auto"/>
        <w:ind w:firstLine="23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95329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337F41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581EAD" w:rsidRPr="00973BAC">
        <w:rPr>
          <w:rFonts w:ascii="TH SarabunPSK" w:hAnsi="TH SarabunPSK" w:cs="TH SarabunPSK"/>
          <w:sz w:val="32"/>
          <w:szCs w:val="32"/>
          <w:cs/>
        </w:rPr>
        <w:t xml:space="preserve">บริษัทไปใช้สิทธิออกเสียงแทนลูกค้า โดยลูกค้ามอบอำนาจแล้ว </w:t>
      </w:r>
    </w:p>
    <w:p w14:paraId="71544FB1" w14:textId="1E1117C8" w:rsidR="00377A5E" w:rsidRPr="00973BAC" w:rsidRDefault="00377A5E" w:rsidP="003358FA">
      <w:pPr>
        <w:pStyle w:val="ListParagraph"/>
        <w:spacing w:after="0" w:line="240" w:lineRule="auto"/>
        <w:ind w:left="993"/>
        <w:rPr>
          <w:rFonts w:ascii="TH SarabunPSK" w:hAnsi="TH SarabunPSK" w:cs="TH SarabunPSK"/>
          <w:sz w:val="32"/>
          <w:szCs w:val="32"/>
          <w:u w:val="dotted"/>
        </w:rPr>
      </w:pPr>
      <w:r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>โดย</w:t>
      </w:r>
      <w:r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Pr="00973BAC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  <w:t>(ระบุตำแหน่ง/ฝ่ายงาน)</w:t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เป็นผู้จัดทำรายงานการใช้สิทธิ์ออกเสียง โดยมี</w:t>
      </w:r>
      <w:r w:rsidR="00387CE5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387CE5" w:rsidRPr="00973BAC">
        <w:rPr>
          <w:rFonts w:ascii="TH SarabunPSK" w:hAnsi="TH SarabunPSK" w:cs="TH SarabunPSK"/>
          <w:sz w:val="32"/>
          <w:szCs w:val="32"/>
          <w:u w:val="dotted"/>
          <w:cs/>
        </w:rPr>
        <w:t>(ระบุตำแหน่ง/ฝ่ายงาน)</w:t>
      </w:r>
      <w:r w:rsidR="00387CE5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>เป็นผู้ตรวจสอบข้อมูล</w:t>
      </w:r>
      <w:r w:rsidR="00387CE5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0D6BD0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ก่อน </w:t>
      </w:r>
      <w:r w:rsidR="000D6BD0" w:rsidRPr="00973BAC">
        <w:rPr>
          <w:rFonts w:ascii="TH SarabunPSK" w:hAnsi="TH SarabunPSK" w:cs="TH SarabunPSK"/>
          <w:sz w:val="32"/>
          <w:szCs w:val="32"/>
          <w:u w:val="dotted"/>
          <w:cs/>
        </w:rPr>
        <w:t>(ระบุตำแหน่ง/ฝ่ายงาน)</w:t>
      </w:r>
      <w:r w:rsidR="000D6BD0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0D6BD0" w:rsidRPr="00973BAC">
        <w:rPr>
          <w:rFonts w:ascii="TH SarabunPSK" w:hAnsi="TH SarabunPSK" w:cs="TH SarabunPSK" w:hint="cs"/>
          <w:sz w:val="32"/>
          <w:szCs w:val="32"/>
          <w:cs/>
        </w:rPr>
        <w:t>จะทำหน้าที่เปิดเผย</w:t>
      </w:r>
      <w:r w:rsidR="000D6BD0" w:rsidRPr="00973BAC">
        <w:rPr>
          <w:rFonts w:ascii="TH SarabunPSK" w:hAnsi="TH SarabunPSK" w:cs="TH SarabunPSK"/>
          <w:sz w:val="32"/>
          <w:szCs w:val="32"/>
          <w:cs/>
        </w:rPr>
        <w:t>ช่องทางการเปิดเผยการไปใช้สิทธิ</w:t>
      </w:r>
      <w:r w:rsidR="000D6BD0" w:rsidRPr="00973BAC">
        <w:rPr>
          <w:rFonts w:ascii="TH SarabunPSK" w:hAnsi="TH SarabunPSK" w:cs="TH SarabunPSK" w:hint="cs"/>
          <w:sz w:val="32"/>
          <w:szCs w:val="32"/>
          <w:cs/>
        </w:rPr>
        <w:t>ผ่านทาง</w:t>
      </w:r>
      <w:r w:rsidR="000D6BD0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6BD0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0D6BD0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0D6BD0" w:rsidRPr="00973BAC">
        <w:rPr>
          <w:rFonts w:ascii="TH SarabunPSK" w:hAnsi="TH SarabunPSK" w:cs="TH SarabunPSK" w:hint="cs"/>
          <w:sz w:val="32"/>
          <w:szCs w:val="32"/>
          <w:cs/>
        </w:rPr>
        <w:t>ให้ลูกค้าทราบ</w:t>
      </w:r>
    </w:p>
    <w:p w14:paraId="7C29517B" w14:textId="3F5C24CB" w:rsidR="00581EAD" w:rsidRPr="00973BAC" w:rsidRDefault="00000000" w:rsidP="00205CD8">
      <w:pPr>
        <w:pStyle w:val="ListParagraph"/>
        <w:spacing w:after="0" w:line="240" w:lineRule="auto"/>
        <w:ind w:firstLine="23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943346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205CD8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1EAD" w:rsidRPr="00973BAC">
        <w:rPr>
          <w:rFonts w:ascii="TH SarabunPSK" w:hAnsi="TH SarabunPSK" w:cs="TH SarabunPSK"/>
          <w:sz w:val="32"/>
          <w:szCs w:val="32"/>
          <w:cs/>
        </w:rPr>
        <w:t>ลูกค้าไปใช้สิทธิออกเสียงด้วยตนเอง</w:t>
      </w:r>
    </w:p>
    <w:p w14:paraId="5827E7A6" w14:textId="3A404E6A" w:rsidR="00581EAD" w:rsidRPr="00973BAC" w:rsidRDefault="00581EAD" w:rsidP="00205CD8">
      <w:pPr>
        <w:pStyle w:val="ListParagraph"/>
        <w:spacing w:after="0" w:line="240" w:lineRule="auto"/>
        <w:ind w:firstLine="234"/>
        <w:rPr>
          <w:rFonts w:ascii="TH SarabunPSK" w:hAnsi="TH SarabunPSK" w:cs="TH SarabunPSK"/>
          <w:sz w:val="32"/>
          <w:szCs w:val="32"/>
          <w:cs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ช่องทางการแจ้งลูกค้าให้ไปใช้สิทธิ</w:t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BB7DCB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BB7DCB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>ฝ่ายงานที่แจ้ง</w:t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BB7DCB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BB7DCB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BB7DCB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BB7DCB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BB7DCB" w:rsidRPr="00973BAC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DEEB0D6" w14:textId="4CE781DA" w:rsidR="00581EAD" w:rsidRPr="00973BAC" w:rsidRDefault="00247B41" w:rsidP="00205CD8">
      <w:pPr>
        <w:spacing w:after="0" w:line="240" w:lineRule="auto"/>
        <w:ind w:firstLine="684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 w:hint="cs"/>
          <w:sz w:val="32"/>
          <w:szCs w:val="32"/>
          <w:cs/>
        </w:rPr>
        <w:t>6.</w:t>
      </w:r>
      <w:r w:rsidR="00581EAD" w:rsidRPr="00973BAC">
        <w:rPr>
          <w:rFonts w:ascii="TH SarabunPSK" w:hAnsi="TH SarabunPSK" w:cs="TH SarabunPSK"/>
          <w:sz w:val="32"/>
          <w:szCs w:val="32"/>
        </w:rPr>
        <w:t xml:space="preserve">2 </w:t>
      </w:r>
      <w:r w:rsidR="00331AC2" w:rsidRPr="00973BAC">
        <w:rPr>
          <w:rFonts w:ascii="TH SarabunPSK" w:hAnsi="TH SarabunPSK" w:cs="TH SarabunPSK"/>
          <w:sz w:val="32"/>
          <w:szCs w:val="32"/>
          <w:u w:val="dotted"/>
          <w:cs/>
        </w:rPr>
        <w:t>(ระบุตำแหน่ง/ฝ่ายงาน)</w:t>
      </w:r>
      <w:r w:rsidR="00581EAD" w:rsidRPr="00973BAC">
        <w:rPr>
          <w:rFonts w:ascii="TH SarabunPSK" w:hAnsi="TH SarabunPSK" w:cs="TH SarabunPSK"/>
          <w:sz w:val="32"/>
          <w:szCs w:val="32"/>
          <w:cs/>
        </w:rPr>
        <w:t xml:space="preserve"> มีหน้าที่ไปร่วมประชุมผู้ถือหุ้นและโหวตตามนโยบายหรือมติที่ประชุม</w:t>
      </w:r>
      <w:r w:rsidR="00581EAD" w:rsidRPr="00973BAC">
        <w:rPr>
          <w:rFonts w:ascii="TH SarabunPSK" w:hAnsi="TH SarabunPSK" w:cs="TH SarabunPSK"/>
          <w:sz w:val="32"/>
          <w:szCs w:val="32"/>
        </w:rPr>
        <w:t xml:space="preserve"> </w:t>
      </w:r>
    </w:p>
    <w:p w14:paraId="2328B590" w14:textId="64D1C062" w:rsidR="00247B41" w:rsidRDefault="00247B41" w:rsidP="00666764">
      <w:pPr>
        <w:spacing w:after="0" w:line="240" w:lineRule="auto"/>
        <w:ind w:left="360" w:firstLine="306"/>
        <w:rPr>
          <w:rFonts w:ascii="TH SarabunPSK" w:hAnsi="TH SarabunPSK" w:cs="TH SarabunPSK"/>
          <w:sz w:val="32"/>
          <w:szCs w:val="32"/>
          <w:u w:val="dotted"/>
        </w:rPr>
      </w:pPr>
      <w:r w:rsidRPr="00973BAC">
        <w:rPr>
          <w:rFonts w:ascii="TH SarabunPSK" w:hAnsi="TH SarabunPSK" w:cs="TH SarabunPSK" w:hint="cs"/>
          <w:sz w:val="32"/>
          <w:szCs w:val="32"/>
          <w:cs/>
        </w:rPr>
        <w:t>6.</w:t>
      </w:r>
      <w:r w:rsidR="00581EAD" w:rsidRPr="00973BAC">
        <w:rPr>
          <w:rFonts w:ascii="TH SarabunPSK" w:hAnsi="TH SarabunPSK" w:cs="TH SarabunPSK"/>
          <w:sz w:val="32"/>
          <w:szCs w:val="32"/>
        </w:rPr>
        <w:t xml:space="preserve">3 </w:t>
      </w:r>
      <w:r w:rsidR="00581EAD" w:rsidRPr="00973BAC">
        <w:rPr>
          <w:rFonts w:ascii="TH SarabunPSK" w:hAnsi="TH SarabunPSK" w:cs="TH SarabunPSK"/>
          <w:sz w:val="32"/>
          <w:szCs w:val="32"/>
          <w:cs/>
        </w:rPr>
        <w:t>ช่องทางการเปิดเผยแนวทางการใช้สิทธิ</w:t>
      </w:r>
      <w:r w:rsidR="00581EAD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581EAD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3B2FAC" w:rsidRPr="000B47A2">
        <w:rPr>
          <w:rFonts w:ascii="TH SarabunPSK" w:hAnsi="TH SarabunPSK" w:cs="TH SarabunPSK"/>
          <w:sz w:val="32"/>
          <w:szCs w:val="32"/>
          <w:cs/>
        </w:rPr>
        <w:t>(</w:t>
      </w:r>
      <w:r w:rsidR="003B2FAC" w:rsidRPr="000B47A2">
        <w:rPr>
          <w:rFonts w:ascii="TH SarabunPSK" w:hAnsi="TH SarabunPSK" w:cs="TH SarabunPSK"/>
          <w:sz w:val="32"/>
          <w:szCs w:val="32"/>
          <w:u w:val="dotted"/>
          <w:cs/>
        </w:rPr>
        <w:t>โปรดระบุ</w:t>
      </w:r>
      <w:r w:rsidR="00695EBA" w:rsidRPr="000B47A2">
        <w:rPr>
          <w:rFonts w:ascii="TH SarabunPSK" w:hAnsi="TH SarabunPSK" w:cs="TH SarabunPSK"/>
          <w:sz w:val="32"/>
          <w:szCs w:val="32"/>
          <w:u w:val="dotted"/>
          <w:cs/>
        </w:rPr>
        <w:t>)</w:t>
      </w:r>
      <w:r w:rsidR="00581EAD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581EAD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581EAD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581EAD" w:rsidRPr="00973BAC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8A40EDF" w14:textId="03397B89" w:rsidR="00581EAD" w:rsidRPr="00973BAC" w:rsidRDefault="00247B41" w:rsidP="00205CD8">
      <w:pPr>
        <w:spacing w:after="0" w:line="240" w:lineRule="auto"/>
        <w:ind w:left="360" w:firstLine="306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 w:hint="cs"/>
          <w:sz w:val="32"/>
          <w:szCs w:val="32"/>
          <w:cs/>
        </w:rPr>
        <w:t>6.</w:t>
      </w:r>
      <w:r w:rsidR="00581EAD" w:rsidRPr="00973BAC">
        <w:rPr>
          <w:rFonts w:ascii="TH SarabunPSK" w:hAnsi="TH SarabunPSK" w:cs="TH SarabunPSK"/>
          <w:sz w:val="32"/>
          <w:szCs w:val="32"/>
        </w:rPr>
        <w:t xml:space="preserve">4 </w:t>
      </w:r>
      <w:r w:rsidR="00581EAD" w:rsidRPr="00973BAC">
        <w:rPr>
          <w:rFonts w:ascii="TH SarabunPSK" w:hAnsi="TH SarabunPSK" w:cs="TH SarabunPSK"/>
          <w:sz w:val="32"/>
          <w:szCs w:val="32"/>
          <w:cs/>
        </w:rPr>
        <w:t>นโยบายการปฏิบัติตามหลักธรรมาภิบาลลงทุนสำหรับผู้ลงทุนสถาบัน (</w:t>
      </w:r>
      <w:r w:rsidR="00581EAD" w:rsidRPr="00973BAC">
        <w:rPr>
          <w:rFonts w:ascii="TH SarabunPSK" w:hAnsi="TH SarabunPSK" w:cs="TH SarabunPSK"/>
          <w:sz w:val="32"/>
          <w:szCs w:val="32"/>
        </w:rPr>
        <w:t>I Code</w:t>
      </w:r>
      <w:r w:rsidR="00581EAD" w:rsidRPr="00973BAC">
        <w:rPr>
          <w:rStyle w:val="FootnoteReference"/>
          <w:rFonts w:ascii="TH SarabunPSK" w:hAnsi="TH SarabunPSK" w:cs="TH SarabunPSK"/>
          <w:sz w:val="32"/>
          <w:szCs w:val="32"/>
        </w:rPr>
        <w:footnoteReference w:id="24"/>
      </w:r>
      <w:r w:rsidR="00581EAD" w:rsidRPr="00973BAC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68DB3CF4" w14:textId="43473B41" w:rsidR="00581EAD" w:rsidRPr="00973BAC" w:rsidRDefault="00000000" w:rsidP="00331AC2">
      <w:pPr>
        <w:pStyle w:val="ListParagraph"/>
        <w:spacing w:after="0" w:line="240" w:lineRule="auto"/>
        <w:ind w:left="90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288400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581EAD" w:rsidRPr="00973BAC">
        <w:rPr>
          <w:rFonts w:ascii="TH SarabunPSK" w:hAnsi="TH SarabunPSK" w:cs="TH SarabunPSK"/>
          <w:sz w:val="32"/>
          <w:szCs w:val="32"/>
          <w:cs/>
        </w:rPr>
        <w:t xml:space="preserve"> มี </w:t>
      </w:r>
      <w:r w:rsidR="001965B9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65B9" w:rsidRPr="00973BAC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(ดำเนินการประกาศรับแล้วเมื่อ</w:t>
      </w:r>
      <w:r w:rsidR="001965B9" w:rsidRPr="00973BAC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 xml:space="preserve">                    /</w:t>
      </w:r>
      <w:r w:rsidR="001965B9"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 xml:space="preserve">จะดำเนินการประกาศรับภายใน </w:t>
      </w:r>
      <w:r w:rsidR="001965B9" w:rsidRPr="00973BAC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 xml:space="preserve">                 </w:t>
      </w:r>
      <w:r w:rsidR="001965B9"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หลังจากเริ่มประกอบธุรกิจ</w:t>
      </w:r>
      <w:r w:rsidR="001965B9" w:rsidRPr="00973BAC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>)</w:t>
      </w:r>
    </w:p>
    <w:p w14:paraId="3DBE4278" w14:textId="4F6843CA" w:rsidR="00581EAD" w:rsidRPr="00973BAC" w:rsidRDefault="00000000" w:rsidP="00205CD8">
      <w:pPr>
        <w:spacing w:after="0" w:line="240" w:lineRule="auto"/>
        <w:ind w:left="900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238326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205CD8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1EAD" w:rsidRPr="00973BAC">
        <w:rPr>
          <w:rFonts w:ascii="TH SarabunPSK" w:hAnsi="TH SarabunPSK" w:cs="TH SarabunPSK"/>
          <w:sz w:val="32"/>
          <w:szCs w:val="32"/>
          <w:cs/>
        </w:rPr>
        <w:t>ไม่มี เพราะ</w:t>
      </w:r>
      <w:r w:rsidR="00BB7DCB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581EAD" w:rsidRPr="00973BAC">
        <w:rPr>
          <w:rFonts w:ascii="TH SarabunPSK" w:hAnsi="TH SarabunPSK" w:cs="TH SarabunPSK"/>
          <w:sz w:val="32"/>
          <w:szCs w:val="32"/>
          <w:u w:val="dotted"/>
        </w:rPr>
        <w:t>(</w:t>
      </w:r>
      <w:r w:rsidR="00581EAD" w:rsidRPr="00973BAC">
        <w:rPr>
          <w:rFonts w:ascii="TH SarabunPSK" w:hAnsi="TH SarabunPSK" w:cs="TH SarabunPSK"/>
          <w:sz w:val="32"/>
          <w:szCs w:val="32"/>
          <w:u w:val="dotted"/>
          <w:cs/>
        </w:rPr>
        <w:t>โปรดระบุเหตุผล</w:t>
      </w:r>
      <w:r w:rsidR="00581EAD" w:rsidRPr="00973BAC">
        <w:rPr>
          <w:rFonts w:ascii="TH SarabunPSK" w:hAnsi="TH SarabunPSK" w:cs="TH SarabunPSK"/>
          <w:sz w:val="32"/>
          <w:szCs w:val="32"/>
          <w:u w:val="dotted"/>
        </w:rPr>
        <w:t>)</w:t>
      </w:r>
      <w:r w:rsidR="00BB7DCB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BB7DCB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BB7DCB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BB7DCB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BB7DCB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BB7DCB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BB7DCB" w:rsidRPr="00973BAC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F4C57B9" w14:textId="63793693" w:rsidR="0041354B" w:rsidRPr="00973BAC" w:rsidRDefault="0041354B" w:rsidP="008540D8">
      <w:pPr>
        <w:pStyle w:val="ListParagraph"/>
        <w:numPr>
          <w:ilvl w:val="0"/>
          <w:numId w:val="14"/>
        </w:numPr>
        <w:tabs>
          <w:tab w:val="left" w:pos="360"/>
          <w:tab w:val="left" w:pos="450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การรับและส่งมอบทรัพย์สินของกองทุน</w:t>
      </w:r>
    </w:p>
    <w:p w14:paraId="0ECE2D60" w14:textId="014E11F1" w:rsidR="0041354B" w:rsidRPr="00973BAC" w:rsidRDefault="0041354B" w:rsidP="008540D8">
      <w:pPr>
        <w:pStyle w:val="ListParagraph"/>
        <w:numPr>
          <w:ilvl w:val="0"/>
          <w:numId w:val="30"/>
        </w:numPr>
        <w:spacing w:after="0" w:line="240" w:lineRule="auto"/>
        <w:ind w:left="936" w:hanging="216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ผู้รับฝากทรัพย์สิน</w:t>
      </w:r>
    </w:p>
    <w:p w14:paraId="16AF7533" w14:textId="0736C950" w:rsidR="0041354B" w:rsidRPr="00973BAC" w:rsidRDefault="00000000" w:rsidP="00205CD8">
      <w:pPr>
        <w:pStyle w:val="ListParagraph"/>
        <w:spacing w:after="0" w:line="240" w:lineRule="auto"/>
        <w:ind w:left="90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585800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2267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 ฝากกับผู้รับฝากทรัพย์สินที่ได้รับ</w:t>
      </w:r>
      <w:r w:rsidR="005532EB" w:rsidRPr="00973BAC">
        <w:rPr>
          <w:rFonts w:ascii="TH SarabunPSK" w:hAnsi="TH SarabunPSK" w:cs="TH SarabunPSK"/>
          <w:sz w:val="32"/>
          <w:szCs w:val="32"/>
          <w:cs/>
        </w:rPr>
        <w:t>ความเห็นชอบ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42FD747" w14:textId="61872A7C" w:rsidR="0041354B" w:rsidRPr="00973BAC" w:rsidRDefault="00000000" w:rsidP="0081533D">
      <w:pPr>
        <w:pStyle w:val="ListParagraph"/>
        <w:spacing w:after="0" w:line="240" w:lineRule="auto"/>
        <w:ind w:left="127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1811244501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41354B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ทรัพย์สินในประเทศ ฝากที่ผู้รับฝากทรัพย์สิน</w:t>
      </w:r>
      <w:r w:rsidR="00331AC2" w:rsidRPr="00973BAC">
        <w:rPr>
          <w:rFonts w:ascii="TH SarabunPSK" w:hAnsi="TH SarabunPSK" w:cs="TH SarabunPSK"/>
          <w:sz w:val="32"/>
          <w:szCs w:val="32"/>
          <w:cs/>
        </w:rPr>
        <w:t xml:space="preserve">ที่ได้รับความเห็นชอบ </w:t>
      </w:r>
      <w:r w:rsidR="0041354B" w:rsidRPr="00973BAC">
        <w:rPr>
          <w:rFonts w:ascii="TH SarabunPSK" w:hAnsi="TH SarabunPSK" w:cs="TH SarabunPSK"/>
          <w:sz w:val="32"/>
          <w:szCs w:val="32"/>
          <w:u w:val="dotted"/>
          <w:cs/>
        </w:rPr>
        <w:t>ชื่อ</w:t>
      </w:r>
      <w:r w:rsidR="00BB7DCB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BB7DCB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BB7DCB" w:rsidRPr="00973BAC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A62B003" w14:textId="060841B1" w:rsidR="0041354B" w:rsidRPr="00973BAC" w:rsidRDefault="00000000" w:rsidP="0081533D">
      <w:pPr>
        <w:pStyle w:val="ListParagraph"/>
        <w:spacing w:after="0" w:line="240" w:lineRule="auto"/>
        <w:ind w:left="127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657111072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41354B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ทรัพย์สินต่างประเทศ </w:t>
      </w:r>
    </w:p>
    <w:p w14:paraId="5707282C" w14:textId="0E1CAB81" w:rsidR="0041354B" w:rsidRPr="00973BAC" w:rsidRDefault="00000000" w:rsidP="00205CD8">
      <w:pPr>
        <w:pStyle w:val="ListParagraph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435863990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 ฝากที่ผู้รับฝากทรัพย์สินที่ได้รับใบอนุญาต </w:t>
      </w:r>
      <w:r w:rsidR="0086541F" w:rsidRPr="00973BAC">
        <w:rPr>
          <w:rFonts w:ascii="TH SarabunPSK" w:hAnsi="TH SarabunPSK" w:cs="TH SarabunPSK"/>
          <w:sz w:val="32"/>
          <w:szCs w:val="32"/>
          <w:u w:val="dotted"/>
          <w:cs/>
        </w:rPr>
        <w:t>ชื่อ</w:t>
      </w:r>
      <w:r w:rsidR="0086541F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86541F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86541F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86541F" w:rsidRPr="00973BAC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89D0BF5" w14:textId="0922B0D4" w:rsidR="0041354B" w:rsidRDefault="00000000" w:rsidP="00205CD8">
      <w:pPr>
        <w:pStyle w:val="ListParagraph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009561278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 ดำเนินการผ่านผู้รับฝากทรัพย์สินในประเทศ</w:t>
      </w:r>
    </w:p>
    <w:p w14:paraId="4BC01880" w14:textId="3E151554" w:rsidR="00282267" w:rsidRPr="00725FD6" w:rsidRDefault="00282267" w:rsidP="00B258F2">
      <w:pPr>
        <w:pStyle w:val="ListParagraph"/>
        <w:spacing w:after="0" w:line="240" w:lineRule="auto"/>
        <w:ind w:left="1276"/>
        <w:rPr>
          <w:rFonts w:ascii="TH SarabunPSK" w:hAnsi="TH SarabunPSK" w:cs="TH SarabunPSK"/>
          <w:sz w:val="32"/>
          <w:szCs w:val="32"/>
        </w:rPr>
      </w:pPr>
      <w:r w:rsidRPr="00725FD6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7040F8" w:rsidRPr="00725FD6">
        <w:rPr>
          <w:rFonts w:ascii="TH SarabunPSK" w:hAnsi="TH SarabunPSK" w:cs="TH SarabunPSK"/>
          <w:sz w:val="32"/>
          <w:szCs w:val="32"/>
          <w:cs/>
        </w:rPr>
        <w:t>กรณีผู้รับฝากทรัพย์สินประสงค์จะแต่งตั้งตัวแทนเก็บรักษาทรัพย์สิน (“</w:t>
      </w:r>
      <w:r w:rsidR="007040F8" w:rsidRPr="00725FD6">
        <w:rPr>
          <w:rFonts w:ascii="TH SarabunPSK" w:hAnsi="TH SarabunPSK" w:cs="TH SarabunPSK"/>
          <w:sz w:val="32"/>
          <w:szCs w:val="32"/>
        </w:rPr>
        <w:t xml:space="preserve">sub-custodian”) </w:t>
      </w:r>
      <w:r w:rsidR="007040F8" w:rsidRPr="00725FD6">
        <w:rPr>
          <w:rFonts w:ascii="TH SarabunPSK" w:hAnsi="TH SarabunPSK" w:cs="TH SarabunPSK"/>
          <w:sz w:val="32"/>
          <w:szCs w:val="32"/>
          <w:cs/>
        </w:rPr>
        <w:t xml:space="preserve">จะต้องแจ้งให้ลูกค้าทราบก่อนนำทรัพย์สินไปเก็บรักษาไว้ที่ </w:t>
      </w:r>
      <w:r w:rsidR="007040F8" w:rsidRPr="00725FD6">
        <w:rPr>
          <w:rFonts w:ascii="TH SarabunPSK" w:hAnsi="TH SarabunPSK" w:cs="TH SarabunPSK"/>
          <w:sz w:val="32"/>
          <w:szCs w:val="32"/>
        </w:rPr>
        <w:t xml:space="preserve">sub-custodian </w:t>
      </w:r>
      <w:r w:rsidR="007040F8" w:rsidRPr="00725FD6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7040F8" w:rsidRPr="00725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40F8" w:rsidRPr="00725FD6">
        <w:rPr>
          <w:rFonts w:ascii="TH SarabunPSK" w:hAnsi="TH SarabunPSK" w:cs="TH SarabunPSK"/>
          <w:sz w:val="32"/>
          <w:szCs w:val="32"/>
        </w:rPr>
        <w:t xml:space="preserve">sub-custodian </w:t>
      </w:r>
      <w:r w:rsidR="007040F8" w:rsidRPr="00725FD6">
        <w:rPr>
          <w:rFonts w:ascii="TH SarabunPSK" w:hAnsi="TH SarabunPSK" w:cs="TH SarabunPSK"/>
          <w:sz w:val="32"/>
          <w:szCs w:val="32"/>
          <w:cs/>
        </w:rPr>
        <w:t>ดังกล่าวจะต้องเป็นบุคคลที่มีคุณสมบัติตามที่ประกาศกำหนด</w:t>
      </w:r>
      <w:r w:rsidR="00FC461F" w:rsidRPr="00725FD6">
        <w:rPr>
          <w:rStyle w:val="FootnoteReference"/>
          <w:rFonts w:ascii="TH SarabunPSK" w:hAnsi="TH SarabunPSK" w:cs="TH SarabunPSK"/>
          <w:sz w:val="32"/>
          <w:szCs w:val="32"/>
          <w:cs/>
        </w:rPr>
        <w:footnoteReference w:id="25"/>
      </w:r>
      <w:r w:rsidR="007040F8" w:rsidRPr="00725FD6">
        <w:rPr>
          <w:rFonts w:ascii="TH SarabunPSK" w:hAnsi="TH SarabunPSK" w:cs="TH SarabunPSK"/>
          <w:sz w:val="32"/>
          <w:szCs w:val="32"/>
          <w:cs/>
        </w:rPr>
        <w:t xml:space="preserve"> และมีความพร้อมของระบบงานในการเก็บรักษาทรัพย์สิน </w:t>
      </w:r>
      <w:r w:rsidR="00634C8E" w:rsidRPr="00725FD6">
        <w:rPr>
          <w:rFonts w:ascii="TH SarabunPSK" w:hAnsi="TH SarabunPSK" w:cs="TH SarabunPSK"/>
          <w:sz w:val="32"/>
          <w:szCs w:val="32"/>
          <w:cs/>
        </w:rPr>
        <w:t>รวมทั้ง</w:t>
      </w:r>
      <w:r w:rsidR="007040F8" w:rsidRPr="00725FD6">
        <w:rPr>
          <w:rFonts w:ascii="TH SarabunPSK" w:hAnsi="TH SarabunPSK" w:cs="TH SarabunPSK"/>
          <w:sz w:val="32"/>
          <w:szCs w:val="32"/>
          <w:cs/>
        </w:rPr>
        <w:t>สามารถปฏิบัติหน้าที่</w:t>
      </w:r>
      <w:r w:rsidR="00634C8E" w:rsidRPr="00725FD6">
        <w:rPr>
          <w:rFonts w:ascii="TH SarabunPSK" w:hAnsi="TH SarabunPSK" w:cs="TH SarabunPSK"/>
          <w:sz w:val="32"/>
          <w:szCs w:val="32"/>
          <w:cs/>
        </w:rPr>
        <w:t>ได้</w:t>
      </w:r>
      <w:r w:rsidR="007040F8" w:rsidRPr="00725FD6">
        <w:rPr>
          <w:rFonts w:ascii="TH SarabunPSK" w:hAnsi="TH SarabunPSK" w:cs="TH SarabunPSK"/>
          <w:sz w:val="32"/>
          <w:szCs w:val="32"/>
          <w:cs/>
        </w:rPr>
        <w:t>ตามที่ได้รับแต่งตั้ง</w:t>
      </w:r>
    </w:p>
    <w:p w14:paraId="4BE08607" w14:textId="105C3E93" w:rsidR="0041354B" w:rsidRPr="00973BAC" w:rsidRDefault="00000000" w:rsidP="00652744">
      <w:pPr>
        <w:pStyle w:val="ListParagraph"/>
        <w:spacing w:after="0" w:line="240" w:lineRule="auto"/>
        <w:ind w:firstLine="27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747835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193F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C12952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 บริษัทเป็น </w:t>
      </w:r>
      <w:r w:rsidR="0041354B" w:rsidRPr="00973BAC">
        <w:rPr>
          <w:rFonts w:ascii="TH SarabunPSK" w:hAnsi="TH SarabunPSK" w:cs="TH SarabunPSK"/>
          <w:sz w:val="32"/>
          <w:szCs w:val="32"/>
        </w:rPr>
        <w:t>self-custody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157B" w:rsidRPr="00D80D8B">
        <w:rPr>
          <w:rFonts w:ascii="MS Gothic" w:eastAsia="MS Gothic" w:hAnsi="MS Gothic" w:cs="TH SarabunPSK" w:hint="cs"/>
          <w:sz w:val="32"/>
          <w:szCs w:val="32"/>
          <w:cs/>
        </w:rPr>
        <w:t>โดยจะ</w:t>
      </w:r>
      <w:r w:rsidR="002E157B" w:rsidRPr="00D80D8B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="002E157B" w:rsidRPr="00D80D8B">
        <w:rPr>
          <w:rFonts w:ascii="TH SarabunPSK" w:hAnsi="TH SarabunPSK" w:cs="TH SarabunPSK"/>
          <w:sz w:val="32"/>
          <w:szCs w:val="32"/>
          <w:cs/>
        </w:rPr>
        <w:t>เก็บรักษาทรัพย์สินของลูกค้าแยกออกจากทรัพยส</w:t>
      </w:r>
      <w:r w:rsidR="002E157B" w:rsidRPr="00D80D8B">
        <w:rPr>
          <w:rFonts w:ascii="TH SarabunPSK" w:hAnsi="TH SarabunPSK" w:cs="TH SarabunPSK" w:hint="cs"/>
          <w:sz w:val="32"/>
          <w:szCs w:val="32"/>
          <w:cs/>
        </w:rPr>
        <w:t>ิน</w:t>
      </w:r>
      <w:r w:rsidR="002E157B" w:rsidRPr="00D80D8B">
        <w:rPr>
          <w:rFonts w:ascii="TH SarabunPSK" w:hAnsi="TH SarabunPSK" w:cs="TH SarabunPSK"/>
          <w:sz w:val="32"/>
          <w:szCs w:val="32"/>
          <w:cs/>
        </w:rPr>
        <w:t>อื่นของตน</w:t>
      </w:r>
    </w:p>
    <w:p w14:paraId="7F829414" w14:textId="6BC47D6D" w:rsidR="0041354B" w:rsidRPr="00973BAC" w:rsidRDefault="00000000" w:rsidP="0086541F">
      <w:pPr>
        <w:pStyle w:val="ListParagraph"/>
        <w:spacing w:after="0" w:line="240" w:lineRule="auto"/>
        <w:ind w:left="1701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292412961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81533D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บริษัทเป็น บลจ. ได้รับ</w:t>
      </w:r>
      <w:r w:rsidR="00202EF9" w:rsidRPr="00973BAC">
        <w:rPr>
          <w:rFonts w:ascii="TH SarabunPSK" w:hAnsi="TH SarabunPSK" w:cs="TH SarabunPSK" w:hint="cs"/>
          <w:sz w:val="32"/>
          <w:szCs w:val="32"/>
          <w:cs/>
        </w:rPr>
        <w:t>ความเห็นชอบ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จากสำนักงานให้เป็นผู้รับฝากทรัพย์สินแล้ว</w:t>
      </w:r>
      <w:r w:rsidR="00202EF9" w:rsidRPr="00973BAC">
        <w:rPr>
          <w:rFonts w:ascii="TH SarabunPSK" w:hAnsi="TH SarabunPSK" w:cs="TH SarabunPSK"/>
          <w:sz w:val="32"/>
          <w:szCs w:val="32"/>
          <w:cs/>
        </w:rPr>
        <w:br/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เมื่อ</w:t>
      </w:r>
      <w:r w:rsidR="00457127" w:rsidRPr="00973BAC">
        <w:rPr>
          <w:rFonts w:ascii="TH SarabunPSK" w:hAnsi="TH SarabunPSK" w:cs="TH SarabunPSK"/>
          <w:sz w:val="32"/>
          <w:szCs w:val="32"/>
          <w:cs/>
        </w:rPr>
        <w:t>วันที่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541F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86541F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86541F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86541F" w:rsidRPr="00973BAC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BF2DB8D" w14:textId="416F48DB" w:rsidR="0056193F" w:rsidRPr="002E157B" w:rsidRDefault="00000000" w:rsidP="002E157B">
      <w:pPr>
        <w:pStyle w:val="ListParagraph"/>
        <w:spacing w:after="0" w:line="240" w:lineRule="auto"/>
        <w:ind w:left="1701" w:right="-177" w:hanging="425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925536665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3F585E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 บริษัทเป็นบริษัทหลักทรัพย์ (บล.) สามารถรับฝากทรัพย์สินของลูกค้ากองทุนส่วนบุคคลของตนเองได้</w:t>
      </w:r>
    </w:p>
    <w:p w14:paraId="2F413072" w14:textId="0B8E1ABE" w:rsidR="0041354B" w:rsidRPr="00973BAC" w:rsidRDefault="0041354B" w:rsidP="008540D8">
      <w:pPr>
        <w:pStyle w:val="ListParagraph"/>
        <w:numPr>
          <w:ilvl w:val="0"/>
          <w:numId w:val="30"/>
        </w:numPr>
        <w:spacing w:before="120" w:after="0" w:line="240" w:lineRule="auto"/>
        <w:ind w:left="1077" w:hanging="357"/>
        <w:contextualSpacing w:val="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การส่งคำสั่งของลูกค้า</w:t>
      </w:r>
    </w:p>
    <w:p w14:paraId="01FC1990" w14:textId="1F7751B9" w:rsidR="002F14AE" w:rsidRPr="00973BAC" w:rsidRDefault="002F14AE" w:rsidP="00652744">
      <w:pPr>
        <w:pStyle w:val="ListParagraph"/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2.1 เพิ่มทุน</w:t>
      </w:r>
    </w:p>
    <w:p w14:paraId="5FFB4871" w14:textId="131C8E99" w:rsidR="003A4E88" w:rsidRPr="00973BAC" w:rsidRDefault="002F14AE" w:rsidP="00652744">
      <w:pPr>
        <w:pStyle w:val="ListParagraph"/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(1)</w:t>
      </w:r>
      <w:r w:rsidR="003A4E88" w:rsidRPr="00973BAC">
        <w:rPr>
          <w:rFonts w:ascii="TH SarabunPSK" w:hAnsi="TH SarabunPSK" w:cs="TH SarabunPSK"/>
          <w:sz w:val="32"/>
          <w:szCs w:val="32"/>
          <w:cs/>
        </w:rPr>
        <w:t xml:space="preserve"> เงินสด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2250"/>
        <w:gridCol w:w="2160"/>
        <w:gridCol w:w="2160"/>
        <w:gridCol w:w="2610"/>
      </w:tblGrid>
      <w:tr w:rsidR="00C12952" w:rsidRPr="00973BAC" w14:paraId="619D26B4" w14:textId="77777777" w:rsidTr="00214EEA">
        <w:trPr>
          <w:tblHeader/>
        </w:trPr>
        <w:tc>
          <w:tcPr>
            <w:tcW w:w="2250" w:type="dxa"/>
            <w:shd w:val="clear" w:color="auto" w:fill="BFBFBF" w:themeFill="background1" w:themeFillShade="BF"/>
          </w:tcPr>
          <w:p w14:paraId="72260972" w14:textId="6BA151C9" w:rsidR="0041354B" w:rsidRPr="00214EEA" w:rsidRDefault="0041354B" w:rsidP="00214E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4E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ช่องทางในการส่งคำสั่ง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14:paraId="38455346" w14:textId="77777777" w:rsidR="0041354B" w:rsidRPr="00214EEA" w:rsidRDefault="0041354B" w:rsidP="00214E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4E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การพิสูจน์ตัวตน (</w:t>
            </w:r>
            <w:r w:rsidRPr="00214EE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authentication</w:t>
            </w:r>
            <w:r w:rsidRPr="00214E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14:paraId="56987DD1" w14:textId="77777777" w:rsidR="0041354B" w:rsidRPr="00214EEA" w:rsidRDefault="0041354B" w:rsidP="00214E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4E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หลักฐานการโอนเงิน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14:paraId="331FAF84" w14:textId="6FCFEC32" w:rsidR="0041354B" w:rsidRPr="00214EEA" w:rsidRDefault="00027D8E" w:rsidP="00214E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4E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</w:t>
            </w:r>
            <w:r w:rsidR="0041354B" w:rsidRPr="00214E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ส่งเอกสาร</w:t>
            </w:r>
          </w:p>
        </w:tc>
      </w:tr>
      <w:tr w:rsidR="00C12952" w:rsidRPr="00973BAC" w14:paraId="4774CF13" w14:textId="77777777" w:rsidTr="003A4E88">
        <w:tc>
          <w:tcPr>
            <w:tcW w:w="2250" w:type="dxa"/>
          </w:tcPr>
          <w:p w14:paraId="64E2B9BB" w14:textId="7EFD2023" w:rsidR="002F14AE" w:rsidRPr="00973BAC" w:rsidRDefault="00000000" w:rsidP="00652744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618537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F14AE" w:rsidRPr="00973BAC">
              <w:rPr>
                <w:rFonts w:ascii="TH SarabunPSK" w:hAnsi="TH SarabunPSK" w:cs="TH SarabunPSK"/>
                <w:sz w:val="32"/>
                <w:szCs w:val="32"/>
              </w:rPr>
              <w:t>Online</w:t>
            </w:r>
          </w:p>
          <w:p w14:paraId="6EA81690" w14:textId="5674B322" w:rsidR="0081533D" w:rsidRPr="00973BAC" w:rsidRDefault="00000000" w:rsidP="0081533D">
            <w:pPr>
              <w:ind w:firstLine="253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486519527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F585E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81533D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F14AE" w:rsidRPr="00973BAC">
              <w:rPr>
                <w:rFonts w:ascii="TH SarabunPSK" w:hAnsi="TH SarabunPSK" w:cs="TH SarabunPSK"/>
                <w:sz w:val="32"/>
                <w:szCs w:val="32"/>
              </w:rPr>
              <w:t>Web</w:t>
            </w:r>
            <w:r w:rsidR="002F14A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F14AE" w:rsidRPr="00973BAC">
              <w:rPr>
                <w:rFonts w:ascii="TH SarabunPSK" w:hAnsi="TH SarabunPSK" w:cs="TH SarabunPSK"/>
                <w:sz w:val="32"/>
                <w:szCs w:val="32"/>
              </w:rPr>
              <w:t>site</w:t>
            </w:r>
          </w:p>
          <w:p w14:paraId="6FB5614D" w14:textId="083EFEB9" w:rsidR="0081533D" w:rsidRPr="00973BAC" w:rsidRDefault="00000000" w:rsidP="0081533D">
            <w:pPr>
              <w:ind w:firstLine="253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1648932636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F585E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81533D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F14AE" w:rsidRPr="00973BAC">
              <w:rPr>
                <w:rFonts w:ascii="TH SarabunPSK" w:hAnsi="TH SarabunPSK" w:cs="TH SarabunPSK"/>
                <w:sz w:val="32"/>
                <w:szCs w:val="32"/>
              </w:rPr>
              <w:t>App</w:t>
            </w:r>
          </w:p>
          <w:p w14:paraId="3AABEC0F" w14:textId="04374895" w:rsidR="002F14AE" w:rsidRPr="00973BAC" w:rsidRDefault="00000000" w:rsidP="0081533D">
            <w:pPr>
              <w:ind w:firstLine="253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-356431621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F585E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81533D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F14A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 ๆ </w:t>
            </w:r>
            <w:r w:rsidR="0086541F" w:rsidRPr="00973BA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86541F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โปรดระบุ</w:t>
            </w:r>
            <w:r w:rsidR="0086541F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)</w:t>
            </w:r>
            <w:r w:rsidR="0086541F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86541F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2160" w:type="dxa"/>
          </w:tcPr>
          <w:p w14:paraId="708BC686" w14:textId="4C1BB547" w:rsidR="002F14AE" w:rsidRPr="00973BAC" w:rsidRDefault="00000000" w:rsidP="00652744">
            <w:pPr>
              <w:ind w:left="430" w:hanging="43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97310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2F14AE" w:rsidRPr="00973BAC">
              <w:rPr>
                <w:rFonts w:ascii="TH SarabunPSK" w:hAnsi="TH SarabunPSK" w:cs="TH SarabunPSK"/>
                <w:sz w:val="32"/>
                <w:szCs w:val="32"/>
              </w:rPr>
              <w:t xml:space="preserve">Username password </w:t>
            </w:r>
          </w:p>
          <w:p w14:paraId="3D4C0308" w14:textId="107100C5" w:rsidR="002F14AE" w:rsidRPr="00973BAC" w:rsidRDefault="00000000" w:rsidP="00652744">
            <w:pPr>
              <w:ind w:left="340" w:hanging="34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71299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2F14AE" w:rsidRPr="00973BAC">
              <w:rPr>
                <w:rFonts w:ascii="TH SarabunPSK" w:hAnsi="TH SarabunPSK" w:cs="TH SarabunPSK"/>
                <w:sz w:val="32"/>
                <w:szCs w:val="32"/>
              </w:rPr>
              <w:t>2 factors authentication</w:t>
            </w:r>
          </w:p>
          <w:p w14:paraId="281D2997" w14:textId="6110E302" w:rsidR="002F14AE" w:rsidRPr="00973BAC" w:rsidRDefault="00000000" w:rsidP="00652744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60160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2F14A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 ๆ </w:t>
            </w:r>
            <w:r w:rsidR="0086541F" w:rsidRPr="00973BA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86541F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โปรดระบุ</w:t>
            </w:r>
            <w:r w:rsidR="0086541F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)</w:t>
            </w:r>
            <w:r w:rsidR="0086541F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86541F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2160" w:type="dxa"/>
            <w:vMerge w:val="restart"/>
          </w:tcPr>
          <w:p w14:paraId="01D15DFA" w14:textId="5EED981C" w:rsidR="002F14AE" w:rsidRPr="00973BAC" w:rsidRDefault="00000000" w:rsidP="00652744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213459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2F14A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เช็คสั่งจ่าย</w:t>
            </w:r>
          </w:p>
          <w:p w14:paraId="580EE44F" w14:textId="088641BC" w:rsidR="002F14AE" w:rsidRPr="00973BAC" w:rsidRDefault="00000000" w:rsidP="00652744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88416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2F14A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ใบ </w:t>
            </w:r>
            <w:r w:rsidR="002F14AE" w:rsidRPr="00973BAC">
              <w:rPr>
                <w:rFonts w:ascii="TH SarabunPSK" w:hAnsi="TH SarabunPSK" w:cs="TH SarabunPSK"/>
                <w:sz w:val="32"/>
                <w:szCs w:val="32"/>
              </w:rPr>
              <w:t>pay</w:t>
            </w:r>
            <w:r w:rsidR="002F14A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F14AE" w:rsidRPr="00973BAC">
              <w:rPr>
                <w:rFonts w:ascii="TH SarabunPSK" w:hAnsi="TH SarabunPSK" w:cs="TH SarabunPSK"/>
                <w:sz w:val="32"/>
                <w:szCs w:val="32"/>
              </w:rPr>
              <w:t xml:space="preserve">in </w:t>
            </w:r>
          </w:p>
          <w:p w14:paraId="52F81CEC" w14:textId="5407690E" w:rsidR="004D026E" w:rsidRPr="00973BAC" w:rsidRDefault="00000000" w:rsidP="00652744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27070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4D026E" w:rsidRPr="00973BAC">
              <w:rPr>
                <w:rFonts w:ascii="TH SarabunPSK" w:hAnsi="TH SarabunPSK" w:cs="TH SarabunPSK"/>
                <w:sz w:val="32"/>
                <w:szCs w:val="32"/>
              </w:rPr>
              <w:t>state</w:t>
            </w:r>
            <w:r w:rsidR="00877710" w:rsidRPr="00973BAC">
              <w:rPr>
                <w:rFonts w:ascii="TH SarabunPSK" w:hAnsi="TH SarabunPSK" w:cs="TH SarabunPSK"/>
                <w:sz w:val="32"/>
                <w:szCs w:val="32"/>
              </w:rPr>
              <w:t>ment</w:t>
            </w:r>
          </w:p>
          <w:p w14:paraId="4E599626" w14:textId="12095578" w:rsidR="002F14AE" w:rsidRPr="00973BAC" w:rsidRDefault="00000000" w:rsidP="00652744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23516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026E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4D026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2F14A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 ๆ </w:t>
            </w:r>
            <w:r w:rsidR="0086541F" w:rsidRPr="00973BA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86541F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โปรดระบุ</w:t>
            </w:r>
            <w:r w:rsidR="0086541F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)</w:t>
            </w:r>
            <w:r w:rsidR="0086541F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86541F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2610" w:type="dxa"/>
            <w:vMerge w:val="restart"/>
          </w:tcPr>
          <w:p w14:paraId="1F355103" w14:textId="25332C8C" w:rsidR="002F14AE" w:rsidRPr="00973BAC" w:rsidRDefault="00000000" w:rsidP="00652744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51167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2F14AE" w:rsidRPr="00973BAC">
              <w:rPr>
                <w:rFonts w:ascii="TH SarabunPSK" w:hAnsi="TH SarabunPSK" w:cs="TH SarabunPSK"/>
                <w:sz w:val="32"/>
                <w:szCs w:val="32"/>
              </w:rPr>
              <w:t>email</w:t>
            </w:r>
          </w:p>
          <w:p w14:paraId="5B71B0DC" w14:textId="2DB73278" w:rsidR="002F14AE" w:rsidRPr="00973BAC" w:rsidRDefault="00000000" w:rsidP="00652744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69260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2F14AE" w:rsidRPr="00973BAC">
              <w:rPr>
                <w:rFonts w:ascii="TH SarabunPSK" w:hAnsi="TH SarabunPSK" w:cs="TH SarabunPSK"/>
                <w:sz w:val="32"/>
                <w:szCs w:val="32"/>
              </w:rPr>
              <w:t>Web</w:t>
            </w:r>
            <w:r w:rsidR="002F14A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F14AE" w:rsidRPr="00973BAC">
              <w:rPr>
                <w:rFonts w:ascii="TH SarabunPSK" w:hAnsi="TH SarabunPSK" w:cs="TH SarabunPSK"/>
                <w:sz w:val="32"/>
                <w:szCs w:val="32"/>
              </w:rPr>
              <w:t>site</w:t>
            </w:r>
          </w:p>
          <w:p w14:paraId="339AE0C8" w14:textId="7815FC15" w:rsidR="002F14AE" w:rsidRPr="00973BAC" w:rsidRDefault="00000000" w:rsidP="00652744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30232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2F14AE" w:rsidRPr="00973BAC">
              <w:rPr>
                <w:rFonts w:ascii="TH SarabunPSK" w:hAnsi="TH SarabunPSK" w:cs="TH SarabunPSK"/>
                <w:sz w:val="32"/>
                <w:szCs w:val="32"/>
              </w:rPr>
              <w:t>App</w:t>
            </w:r>
          </w:p>
          <w:p w14:paraId="57AE31F8" w14:textId="32D979FD" w:rsidR="002F14AE" w:rsidRPr="00973BAC" w:rsidRDefault="00000000" w:rsidP="00652744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11005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2F14A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พนักงานรับส่งเอกสาร</w:t>
            </w:r>
          </w:p>
          <w:p w14:paraId="50BFE4B7" w14:textId="33D7FAF7" w:rsidR="002F14AE" w:rsidRPr="00973BAC" w:rsidRDefault="00000000" w:rsidP="00652744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94421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2F14A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ไปรษณีย์</w:t>
            </w:r>
          </w:p>
          <w:p w14:paraId="30A1BA4C" w14:textId="5CD2C3A9" w:rsidR="002F14AE" w:rsidRPr="00973BAC" w:rsidRDefault="00000000" w:rsidP="002F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47765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2F14A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 ๆ </w:t>
            </w:r>
            <w:r w:rsidR="0086541F" w:rsidRPr="00973BA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86541F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โปรดระบุ</w:t>
            </w:r>
            <w:r w:rsidR="0086541F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)</w:t>
            </w:r>
            <w:r w:rsidR="0086541F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86541F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2F14AE" w:rsidRPr="00973BAC" w14:paraId="4DFD0509" w14:textId="77777777" w:rsidTr="003A4E88">
        <w:tc>
          <w:tcPr>
            <w:tcW w:w="2250" w:type="dxa"/>
          </w:tcPr>
          <w:p w14:paraId="6FBB4E39" w14:textId="515E23C4" w:rsidR="002F14AE" w:rsidRPr="00973BAC" w:rsidRDefault="00000000" w:rsidP="00652744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23454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F14A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กรอกแบบฟอร์ม</w:t>
            </w:r>
          </w:p>
        </w:tc>
        <w:tc>
          <w:tcPr>
            <w:tcW w:w="2160" w:type="dxa"/>
          </w:tcPr>
          <w:p w14:paraId="7FB4C6C1" w14:textId="7991F4C2" w:rsidR="002F14AE" w:rsidRPr="00973BAC" w:rsidRDefault="00000000" w:rsidP="00652744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59971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2F14A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ตรวจลายเซ็น</w:t>
            </w:r>
          </w:p>
        </w:tc>
        <w:tc>
          <w:tcPr>
            <w:tcW w:w="2160" w:type="dxa"/>
            <w:vMerge/>
          </w:tcPr>
          <w:p w14:paraId="5539E99A" w14:textId="4E9A4052" w:rsidR="002F14AE" w:rsidRPr="00973BAC" w:rsidRDefault="002F14AE" w:rsidP="002F14AE">
            <w:pPr>
              <w:pStyle w:val="ListParagraph"/>
              <w:spacing w:line="240" w:lineRule="auto"/>
              <w:ind w:left="33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  <w:vMerge/>
          </w:tcPr>
          <w:p w14:paraId="29C38CCB" w14:textId="1A03CF53" w:rsidR="002F14AE" w:rsidRPr="00973BAC" w:rsidRDefault="002F14AE" w:rsidP="002F14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B462515" w14:textId="3E68BBD5" w:rsidR="003A4E88" w:rsidRPr="00973BAC" w:rsidRDefault="002F14AE" w:rsidP="0086541F">
      <w:pPr>
        <w:spacing w:before="240"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(2) หลักทรัพย์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2250"/>
        <w:gridCol w:w="2160"/>
        <w:gridCol w:w="2160"/>
        <w:gridCol w:w="2610"/>
      </w:tblGrid>
      <w:tr w:rsidR="0041354B" w:rsidRPr="00973BAC" w14:paraId="45BD2886" w14:textId="77777777" w:rsidTr="00214EEA">
        <w:tc>
          <w:tcPr>
            <w:tcW w:w="2250" w:type="dxa"/>
            <w:shd w:val="clear" w:color="auto" w:fill="BFBFBF" w:themeFill="background1" w:themeFillShade="BF"/>
          </w:tcPr>
          <w:p w14:paraId="1F20A1AC" w14:textId="22400BAB" w:rsidR="00027D8E" w:rsidRPr="00214EEA" w:rsidRDefault="0041354B" w:rsidP="00214E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4E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ช่องทางในการส่งคำสั่ง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14:paraId="41E6F4CA" w14:textId="77777777" w:rsidR="0041354B" w:rsidRPr="00214EEA" w:rsidRDefault="0041354B" w:rsidP="00214E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4E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การพิสูจน์ตัวตน (</w:t>
            </w:r>
            <w:r w:rsidRPr="00214EE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authentication</w:t>
            </w:r>
            <w:r w:rsidRPr="00214E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14:paraId="5449B0CA" w14:textId="77777777" w:rsidR="0041354B" w:rsidRPr="00214EEA" w:rsidRDefault="0041354B" w:rsidP="00214E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4E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หลักฐานการฝากหลักทรัพย์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14:paraId="2A101332" w14:textId="77777777" w:rsidR="0041354B" w:rsidRPr="00214EEA" w:rsidRDefault="0041354B" w:rsidP="00214E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4E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วิธีการส่งเอกสาร</w:t>
            </w:r>
          </w:p>
        </w:tc>
      </w:tr>
      <w:tr w:rsidR="002F14AE" w:rsidRPr="00973BAC" w14:paraId="5516E9FE" w14:textId="77777777" w:rsidTr="00027D8E">
        <w:tc>
          <w:tcPr>
            <w:tcW w:w="2250" w:type="dxa"/>
          </w:tcPr>
          <w:p w14:paraId="5CA6EDE4" w14:textId="0BCDD480" w:rsidR="002F14AE" w:rsidRPr="00973BAC" w:rsidRDefault="00000000" w:rsidP="00652744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03446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F14AE" w:rsidRPr="00973BAC">
              <w:rPr>
                <w:rFonts w:ascii="TH SarabunPSK" w:hAnsi="TH SarabunPSK" w:cs="TH SarabunPSK"/>
                <w:sz w:val="32"/>
                <w:szCs w:val="32"/>
              </w:rPr>
              <w:t>Online</w:t>
            </w:r>
          </w:p>
          <w:p w14:paraId="51BA9A33" w14:textId="46474F5C" w:rsidR="0081533D" w:rsidRPr="00973BAC" w:rsidRDefault="00000000" w:rsidP="0081533D">
            <w:pPr>
              <w:ind w:firstLine="253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-14611744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F585E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81533D" w:rsidRPr="00973BAC">
              <w:rPr>
                <w:rFonts w:ascii="TH SarabunPSK" w:hAnsi="TH SarabunPSK" w:cs="TH SarabunPSK"/>
                <w:sz w:val="32"/>
                <w:szCs w:val="32"/>
              </w:rPr>
              <w:t xml:space="preserve"> Web</w:t>
            </w:r>
            <w:r w:rsidR="0081533D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1533D" w:rsidRPr="00973BAC">
              <w:rPr>
                <w:rFonts w:ascii="TH SarabunPSK" w:hAnsi="TH SarabunPSK" w:cs="TH SarabunPSK"/>
                <w:sz w:val="32"/>
                <w:szCs w:val="32"/>
              </w:rPr>
              <w:t>site</w:t>
            </w:r>
          </w:p>
          <w:p w14:paraId="47F78A31" w14:textId="0D909F05" w:rsidR="0081533D" w:rsidRPr="00973BAC" w:rsidRDefault="00000000" w:rsidP="0081533D">
            <w:pPr>
              <w:ind w:firstLine="253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-1817790572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F585E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81533D" w:rsidRPr="00973BAC">
              <w:rPr>
                <w:rFonts w:ascii="TH SarabunPSK" w:hAnsi="TH SarabunPSK" w:cs="TH SarabunPSK"/>
                <w:sz w:val="32"/>
                <w:szCs w:val="32"/>
              </w:rPr>
              <w:t xml:space="preserve"> App</w:t>
            </w:r>
          </w:p>
          <w:p w14:paraId="0CBA1841" w14:textId="535CCDC4" w:rsidR="002F14AE" w:rsidRPr="00973BAC" w:rsidRDefault="00000000" w:rsidP="0081533D">
            <w:pPr>
              <w:ind w:firstLine="253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1192430092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F585E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3F585E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1533D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</w:t>
            </w:r>
            <w:r w:rsidR="0086541F" w:rsidRPr="00973BA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86541F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โปรดระบุ</w:t>
            </w:r>
            <w:r w:rsidR="0086541F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)</w:t>
            </w:r>
            <w:r w:rsidR="0086541F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86541F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2160" w:type="dxa"/>
          </w:tcPr>
          <w:p w14:paraId="1B82EC05" w14:textId="21C0BBFE" w:rsidR="00652744" w:rsidRPr="00973BAC" w:rsidRDefault="00000000" w:rsidP="00652744">
            <w:pPr>
              <w:ind w:left="430" w:hanging="43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251867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652744" w:rsidRPr="00973BAC">
              <w:rPr>
                <w:rFonts w:ascii="TH SarabunPSK" w:hAnsi="TH SarabunPSK" w:cs="TH SarabunPSK"/>
                <w:sz w:val="32"/>
                <w:szCs w:val="32"/>
              </w:rPr>
              <w:t xml:space="preserve">Username password </w:t>
            </w:r>
          </w:p>
          <w:p w14:paraId="08A52C39" w14:textId="10750C0C" w:rsidR="00652744" w:rsidRPr="00973BAC" w:rsidRDefault="00000000" w:rsidP="00652744">
            <w:pPr>
              <w:ind w:left="340" w:hanging="34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351022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652744" w:rsidRPr="00973BAC">
              <w:rPr>
                <w:rFonts w:ascii="TH SarabunPSK" w:hAnsi="TH SarabunPSK" w:cs="TH SarabunPSK"/>
                <w:sz w:val="32"/>
                <w:szCs w:val="32"/>
              </w:rPr>
              <w:t>2 factors authentication</w:t>
            </w:r>
          </w:p>
          <w:p w14:paraId="78B3EB71" w14:textId="4F1929B0" w:rsidR="002F14AE" w:rsidRPr="00973BAC" w:rsidRDefault="00000000" w:rsidP="00652744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95448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</w:t>
            </w:r>
            <w:r w:rsidR="0086541F" w:rsidRPr="00973BA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86541F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โปรดระบุ</w:t>
            </w:r>
            <w:r w:rsidR="0086541F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)</w:t>
            </w:r>
            <w:r w:rsidR="0086541F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86541F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2160" w:type="dxa"/>
            <w:vMerge w:val="restart"/>
          </w:tcPr>
          <w:p w14:paraId="5E406FED" w14:textId="45D2D61E" w:rsidR="00652744" w:rsidRPr="00973BAC" w:rsidRDefault="00000000" w:rsidP="00652744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31672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2F14A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ใบหุ้น</w:t>
            </w:r>
          </w:p>
          <w:p w14:paraId="721F86F2" w14:textId="44F0B0E3" w:rsidR="002F14AE" w:rsidRPr="00973BAC" w:rsidRDefault="00000000" w:rsidP="00652744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42499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2F14A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ใบแจ้งการโอนหลักทรัพย์</w:t>
            </w:r>
          </w:p>
          <w:p w14:paraId="7D892859" w14:textId="4E919860" w:rsidR="002F14AE" w:rsidRPr="00973BAC" w:rsidRDefault="00000000" w:rsidP="00652744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61718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F14A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 ๆ </w:t>
            </w:r>
            <w:r w:rsidR="0086541F" w:rsidRPr="00973BA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86541F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โปรดระบุ</w:t>
            </w:r>
            <w:r w:rsidR="0086541F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)</w:t>
            </w:r>
            <w:r w:rsidR="0086541F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86541F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2610" w:type="dxa"/>
            <w:vMerge w:val="restart"/>
          </w:tcPr>
          <w:p w14:paraId="2FC022E7" w14:textId="46025EE1" w:rsidR="00652744" w:rsidRPr="00973BAC" w:rsidRDefault="00000000" w:rsidP="00652744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783549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652744" w:rsidRPr="00973BAC">
              <w:rPr>
                <w:rFonts w:ascii="TH SarabunPSK" w:hAnsi="TH SarabunPSK" w:cs="TH SarabunPSK"/>
                <w:sz w:val="32"/>
                <w:szCs w:val="32"/>
              </w:rPr>
              <w:t>email</w:t>
            </w:r>
          </w:p>
          <w:p w14:paraId="7907B62E" w14:textId="6BEBC214" w:rsidR="00652744" w:rsidRPr="00973BAC" w:rsidRDefault="00000000" w:rsidP="00652744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2118097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652744" w:rsidRPr="00973BAC">
              <w:rPr>
                <w:rFonts w:ascii="TH SarabunPSK" w:hAnsi="TH SarabunPSK" w:cs="TH SarabunPSK"/>
                <w:sz w:val="32"/>
                <w:szCs w:val="32"/>
              </w:rPr>
              <w:t>Web</w:t>
            </w:r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52744" w:rsidRPr="00973BAC">
              <w:rPr>
                <w:rFonts w:ascii="TH SarabunPSK" w:hAnsi="TH SarabunPSK" w:cs="TH SarabunPSK"/>
                <w:sz w:val="32"/>
                <w:szCs w:val="32"/>
              </w:rPr>
              <w:t>site</w:t>
            </w:r>
          </w:p>
          <w:p w14:paraId="37E500BE" w14:textId="5C33D839" w:rsidR="00652744" w:rsidRPr="00973BAC" w:rsidRDefault="00000000" w:rsidP="00652744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42117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652744" w:rsidRPr="00973BAC">
              <w:rPr>
                <w:rFonts w:ascii="TH SarabunPSK" w:hAnsi="TH SarabunPSK" w:cs="TH SarabunPSK"/>
                <w:sz w:val="32"/>
                <w:szCs w:val="32"/>
              </w:rPr>
              <w:t>App</w:t>
            </w:r>
          </w:p>
          <w:p w14:paraId="675A4094" w14:textId="2CA75179" w:rsidR="00652744" w:rsidRPr="00973BAC" w:rsidRDefault="00000000" w:rsidP="00652744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31086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พนักงานรับส่งเอกสาร</w:t>
            </w:r>
          </w:p>
          <w:p w14:paraId="0C6C5984" w14:textId="0819EFA5" w:rsidR="00652744" w:rsidRPr="00973BAC" w:rsidRDefault="00000000" w:rsidP="00652744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591900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ไปรษณีย์</w:t>
            </w:r>
          </w:p>
          <w:p w14:paraId="0A435B6C" w14:textId="5CB0A84A" w:rsidR="002F14AE" w:rsidRPr="00973BAC" w:rsidRDefault="00000000" w:rsidP="006527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37337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อื่น ๆ </w:t>
            </w:r>
            <w:r w:rsidR="0086541F" w:rsidRPr="00973BA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86541F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โปรดระบุ</w:t>
            </w:r>
            <w:r w:rsidR="0086541F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)</w:t>
            </w:r>
            <w:r w:rsidR="0086541F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86541F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2F14AE" w:rsidRPr="00973BAC" w14:paraId="1680D02F" w14:textId="77777777" w:rsidTr="00027D8E">
        <w:tc>
          <w:tcPr>
            <w:tcW w:w="2250" w:type="dxa"/>
          </w:tcPr>
          <w:p w14:paraId="3D49DEAA" w14:textId="048FA6A6" w:rsidR="002F14AE" w:rsidRPr="00973BAC" w:rsidRDefault="00000000" w:rsidP="00652744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77652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2F14A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กรอกแบบฟอร์ม</w:t>
            </w:r>
          </w:p>
        </w:tc>
        <w:tc>
          <w:tcPr>
            <w:tcW w:w="2160" w:type="dxa"/>
          </w:tcPr>
          <w:p w14:paraId="55F00309" w14:textId="44401C24" w:rsidR="002F14AE" w:rsidRPr="00973BAC" w:rsidRDefault="00000000" w:rsidP="00652744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64994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F14AE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ตรวจลายเซ็น</w:t>
            </w:r>
          </w:p>
        </w:tc>
        <w:tc>
          <w:tcPr>
            <w:tcW w:w="2160" w:type="dxa"/>
            <w:vMerge/>
          </w:tcPr>
          <w:p w14:paraId="03871D37" w14:textId="516FF3F3" w:rsidR="002F14AE" w:rsidRPr="00973BAC" w:rsidRDefault="002F14AE" w:rsidP="002F14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  <w:vMerge/>
          </w:tcPr>
          <w:p w14:paraId="0E1353C1" w14:textId="7CB17E2E" w:rsidR="002F14AE" w:rsidRPr="00973BAC" w:rsidRDefault="002F14AE" w:rsidP="002F14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FCCB89E" w14:textId="77777777" w:rsidR="004F6EE9" w:rsidRDefault="004F6EE9" w:rsidP="002E2C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63601A0" w14:textId="1606DADA" w:rsidR="004F6EE9" w:rsidRPr="004F6EE9" w:rsidRDefault="004F6EE9" w:rsidP="004F6EE9">
      <w:pPr>
        <w:spacing w:before="240"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2.2 </w:t>
      </w:r>
      <w:r w:rsidRPr="00973BAC">
        <w:rPr>
          <w:rFonts w:ascii="TH SarabunPSK" w:hAnsi="TH SarabunPSK" w:cs="TH SarabunPSK"/>
          <w:sz w:val="32"/>
          <w:szCs w:val="32"/>
          <w:cs/>
        </w:rPr>
        <w:t>ลดทุน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2064"/>
        <w:gridCol w:w="2126"/>
        <w:gridCol w:w="2126"/>
        <w:gridCol w:w="2693"/>
      </w:tblGrid>
      <w:tr w:rsidR="00652744" w:rsidRPr="00973BAC" w14:paraId="14AC8D3E" w14:textId="77777777" w:rsidTr="00214EEA">
        <w:tc>
          <w:tcPr>
            <w:tcW w:w="2064" w:type="dxa"/>
            <w:shd w:val="clear" w:color="auto" w:fill="BFBFBF" w:themeFill="background1" w:themeFillShade="BF"/>
          </w:tcPr>
          <w:p w14:paraId="7DD4F98B" w14:textId="77777777" w:rsidR="00652744" w:rsidRPr="00214EEA" w:rsidRDefault="00652744" w:rsidP="00214E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4E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ช่องทางในการส่งคำสั่ง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6E763B62" w14:textId="77777777" w:rsidR="00652744" w:rsidRPr="00214EEA" w:rsidRDefault="00652744" w:rsidP="00214E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4E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การพิสูจน์ตัวตน (</w:t>
            </w:r>
            <w:r w:rsidRPr="00214EE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authentication</w:t>
            </w:r>
            <w:r w:rsidRPr="00214E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48D12266" w14:textId="77777777" w:rsidR="00652744" w:rsidRPr="00214EEA" w:rsidRDefault="00652744" w:rsidP="00214E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4E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หลักฐานการฝากหลักทรัพย์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1A219061" w14:textId="77777777" w:rsidR="00652744" w:rsidRPr="00214EEA" w:rsidRDefault="00652744" w:rsidP="00214E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4E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วิธีการส่งเอกสาร</w:t>
            </w:r>
          </w:p>
        </w:tc>
      </w:tr>
      <w:tr w:rsidR="00652744" w:rsidRPr="00973BAC" w14:paraId="27CC374A" w14:textId="77777777" w:rsidTr="00214EEA">
        <w:tc>
          <w:tcPr>
            <w:tcW w:w="2064" w:type="dxa"/>
          </w:tcPr>
          <w:p w14:paraId="3AB3393F" w14:textId="725D3A11" w:rsidR="00652744" w:rsidRPr="00973BAC" w:rsidRDefault="00000000" w:rsidP="00C54A2A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24317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7F41"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52744" w:rsidRPr="00973BAC">
              <w:rPr>
                <w:rFonts w:ascii="TH SarabunPSK" w:hAnsi="TH SarabunPSK" w:cs="TH SarabunPSK"/>
                <w:sz w:val="32"/>
                <w:szCs w:val="32"/>
              </w:rPr>
              <w:t>Online</w:t>
            </w:r>
          </w:p>
          <w:p w14:paraId="356E3A96" w14:textId="7A134DE3" w:rsidR="0081533D" w:rsidRPr="00973BAC" w:rsidRDefault="00000000" w:rsidP="0081533D">
            <w:pPr>
              <w:ind w:firstLine="253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1463461471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F585E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81533D" w:rsidRPr="00973BAC">
              <w:rPr>
                <w:rFonts w:ascii="TH SarabunPSK" w:hAnsi="TH SarabunPSK" w:cs="TH SarabunPSK"/>
                <w:sz w:val="32"/>
                <w:szCs w:val="32"/>
              </w:rPr>
              <w:t xml:space="preserve"> Web</w:t>
            </w:r>
            <w:r w:rsidR="0081533D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1533D" w:rsidRPr="00973BAC">
              <w:rPr>
                <w:rFonts w:ascii="TH SarabunPSK" w:hAnsi="TH SarabunPSK" w:cs="TH SarabunPSK"/>
                <w:sz w:val="32"/>
                <w:szCs w:val="32"/>
              </w:rPr>
              <w:t>site</w:t>
            </w:r>
          </w:p>
          <w:p w14:paraId="210C6D6D" w14:textId="79760B0C" w:rsidR="0081533D" w:rsidRPr="00973BAC" w:rsidRDefault="00000000" w:rsidP="0081533D">
            <w:pPr>
              <w:ind w:firstLine="253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-11149565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F585E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81533D" w:rsidRPr="00973BAC">
              <w:rPr>
                <w:rFonts w:ascii="TH SarabunPSK" w:hAnsi="TH SarabunPSK" w:cs="TH SarabunPSK"/>
                <w:sz w:val="32"/>
                <w:szCs w:val="32"/>
              </w:rPr>
              <w:t xml:space="preserve"> App</w:t>
            </w:r>
          </w:p>
          <w:p w14:paraId="3696B4AF" w14:textId="51FF392F" w:rsidR="00652744" w:rsidRPr="00973BAC" w:rsidRDefault="00000000" w:rsidP="0081533D">
            <w:pPr>
              <w:ind w:firstLine="253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-1326040007"/>
                <w14:checkbox>
                  <w14:checked w14:val="0"/>
                  <w14:checkedState w14:val="00C4" w14:font="Symbol"/>
                  <w14:uncheckedState w14:val="00A1" w14:font="Wingdings"/>
                </w14:checkbox>
              </w:sdtPr>
              <w:sdtContent>
                <w:r w:rsidR="003F585E" w:rsidRPr="00973BAC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81533D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ระบุ...............</w:t>
            </w:r>
          </w:p>
        </w:tc>
        <w:tc>
          <w:tcPr>
            <w:tcW w:w="2126" w:type="dxa"/>
          </w:tcPr>
          <w:p w14:paraId="4E9E72C4" w14:textId="0E7378BA" w:rsidR="00652744" w:rsidRPr="00973BAC" w:rsidRDefault="00000000" w:rsidP="00C54A2A">
            <w:pPr>
              <w:ind w:left="430" w:hanging="43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22918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652744" w:rsidRPr="00973BAC">
              <w:rPr>
                <w:rFonts w:ascii="TH SarabunPSK" w:hAnsi="TH SarabunPSK" w:cs="TH SarabunPSK"/>
                <w:sz w:val="32"/>
                <w:szCs w:val="32"/>
              </w:rPr>
              <w:t xml:space="preserve">Username password </w:t>
            </w:r>
          </w:p>
          <w:p w14:paraId="2FA5B733" w14:textId="0DF9E559" w:rsidR="00652744" w:rsidRPr="00973BAC" w:rsidRDefault="00000000" w:rsidP="00C54A2A">
            <w:pPr>
              <w:ind w:left="340" w:hanging="34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999045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652744" w:rsidRPr="00973BAC">
              <w:rPr>
                <w:rFonts w:ascii="TH SarabunPSK" w:hAnsi="TH SarabunPSK" w:cs="TH SarabunPSK"/>
                <w:sz w:val="32"/>
                <w:szCs w:val="32"/>
              </w:rPr>
              <w:t>2 factors authentication</w:t>
            </w:r>
          </w:p>
          <w:p w14:paraId="0371EBE2" w14:textId="3FDDD401" w:rsidR="00652744" w:rsidRPr="00973BAC" w:rsidRDefault="00000000" w:rsidP="00C54A2A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23134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อื่น ๆ </w:t>
            </w:r>
            <w:r w:rsidR="00554346" w:rsidRPr="00973BA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554346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โปรดระบุ</w:t>
            </w:r>
            <w:r w:rsidR="00554346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)</w:t>
            </w:r>
            <w:r w:rsidR="00554346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554346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2126" w:type="dxa"/>
            <w:vMerge w:val="restart"/>
          </w:tcPr>
          <w:p w14:paraId="4472F419" w14:textId="40F5F60B" w:rsidR="00652744" w:rsidRPr="00973BAC" w:rsidRDefault="00000000" w:rsidP="00C54A2A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98235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ใบหุ้น</w:t>
            </w:r>
          </w:p>
          <w:p w14:paraId="090B495D" w14:textId="01C5BCBC" w:rsidR="00652744" w:rsidRPr="00973BAC" w:rsidRDefault="00000000" w:rsidP="00C54A2A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26313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ใบแจ้งการโอนหลักทรัพย์</w:t>
            </w:r>
          </w:p>
          <w:p w14:paraId="110A25F1" w14:textId="1CD820BD" w:rsidR="00652744" w:rsidRPr="00973BAC" w:rsidRDefault="00000000" w:rsidP="00C54A2A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46346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อื่น ๆ </w:t>
            </w:r>
            <w:r w:rsidR="00554346" w:rsidRPr="00973BA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554346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โปรดระบุ</w:t>
            </w:r>
            <w:r w:rsidR="00554346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)</w:t>
            </w:r>
            <w:r w:rsidR="00554346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554346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2693" w:type="dxa"/>
            <w:vMerge w:val="restart"/>
          </w:tcPr>
          <w:p w14:paraId="4D5E4805" w14:textId="24D17E50" w:rsidR="00652744" w:rsidRPr="00973BAC" w:rsidRDefault="00000000" w:rsidP="00C54A2A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81591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652744" w:rsidRPr="00973BAC">
              <w:rPr>
                <w:rFonts w:ascii="TH SarabunPSK" w:hAnsi="TH SarabunPSK" w:cs="TH SarabunPSK"/>
                <w:sz w:val="32"/>
                <w:szCs w:val="32"/>
              </w:rPr>
              <w:t>email</w:t>
            </w:r>
          </w:p>
          <w:p w14:paraId="34FDCDDF" w14:textId="5E0FC561" w:rsidR="00652744" w:rsidRPr="00973BAC" w:rsidRDefault="00000000" w:rsidP="00C54A2A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34251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52744" w:rsidRPr="00973BAC">
              <w:rPr>
                <w:rFonts w:ascii="TH SarabunPSK" w:hAnsi="TH SarabunPSK" w:cs="TH SarabunPSK"/>
                <w:sz w:val="32"/>
                <w:szCs w:val="32"/>
              </w:rPr>
              <w:t>Web</w:t>
            </w:r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52744" w:rsidRPr="00973BAC">
              <w:rPr>
                <w:rFonts w:ascii="TH SarabunPSK" w:hAnsi="TH SarabunPSK" w:cs="TH SarabunPSK"/>
                <w:sz w:val="32"/>
                <w:szCs w:val="32"/>
              </w:rPr>
              <w:t>site</w:t>
            </w:r>
          </w:p>
          <w:p w14:paraId="07CFA6A0" w14:textId="6C0CD3E6" w:rsidR="00652744" w:rsidRPr="00973BAC" w:rsidRDefault="00000000" w:rsidP="00C54A2A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4711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652744" w:rsidRPr="00973BAC">
              <w:rPr>
                <w:rFonts w:ascii="TH SarabunPSK" w:hAnsi="TH SarabunPSK" w:cs="TH SarabunPSK"/>
                <w:sz w:val="32"/>
                <w:szCs w:val="32"/>
              </w:rPr>
              <w:t>App</w:t>
            </w:r>
          </w:p>
          <w:p w14:paraId="44380DF5" w14:textId="31C0F47B" w:rsidR="00652744" w:rsidRPr="00973BAC" w:rsidRDefault="00000000" w:rsidP="00C54A2A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210252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พนักงานรับส่งเอกสาร</w:t>
            </w:r>
          </w:p>
          <w:p w14:paraId="357C54EF" w14:textId="4581BDFA" w:rsidR="00652744" w:rsidRPr="00973BAC" w:rsidRDefault="00000000" w:rsidP="00C54A2A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29509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ไปรษณีย์</w:t>
            </w:r>
          </w:p>
          <w:p w14:paraId="7DD321FF" w14:textId="2115F350" w:rsidR="00652744" w:rsidRPr="00973BAC" w:rsidRDefault="00000000" w:rsidP="00C54A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49139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อื่น ๆ </w:t>
            </w:r>
            <w:r w:rsidR="00554346" w:rsidRPr="00973BA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554346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โปรดระบุ</w:t>
            </w:r>
            <w:r w:rsidR="00554346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)</w:t>
            </w:r>
            <w:r w:rsidR="00554346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554346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652744" w:rsidRPr="00973BAC" w14:paraId="079CB444" w14:textId="77777777" w:rsidTr="00214EEA">
        <w:tc>
          <w:tcPr>
            <w:tcW w:w="2064" w:type="dxa"/>
          </w:tcPr>
          <w:p w14:paraId="6071CAE7" w14:textId="4C6A9508" w:rsidR="00652744" w:rsidRPr="00973BAC" w:rsidRDefault="00000000" w:rsidP="00C54A2A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71462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กรอกแบบฟอร์ม</w:t>
            </w:r>
          </w:p>
        </w:tc>
        <w:tc>
          <w:tcPr>
            <w:tcW w:w="2126" w:type="dxa"/>
          </w:tcPr>
          <w:p w14:paraId="0881E287" w14:textId="0F8951E0" w:rsidR="00652744" w:rsidRPr="00973BAC" w:rsidRDefault="00000000" w:rsidP="00C54A2A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47714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52744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ตรวจลายเซ็น</w:t>
            </w:r>
          </w:p>
        </w:tc>
        <w:tc>
          <w:tcPr>
            <w:tcW w:w="2126" w:type="dxa"/>
            <w:vMerge/>
          </w:tcPr>
          <w:p w14:paraId="79DC0A04" w14:textId="77777777" w:rsidR="00652744" w:rsidRPr="00973BAC" w:rsidRDefault="00652744" w:rsidP="00C54A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09792568" w14:textId="77777777" w:rsidR="00652744" w:rsidRPr="00973BAC" w:rsidRDefault="00652744" w:rsidP="00C54A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87B0033" w14:textId="77777777" w:rsidR="002E2C1C" w:rsidRDefault="002E2C1C" w:rsidP="002E2C1C">
      <w:pPr>
        <w:pStyle w:val="ListParagraph"/>
        <w:tabs>
          <w:tab w:val="left" w:pos="993"/>
        </w:tabs>
        <w:spacing w:before="240" w:after="0" w:line="240" w:lineRule="auto"/>
        <w:ind w:left="851"/>
        <w:rPr>
          <w:rFonts w:ascii="TH SarabunPSK" w:hAnsi="TH SarabunPSK" w:cs="TH SarabunPSK"/>
          <w:sz w:val="32"/>
          <w:szCs w:val="32"/>
        </w:rPr>
      </w:pPr>
    </w:p>
    <w:p w14:paraId="33B9CEFC" w14:textId="77777777" w:rsidR="002E2C1C" w:rsidRDefault="002E2C1C" w:rsidP="002E2C1C">
      <w:pPr>
        <w:pStyle w:val="ListParagraph"/>
        <w:tabs>
          <w:tab w:val="left" w:pos="993"/>
        </w:tabs>
        <w:spacing w:before="240" w:after="0" w:line="240" w:lineRule="auto"/>
        <w:ind w:left="851"/>
        <w:rPr>
          <w:rFonts w:ascii="TH SarabunPSK" w:hAnsi="TH SarabunPSK" w:cs="TH SarabunPSK"/>
          <w:sz w:val="32"/>
          <w:szCs w:val="32"/>
        </w:rPr>
      </w:pPr>
    </w:p>
    <w:p w14:paraId="7B83519C" w14:textId="77777777" w:rsidR="002E2C1C" w:rsidRDefault="002E2C1C" w:rsidP="002E2C1C">
      <w:pPr>
        <w:pStyle w:val="ListParagraph"/>
        <w:tabs>
          <w:tab w:val="left" w:pos="993"/>
        </w:tabs>
        <w:spacing w:before="240" w:after="0" w:line="240" w:lineRule="auto"/>
        <w:ind w:left="851"/>
        <w:rPr>
          <w:rFonts w:ascii="TH SarabunPSK" w:hAnsi="TH SarabunPSK" w:cs="TH SarabunPSK"/>
          <w:sz w:val="32"/>
          <w:szCs w:val="32"/>
        </w:rPr>
      </w:pPr>
    </w:p>
    <w:p w14:paraId="36737FD1" w14:textId="77777777" w:rsidR="002E2C1C" w:rsidRDefault="002E2C1C" w:rsidP="002E2C1C">
      <w:pPr>
        <w:pStyle w:val="ListParagraph"/>
        <w:tabs>
          <w:tab w:val="left" w:pos="993"/>
        </w:tabs>
        <w:spacing w:before="240" w:after="0" w:line="240" w:lineRule="auto"/>
        <w:ind w:left="851"/>
        <w:rPr>
          <w:rFonts w:ascii="TH SarabunPSK" w:hAnsi="TH SarabunPSK" w:cs="TH SarabunPSK"/>
          <w:sz w:val="32"/>
          <w:szCs w:val="32"/>
        </w:rPr>
      </w:pPr>
    </w:p>
    <w:p w14:paraId="3DFFA11B" w14:textId="77DEB931" w:rsidR="003A4E88" w:rsidRPr="00973BAC" w:rsidRDefault="003A4E88" w:rsidP="008540D8">
      <w:pPr>
        <w:pStyle w:val="ListParagraph"/>
        <w:numPr>
          <w:ilvl w:val="0"/>
          <w:numId w:val="30"/>
        </w:numPr>
        <w:tabs>
          <w:tab w:val="left" w:pos="993"/>
        </w:tabs>
        <w:spacing w:before="240" w:after="0" w:line="240" w:lineRule="auto"/>
        <w:ind w:left="851" w:hanging="142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lastRenderedPageBreak/>
        <w:t>การกำหนดผู้รับผิดชอบ</w:t>
      </w:r>
      <w:r w:rsidR="00037584" w:rsidRPr="00973BAC">
        <w:rPr>
          <w:rFonts w:ascii="TH SarabunPSK" w:hAnsi="TH SarabunPSK" w:cs="TH SarabunPSK"/>
          <w:sz w:val="32"/>
          <w:szCs w:val="32"/>
          <w:cs/>
        </w:rPr>
        <w:t>ในแต่ละขั้นตอน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4530"/>
        <w:gridCol w:w="4486"/>
      </w:tblGrid>
      <w:tr w:rsidR="00E1097A" w:rsidRPr="00973BAC" w14:paraId="24B5EE0A" w14:textId="77777777" w:rsidTr="0086541F">
        <w:tc>
          <w:tcPr>
            <w:tcW w:w="4530" w:type="dxa"/>
          </w:tcPr>
          <w:p w14:paraId="3179D9CD" w14:textId="0F16DDC9" w:rsidR="00E1097A" w:rsidRPr="00973BAC" w:rsidRDefault="00037584" w:rsidP="00E1097A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  <w:r w:rsidR="00E1097A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4486" w:type="dxa"/>
          </w:tcPr>
          <w:p w14:paraId="2AA55B8D" w14:textId="1012B7C2" w:rsidR="00E1097A" w:rsidRPr="00973BAC" w:rsidRDefault="00881510" w:rsidP="00E1097A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ตำแหน่ง/</w:t>
            </w:r>
            <w:r w:rsidR="00E1097A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ฝ่ายงาน</w:t>
            </w:r>
            <w:r w:rsidRPr="00973B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E1097A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</w:tr>
      <w:tr w:rsidR="00E1097A" w:rsidRPr="00973BAC" w14:paraId="7F4AC226" w14:textId="77777777" w:rsidTr="0086541F">
        <w:tc>
          <w:tcPr>
            <w:tcW w:w="4530" w:type="dxa"/>
          </w:tcPr>
          <w:p w14:paraId="7279C9D9" w14:textId="74C3528B" w:rsidR="00E1097A" w:rsidRPr="00973BAC" w:rsidRDefault="00E1097A" w:rsidP="00E1097A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รับคำสั่งเพิ่ม/ลดทุนของลูกค้า</w:t>
            </w:r>
          </w:p>
        </w:tc>
        <w:tc>
          <w:tcPr>
            <w:tcW w:w="4486" w:type="dxa"/>
          </w:tcPr>
          <w:p w14:paraId="45419054" w14:textId="77777777" w:rsidR="00E1097A" w:rsidRPr="00973BAC" w:rsidRDefault="00E1097A" w:rsidP="00E1097A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97A" w:rsidRPr="00973BAC" w14:paraId="1986AEA8" w14:textId="77777777" w:rsidTr="0086541F">
        <w:tc>
          <w:tcPr>
            <w:tcW w:w="4530" w:type="dxa"/>
          </w:tcPr>
          <w:p w14:paraId="7651AAFF" w14:textId="47AAF66A" w:rsidR="00E1097A" w:rsidRPr="00973BAC" w:rsidRDefault="00E1097A" w:rsidP="00E1097A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ตรวจสอบคำสั่งและหลักฐาน</w:t>
            </w:r>
          </w:p>
        </w:tc>
        <w:tc>
          <w:tcPr>
            <w:tcW w:w="4486" w:type="dxa"/>
          </w:tcPr>
          <w:p w14:paraId="3619DED7" w14:textId="77777777" w:rsidR="00E1097A" w:rsidRPr="00973BAC" w:rsidRDefault="00E1097A" w:rsidP="00E1097A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97A" w:rsidRPr="00973BAC" w14:paraId="5C76E010" w14:textId="77777777" w:rsidTr="0086541F">
        <w:tc>
          <w:tcPr>
            <w:tcW w:w="4530" w:type="dxa"/>
          </w:tcPr>
          <w:p w14:paraId="677395D5" w14:textId="6FA1FD5A" w:rsidR="00E1097A" w:rsidRPr="00973BAC" w:rsidRDefault="00E1097A" w:rsidP="00E1097A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ตรวจสอบว่า ได้รับเงิน/รับหลักทรัพย์จากลูกค้าแล้ว</w:t>
            </w:r>
          </w:p>
        </w:tc>
        <w:tc>
          <w:tcPr>
            <w:tcW w:w="4486" w:type="dxa"/>
          </w:tcPr>
          <w:p w14:paraId="5847FB0C" w14:textId="77777777" w:rsidR="00E1097A" w:rsidRPr="00973BAC" w:rsidRDefault="00E1097A" w:rsidP="00E1097A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97A" w:rsidRPr="00973BAC" w14:paraId="551D8FB8" w14:textId="77777777" w:rsidTr="0086541F">
        <w:tc>
          <w:tcPr>
            <w:tcW w:w="4530" w:type="dxa"/>
          </w:tcPr>
          <w:p w14:paraId="71030A2E" w14:textId="53BCD331" w:rsidR="00E1097A" w:rsidRPr="00973BAC" w:rsidRDefault="00E1097A" w:rsidP="00E1097A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อนุมัติรายการเพิ่ม/ลดทุน</w:t>
            </w:r>
          </w:p>
        </w:tc>
        <w:tc>
          <w:tcPr>
            <w:tcW w:w="4486" w:type="dxa"/>
          </w:tcPr>
          <w:p w14:paraId="1CAA8784" w14:textId="0DFEDECA" w:rsidR="00E1097A" w:rsidRPr="00973BAC" w:rsidRDefault="00E1097A" w:rsidP="00E1097A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</w:pPr>
          </w:p>
        </w:tc>
      </w:tr>
      <w:tr w:rsidR="00E1097A" w:rsidRPr="00973BAC" w14:paraId="0ADE495E" w14:textId="77777777" w:rsidTr="0086541F">
        <w:tc>
          <w:tcPr>
            <w:tcW w:w="4530" w:type="dxa"/>
          </w:tcPr>
          <w:p w14:paraId="7DAB7906" w14:textId="25552212" w:rsidR="00E1097A" w:rsidRPr="00973BAC" w:rsidRDefault="00E1097A" w:rsidP="00E1097A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บันทึกข้อมูลเข้าระบบ</w:t>
            </w:r>
            <w:r w:rsidR="000D3E82" w:rsidRPr="00973BAC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0D3E82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ระบุชื่อระบบ </w:t>
            </w:r>
            <w:r w:rsidR="00A13173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</w:t>
            </w:r>
            <w:r w:rsidR="000D3E82" w:rsidRPr="00973BAC">
              <w:rPr>
                <w:rFonts w:ascii="TH SarabunPSK" w:hAnsi="TH SarabunPSK" w:cs="TH SarabunPSK"/>
                <w:sz w:val="32"/>
                <w:szCs w:val="32"/>
                <w:u w:val="dotted"/>
              </w:rPr>
              <w:t>)</w:t>
            </w:r>
          </w:p>
        </w:tc>
        <w:tc>
          <w:tcPr>
            <w:tcW w:w="4486" w:type="dxa"/>
          </w:tcPr>
          <w:p w14:paraId="364EDF6E" w14:textId="77777777" w:rsidR="00E1097A" w:rsidRPr="00973BAC" w:rsidRDefault="00E1097A" w:rsidP="00E1097A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97A" w:rsidRPr="00973BAC" w14:paraId="73BCC95E" w14:textId="77777777" w:rsidTr="0086541F">
        <w:tc>
          <w:tcPr>
            <w:tcW w:w="4530" w:type="dxa"/>
          </w:tcPr>
          <w:p w14:paraId="619A5469" w14:textId="32B21D47" w:rsidR="00E1097A" w:rsidRPr="00973BAC" w:rsidRDefault="00E1097A" w:rsidP="00E1097A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ตรวจสอบความถูกต้องของข้อมูล</w:t>
            </w:r>
            <w:r w:rsidR="00FC65C6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643ED" w:rsidRPr="00973BAC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B643ED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โปรดระบุข้อมูลที่ตรวจสอบ </w:t>
            </w:r>
            <w:r w:rsidR="00A13173" w:rsidRPr="00973B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</w:t>
            </w:r>
            <w:r w:rsidR="00B643ED" w:rsidRPr="00973BA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="00B643ED" w:rsidRPr="00973BAC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</w:p>
        </w:tc>
        <w:tc>
          <w:tcPr>
            <w:tcW w:w="4486" w:type="dxa"/>
          </w:tcPr>
          <w:p w14:paraId="78A52D03" w14:textId="77777777" w:rsidR="00E1097A" w:rsidRPr="00973BAC" w:rsidRDefault="00E1097A" w:rsidP="00E1097A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97A" w:rsidRPr="00973BAC" w14:paraId="006507FB" w14:textId="77777777" w:rsidTr="0086541F">
        <w:tc>
          <w:tcPr>
            <w:tcW w:w="4530" w:type="dxa"/>
          </w:tcPr>
          <w:p w14:paraId="6C22B8ED" w14:textId="56DF8EC8" w:rsidR="00E1097A" w:rsidRPr="00973BAC" w:rsidRDefault="00E1097A" w:rsidP="00E1097A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แจ้งยืนยันรายการหรือส่งรายงานให้ลูกค้า</w:t>
            </w:r>
          </w:p>
        </w:tc>
        <w:tc>
          <w:tcPr>
            <w:tcW w:w="4486" w:type="dxa"/>
          </w:tcPr>
          <w:p w14:paraId="0B1D5C27" w14:textId="77777777" w:rsidR="00E1097A" w:rsidRPr="00973BAC" w:rsidRDefault="00E1097A" w:rsidP="00E1097A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A1C9868" w14:textId="2271EFB8" w:rsidR="00367199" w:rsidRPr="002E3F9A" w:rsidRDefault="00BF1CFA" w:rsidP="008540D8">
      <w:pPr>
        <w:pStyle w:val="ListParagraph"/>
        <w:numPr>
          <w:ilvl w:val="0"/>
          <w:numId w:val="30"/>
        </w:numPr>
        <w:spacing w:before="120" w:after="0" w:line="240" w:lineRule="auto"/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หลักปฏิบัติเกี่ยวกับการรับและส่งมอบทรัพย์สินของกองทุนในกรณีต่างๆ</w:t>
      </w:r>
      <w:r w:rsidR="008650B1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7199" w:rsidRPr="00973BAC">
        <w:rPr>
          <w:rFonts w:ascii="TH SarabunPSK" w:hAnsi="TH SarabunPSK" w:cs="TH SarabunPSK" w:hint="cs"/>
          <w:sz w:val="32"/>
          <w:szCs w:val="32"/>
          <w:cs/>
        </w:rPr>
        <w:t>(</w:t>
      </w:r>
      <w:r w:rsidR="00A13173" w:rsidRPr="00973BAC">
        <w:rPr>
          <w:rFonts w:ascii="TH SarabunPSK" w:hAnsi="TH SarabunPSK" w:cs="TH SarabunPSK" w:hint="cs"/>
          <w:sz w:val="32"/>
          <w:szCs w:val="32"/>
          <w:cs/>
        </w:rPr>
        <w:t>โปรดอธิบายรายละเอียด</w:t>
      </w:r>
      <w:r w:rsidR="00367199" w:rsidRPr="00973BAC">
        <w:rPr>
          <w:rFonts w:ascii="TH SarabunPSK" w:hAnsi="TH SarabunPSK" w:cs="TH SarabunPSK" w:hint="cs"/>
          <w:sz w:val="32"/>
          <w:szCs w:val="32"/>
          <w:cs/>
        </w:rPr>
        <w:t xml:space="preserve">ขั้นตอน </w:t>
      </w:r>
      <w:r w:rsidR="00E803B9" w:rsidRPr="00973BAC">
        <w:rPr>
          <w:rFonts w:ascii="TH SarabunPSK" w:hAnsi="TH SarabunPSK" w:cs="TH SarabunPSK" w:hint="cs"/>
          <w:sz w:val="32"/>
          <w:szCs w:val="32"/>
          <w:cs/>
        </w:rPr>
        <w:t xml:space="preserve">ระยะเวลาในการดำเนินงาน </w:t>
      </w:r>
      <w:r w:rsidR="00367199" w:rsidRPr="00973BAC">
        <w:rPr>
          <w:rFonts w:ascii="TH SarabunPSK" w:hAnsi="TH SarabunPSK" w:cs="TH SarabunPSK" w:hint="cs"/>
          <w:sz w:val="32"/>
          <w:szCs w:val="32"/>
          <w:cs/>
        </w:rPr>
        <w:t>ฝ่ายงานที่เกี่ยวข้อง</w:t>
      </w:r>
      <w:r w:rsidR="00E803B9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3FEB" w:rsidRPr="00973BAC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803B9" w:rsidRPr="00973BAC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="00FF3FEB" w:rsidRPr="00973BAC">
        <w:rPr>
          <w:rFonts w:ascii="TH SarabunPSK" w:hAnsi="TH SarabunPSK" w:cs="TH SarabunPSK" w:hint="cs"/>
          <w:sz w:val="32"/>
          <w:szCs w:val="32"/>
          <w:cs/>
        </w:rPr>
        <w:t>/วิธีการ/ช่องทางในการประสานงานกับผู้รับฝากทรัพย์สิน</w:t>
      </w:r>
      <w:r w:rsidR="00367199" w:rsidRPr="00973BAC">
        <w:rPr>
          <w:rFonts w:ascii="TH SarabunPSK" w:hAnsi="TH SarabunPSK" w:cs="TH SarabunPSK" w:hint="cs"/>
          <w:sz w:val="32"/>
          <w:szCs w:val="32"/>
          <w:cs/>
        </w:rPr>
        <w:t>)</w:t>
      </w:r>
      <w:r w:rsidR="00A13173" w:rsidRPr="00973BAC">
        <w:rPr>
          <w:rFonts w:ascii="TH SarabunPSK" w:hAnsi="TH SarabunPSK" w:cs="TH SarabunPSK"/>
          <w:color w:val="D9D9D9" w:themeColor="background1" w:themeShade="D9"/>
          <w:sz w:val="32"/>
          <w:szCs w:val="32"/>
          <w:cs/>
        </w:rPr>
        <w:tab/>
      </w:r>
      <w:r w:rsidR="009A31FB" w:rsidRPr="00973BAC">
        <w:rPr>
          <w:rFonts w:ascii="TH SarabunPSK" w:hAnsi="TH SarabunPSK" w:cs="TH SarabunPSK" w:hint="cs"/>
          <w:color w:val="D9D9D9" w:themeColor="background1" w:themeShade="D9"/>
          <w:sz w:val="32"/>
          <w:szCs w:val="32"/>
          <w:cs/>
        </w:rPr>
        <w:t xml:space="preserve">  </w:t>
      </w:r>
      <w:r w:rsidR="00303A06" w:rsidRPr="002E3F9A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ตัวอย่าง</w:t>
      </w:r>
      <w:r w:rsidR="002E3F9A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..</w:t>
      </w:r>
    </w:p>
    <w:p w14:paraId="5B4B00FC" w14:textId="77777777" w:rsidR="009A31FB" w:rsidRPr="00973BAC" w:rsidRDefault="009A31FB" w:rsidP="009A31FB">
      <w:pPr>
        <w:pStyle w:val="ListParagraph"/>
        <w:spacing w:before="120" w:after="0" w:line="240" w:lineRule="auto"/>
        <w:ind w:left="1080"/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  <w:r w:rsidRPr="00973BAC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4.1</w:t>
      </w:r>
      <w:r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 xml:space="preserve"> การรับทรัพย์สินเข้ากองทุนครั้งแรก/เพิ่มทุน</w:t>
      </w:r>
    </w:p>
    <w:p w14:paraId="6771B9DB" w14:textId="3BD0911E" w:rsidR="009A31FB" w:rsidRPr="00973BAC" w:rsidRDefault="009A31FB" w:rsidP="009A31FB">
      <w:pPr>
        <w:pStyle w:val="ListParagraph"/>
        <w:spacing w:before="120" w:after="0" w:line="240" w:lineRule="auto"/>
        <w:ind w:left="1080"/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</w:rPr>
      </w:pPr>
      <w:r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ลูกค้าเป็นผู้ทำการโอนเงินเข้าบัญชีเงินฝาก และ/หรือโอนหลักทรัพย์เข้าบัญชีหลักทรัพย์ที่ลูกค้าเปิดไว้กับ ผู้รับฝากทรัพย์สิน  ในชื่อบัญชีลูกค้า – กองทุนส่วนบุคคล นาย ก. โดย บริษัทหลักทรัพย์.</w:t>
      </w:r>
      <w:r w:rsidR="00C05F40" w:rsidRPr="00973BAC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 xml:space="preserve">     (ระบุ)        </w:t>
      </w:r>
      <w:r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 xml:space="preserve">   พร้อมทั้งแจ้งรายละเอียดเพื่อให้ฝ่าย</w:t>
      </w:r>
      <w:r w:rsidR="00C05F40" w:rsidRPr="00973BAC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 xml:space="preserve">     (ระบุ)        </w:t>
      </w:r>
      <w:r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นำไปประสานงานกับผู้รับฝากทรัพย์สิน ดำเนินการรับหลักทรัพย์ตามวันที่ได้ตกลงกับลูกค้า</w:t>
      </w:r>
    </w:p>
    <w:p w14:paraId="10F3FF7F" w14:textId="043E741B" w:rsidR="009A31FB" w:rsidRPr="00973BAC" w:rsidRDefault="009A31FB" w:rsidP="009A31FB">
      <w:pPr>
        <w:pStyle w:val="ListParagraph"/>
        <w:spacing w:before="120" w:after="0" w:line="240" w:lineRule="auto"/>
        <w:ind w:left="1080"/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</w:rPr>
      </w:pPr>
      <w:r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เมื่อถึงวันที่กำหนด ฝ่าย</w:t>
      </w:r>
      <w:r w:rsidR="00812D8F" w:rsidRPr="00973BAC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 xml:space="preserve">      (ระบุ)        </w:t>
      </w:r>
      <w:r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จะทำการตรวจสอบว่าได้รับเงิน/หลักทรัพย์เป็นที่เรียบร้อยหรือไม่กับผู้รับฝากทรัพย์สินทาง</w:t>
      </w:r>
      <w:r w:rsidR="00812D8F" w:rsidRPr="00973BAC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 xml:space="preserve">     (ระบุ)     </w:t>
      </w:r>
      <w:r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 xml:space="preserve"> และดำเนินการแจ้งยืนยันรายการให้ลูกค้าทราบทางอีเมล</w:t>
      </w:r>
    </w:p>
    <w:p w14:paraId="5FA09EF1" w14:textId="77777777" w:rsidR="00AF3E33" w:rsidRPr="00AF3E33" w:rsidRDefault="00AF3E33" w:rsidP="00C05F40">
      <w:pPr>
        <w:pStyle w:val="ListParagraph"/>
        <w:spacing w:before="120" w:after="0" w:line="240" w:lineRule="auto"/>
        <w:ind w:left="1080"/>
        <w:rPr>
          <w:rFonts w:ascii="TH SarabunPSK" w:hAnsi="TH SarabunPSK" w:cs="TH SarabunPSK"/>
          <w:color w:val="A6A6A6" w:themeColor="background1" w:themeShade="A6"/>
          <w:sz w:val="16"/>
          <w:szCs w:val="16"/>
        </w:rPr>
      </w:pPr>
    </w:p>
    <w:p w14:paraId="603AB395" w14:textId="6A126B05" w:rsidR="009A31FB" w:rsidRPr="00973BAC" w:rsidRDefault="009A31FB" w:rsidP="00C05F40">
      <w:pPr>
        <w:pStyle w:val="ListParagraph"/>
        <w:spacing w:before="120" w:after="0" w:line="240" w:lineRule="auto"/>
        <w:ind w:left="1080"/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  <w:r w:rsidRPr="00973BAC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4.2</w:t>
      </w:r>
      <w:r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 xml:space="preserve"> การส่งมอบทรัพย์สินของกองทุน</w:t>
      </w:r>
      <w:r w:rsidR="009E65EF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 </w:t>
      </w:r>
      <w:r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>กรณีลดทุน</w:t>
      </w:r>
      <w:r w:rsidR="003F3F04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 </w:t>
      </w:r>
      <w:r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 xml:space="preserve">หรือลูกค้ากองทุนส่วนบุคคลหรือบริษัทขอเลิกสัญญา  </w:t>
      </w:r>
    </w:p>
    <w:p w14:paraId="470851BE" w14:textId="69F8846B" w:rsidR="009A31FB" w:rsidRPr="00973BAC" w:rsidRDefault="009A31FB" w:rsidP="009A31FB">
      <w:pPr>
        <w:pStyle w:val="ListParagraph"/>
        <w:spacing w:before="120" w:after="0" w:line="240" w:lineRule="auto"/>
        <w:ind w:left="1080"/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</w:rPr>
      </w:pPr>
      <w:r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ฝ่าย</w:t>
      </w:r>
      <w:r w:rsidR="00812D8F" w:rsidRPr="00973BAC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 xml:space="preserve">       (ระบุ)     </w:t>
      </w:r>
      <w:r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จะประสานงานกับลูกค้าและผู้รับฝากทรัพย์สินเพื่อส่งมอบทรัพย์สินคืนให้แก่ลูกค้าหรือผู้ฝากทรัพย์สิน หรือผู้จัดการกองทุนรายใหม่ ตามวิธีการและช่องทางที่ได้ตกลงกับลูกค้า ภายในระยะเวลาที่บริษัทและลูกค้าได้ตกลงกัน  โดยฝ่าย</w:t>
      </w:r>
      <w:r w:rsidR="00A061E7" w:rsidRPr="00973BAC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 xml:space="preserve">      (ระบุ)        </w:t>
      </w:r>
      <w:r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จะทำคำสั่งให้ผู้รับฝากทรัพย์สินดำเนินการส่งมอบทรัพย์สินให้ลูกค้าตามวันที่กำหนด ไม่ว่าจะเป็นเงินสดหรือทรัพย์สินอื่นๆ จะถูกโอนให้ลูกค้าเข้าบัญชีของลูกค้าตามรายละเอียดที่ลูกค้าแจ้งเท่านั้น</w:t>
      </w:r>
    </w:p>
    <w:p w14:paraId="087ACB63" w14:textId="77777777" w:rsidR="000133C9" w:rsidRPr="00973BAC" w:rsidRDefault="000133C9" w:rsidP="009A31FB">
      <w:pPr>
        <w:pStyle w:val="ListParagraph"/>
        <w:spacing w:before="120" w:after="0" w:line="240" w:lineRule="auto"/>
        <w:ind w:left="1080"/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</w:rPr>
      </w:pPr>
    </w:p>
    <w:p w14:paraId="2534AE1B" w14:textId="6C520AD9" w:rsidR="009A31FB" w:rsidRPr="00973BAC" w:rsidRDefault="009A31FB" w:rsidP="006D0F2B">
      <w:pPr>
        <w:pStyle w:val="ListParagraph"/>
        <w:spacing w:before="120" w:after="0" w:line="240" w:lineRule="auto"/>
        <w:ind w:left="1080"/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</w:rPr>
      </w:pPr>
      <w:r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 xml:space="preserve">ในกรณีลดทุน บริษัทจัดการจะส่งมอบทรัพย์สินคืนลูกค้าภายในวันที่ลูกค้ากำหนด โดยลูกค้าต้องส่งคำสั่งล่วงหน้าไม่น้อยกว่า     </w:t>
      </w:r>
      <w:r w:rsidR="000133C9" w:rsidRPr="00973BAC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 xml:space="preserve">(ระบุ)    </w:t>
      </w:r>
      <w:r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 xml:space="preserve">        วันทำการ</w:t>
      </w:r>
    </w:p>
    <w:p w14:paraId="7108119B" w14:textId="0889FCF2" w:rsidR="009A31FB" w:rsidRPr="00973BAC" w:rsidRDefault="009A31FB" w:rsidP="006D0F2B">
      <w:pPr>
        <w:pStyle w:val="ListParagraph"/>
        <w:spacing w:before="120" w:after="0" w:line="240" w:lineRule="auto"/>
        <w:ind w:left="1080"/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</w:rPr>
      </w:pPr>
      <w:r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เมื่อถึงวันที่กำหนด ฝ่าย</w:t>
      </w:r>
      <w:r w:rsidR="000133C9" w:rsidRPr="00973BAC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 xml:space="preserve">     (ระบุ)        </w:t>
      </w:r>
      <w:r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>จะขอหลักฐานการส่งมอบทรัพย์สินจากผู้รับฝากทรัพย์สินทาง</w:t>
      </w:r>
      <w:r w:rsidR="000133C9" w:rsidRPr="00973BAC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 xml:space="preserve">(ระบุ)        </w:t>
      </w:r>
      <w:r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 xml:space="preserve"> เพื่อมาตรวจสอบว่าได้ดำเนินการแล้วเรียบร้อย จากนั้นจะประสานงานกับลูกค้าเพื่อให้ลูกค้ายืนยันว่าได้รับหลักทรัพย์ครบถ้วนทาง</w:t>
      </w:r>
      <w:r w:rsidR="000133C9" w:rsidRPr="00973BAC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 xml:space="preserve">       (ระบุ)        </w:t>
      </w:r>
    </w:p>
    <w:p w14:paraId="673036E6" w14:textId="77777777" w:rsidR="003F3F04" w:rsidRPr="00AF3E33" w:rsidRDefault="003F3F04" w:rsidP="006D0F2B">
      <w:pPr>
        <w:pStyle w:val="ListParagraph"/>
        <w:spacing w:before="120" w:after="0" w:line="240" w:lineRule="auto"/>
        <w:ind w:left="1080"/>
        <w:rPr>
          <w:rFonts w:ascii="TH SarabunPSK" w:hAnsi="TH SarabunPSK" w:cs="TH SarabunPSK"/>
          <w:color w:val="A6A6A6" w:themeColor="background1" w:themeShade="A6"/>
          <w:sz w:val="16"/>
          <w:szCs w:val="16"/>
          <w:u w:val="dotted"/>
        </w:rPr>
      </w:pPr>
    </w:p>
    <w:p w14:paraId="5D98524E" w14:textId="78797952" w:rsidR="009A31FB" w:rsidRPr="00973BAC" w:rsidRDefault="009A31FB" w:rsidP="006D0F2B">
      <w:pPr>
        <w:pStyle w:val="ListParagraph"/>
        <w:spacing w:before="120" w:after="0" w:line="240" w:lineRule="auto"/>
        <w:ind w:left="1080"/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</w:rPr>
      </w:pPr>
      <w:r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 xml:space="preserve">กรณีกรณีลูกค้ากองทุนส่วนบุคคลหรือบริษัทขอเลิกสัญญา บริษัทจะจัดทำรายงานแสดงหลักทรัพย์และทรัพย์สินที่บริหารจัดการให้แก่ลูกค้า ณ วันที่สิ้นสุดสัญญาและจะประสานงานกับลูกค้าและผู้รับฝากทรัพย์สินเพื่อส่งมอบทรัพย์สินคืนให้แก่ลูกค้าหรือผู้ฝากทรัพย์สินหรือ ผู้จัดการกองทุนรายใหม่ต่อไป  </w:t>
      </w:r>
    </w:p>
    <w:p w14:paraId="379A62DD" w14:textId="7EED3279" w:rsidR="009A31FB" w:rsidRPr="00973BAC" w:rsidRDefault="009A31FB" w:rsidP="006D0F2B">
      <w:pPr>
        <w:pStyle w:val="ListParagraph"/>
        <w:spacing w:before="120" w:after="0" w:line="240" w:lineRule="auto"/>
        <w:ind w:left="1080"/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</w:rPr>
      </w:pPr>
      <w:r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</w:rPr>
        <w:t xml:space="preserve">(1) </w:t>
      </w:r>
      <w:r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 xml:space="preserve">กรณีที่สัญญาสิ้นสุดลงเนื่องจากลูกค้าใช้สิทธิบอกเลิกสัญญา ไม่ว่าด้วยเหตุใดก็ตาม บริษัทจัดการจะส่งมอบหลักทรัพย์และทรัพย์สินคืนแก่ลูกค้าภายใน </w:t>
      </w:r>
      <w:proofErr w:type="gramStart"/>
      <w:r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 xml:space="preserve">  </w:t>
      </w:r>
      <w:r w:rsidR="005D102C" w:rsidRPr="00973BAC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 xml:space="preserve"> (</w:t>
      </w:r>
      <w:proofErr w:type="gramEnd"/>
      <w:r w:rsidR="005D102C" w:rsidRPr="00973BAC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 xml:space="preserve">ระบุ)        </w:t>
      </w:r>
      <w:r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 xml:space="preserve">     วันทำการถัดจากวันที่สัญญาสิ้นสุดลง</w:t>
      </w:r>
    </w:p>
    <w:p w14:paraId="207EDD6D" w14:textId="09F5C7A7" w:rsidR="00A13173" w:rsidRPr="00973BAC" w:rsidRDefault="009A31FB" w:rsidP="006D0F2B">
      <w:pPr>
        <w:ind w:left="1080"/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</w:rPr>
      </w:pPr>
      <w:r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</w:rPr>
        <w:t xml:space="preserve">(2) </w:t>
      </w:r>
      <w:r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 xml:space="preserve">กรณีที่สัญญาสิ้นสุดลงเนื่องจากบริษัทจัดการใช้สิทธิบอกเลิกสัญญา ไม่ว่าด้วยเหตุใดก็ตาม บริษัทจัดการจะส่งมอบหลักทรัพย์และทรัพย์สินคืนแก่ลูกค้าภายใน </w:t>
      </w:r>
      <w:proofErr w:type="gramStart"/>
      <w:r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 xml:space="preserve">   </w:t>
      </w:r>
      <w:r w:rsidR="005D102C" w:rsidRPr="00973BAC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>(</w:t>
      </w:r>
      <w:proofErr w:type="gramEnd"/>
      <w:r w:rsidR="005D102C" w:rsidRPr="00973BAC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 xml:space="preserve">ระบุ)        </w:t>
      </w:r>
      <w:r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 xml:space="preserve">     วันทําการถัดจากวันที่สัญญาสิ้นสุดลง</w:t>
      </w:r>
      <w:r w:rsidR="00303A06" w:rsidRPr="00973BAC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</w:rPr>
        <w:t>)</w:t>
      </w:r>
    </w:p>
    <w:p w14:paraId="26968B72" w14:textId="77777777" w:rsidR="009A31FB" w:rsidRDefault="009A31FB">
      <w:pPr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</w:rPr>
      </w:pPr>
    </w:p>
    <w:p w14:paraId="17CB673A" w14:textId="77777777" w:rsidR="00B258F2" w:rsidRDefault="00B258F2">
      <w:pPr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</w:rPr>
      </w:pPr>
    </w:p>
    <w:p w14:paraId="513342E5" w14:textId="77777777" w:rsidR="00B258F2" w:rsidRDefault="00B258F2">
      <w:pPr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</w:rPr>
      </w:pPr>
    </w:p>
    <w:p w14:paraId="51498410" w14:textId="77777777" w:rsidR="00B258F2" w:rsidRDefault="00B258F2">
      <w:pPr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</w:rPr>
      </w:pPr>
    </w:p>
    <w:p w14:paraId="48531E0C" w14:textId="77777777" w:rsidR="00B258F2" w:rsidRDefault="00B258F2">
      <w:pPr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</w:rPr>
      </w:pPr>
    </w:p>
    <w:p w14:paraId="23F4D7E4" w14:textId="77777777" w:rsidR="00B258F2" w:rsidRDefault="00B258F2">
      <w:pPr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</w:rPr>
      </w:pPr>
    </w:p>
    <w:p w14:paraId="5B2707AC" w14:textId="77777777" w:rsidR="00B258F2" w:rsidRDefault="00B258F2">
      <w:pPr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</w:rPr>
      </w:pPr>
    </w:p>
    <w:p w14:paraId="528DCB57" w14:textId="77777777" w:rsidR="00B258F2" w:rsidRDefault="00B258F2">
      <w:pPr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</w:rPr>
      </w:pPr>
    </w:p>
    <w:p w14:paraId="3F42AE68" w14:textId="77777777" w:rsidR="00B258F2" w:rsidRDefault="00B258F2">
      <w:pPr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</w:rPr>
      </w:pPr>
    </w:p>
    <w:p w14:paraId="651132F1" w14:textId="77777777" w:rsidR="00B258F2" w:rsidRDefault="00B258F2">
      <w:pPr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</w:rPr>
      </w:pPr>
    </w:p>
    <w:p w14:paraId="1B7E050E" w14:textId="77777777" w:rsidR="00B258F2" w:rsidRDefault="00B258F2">
      <w:pPr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</w:rPr>
      </w:pPr>
    </w:p>
    <w:p w14:paraId="3E4C2FAE" w14:textId="77777777" w:rsidR="00D80D8B" w:rsidRDefault="00D80D8B">
      <w:pPr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</w:rPr>
      </w:pPr>
    </w:p>
    <w:p w14:paraId="791B61EF" w14:textId="77777777" w:rsidR="00D80D8B" w:rsidRDefault="00D80D8B">
      <w:pPr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</w:rPr>
      </w:pPr>
    </w:p>
    <w:p w14:paraId="4E0112C6" w14:textId="77777777" w:rsidR="002E2C1C" w:rsidRDefault="002E2C1C">
      <w:pPr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</w:rPr>
      </w:pPr>
    </w:p>
    <w:p w14:paraId="3FBE12C6" w14:textId="77777777" w:rsidR="002E2C1C" w:rsidRDefault="002E2C1C">
      <w:pPr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</w:rPr>
      </w:pPr>
    </w:p>
    <w:p w14:paraId="7CB26BE1" w14:textId="77777777" w:rsidR="00B258F2" w:rsidRDefault="00B258F2">
      <w:pPr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746"/>
      </w:tblGrid>
      <w:tr w:rsidR="0041354B" w:rsidRPr="00973BAC" w14:paraId="5BF4A863" w14:textId="77777777" w:rsidTr="00A13871">
        <w:tc>
          <w:tcPr>
            <w:tcW w:w="9746" w:type="dxa"/>
            <w:shd w:val="clear" w:color="auto" w:fill="DEEAF6" w:themeFill="accent5" w:themeFillTint="33"/>
          </w:tcPr>
          <w:p w14:paraId="7AE91C6E" w14:textId="6B216F7E" w:rsidR="0041354B" w:rsidRPr="00973BAC" w:rsidRDefault="00257ADF" w:rsidP="006265D5">
            <w:pPr>
              <w:ind w:left="319" w:hanging="31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5.7 </w:t>
            </w:r>
            <w:r w:rsidR="0041354B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การมอบหมายให้บุคคลอื่นเป็นผู้รับดำเนินการในงานที่เกี่ยวข้องกับการประกอบธุรกิจ (“</w:t>
            </w:r>
            <w:r w:rsidR="0041354B"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Outsource”)</w:t>
            </w:r>
            <w:r w:rsidR="00231E3B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B53F5B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231E3B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และการร่วมกันให้บริการ (</w:t>
            </w:r>
            <w:r w:rsidR="00231E3B"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“Partnership”)</w:t>
            </w:r>
          </w:p>
        </w:tc>
      </w:tr>
    </w:tbl>
    <w:p w14:paraId="2A14FFFD" w14:textId="69600BED" w:rsidR="00EB6078" w:rsidRPr="00973BAC" w:rsidRDefault="00A87480" w:rsidP="00A13173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742445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6078" w:rsidRPr="00973BAC">
        <w:rPr>
          <w:rFonts w:ascii="TH SarabunPSK" w:hAnsi="TH SarabunPSK" w:cs="TH SarabunPSK" w:hint="cs"/>
          <w:sz w:val="32"/>
          <w:szCs w:val="32"/>
          <w:cs/>
        </w:rPr>
        <w:t>บริษัทมีมอบหมาย</w:t>
      </w:r>
      <w:r w:rsidRPr="00973BAC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ให้ </w:t>
      </w:r>
      <w:r w:rsidRPr="00973BAC">
        <w:rPr>
          <w:rFonts w:ascii="TH SarabunPSK" w:hAnsi="TH SarabunPSK" w:cs="TH SarabunPSK"/>
          <w:sz w:val="32"/>
          <w:szCs w:val="32"/>
        </w:rPr>
        <w:t>Outsource</w:t>
      </w:r>
      <w:r w:rsidRPr="00973BA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832751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Pr="00973BAC">
        <w:rPr>
          <w:rFonts w:ascii="TH SarabunPSK" w:hAnsi="TH SarabunPSK" w:cs="TH SarabunPSK" w:hint="cs"/>
          <w:sz w:val="32"/>
          <w:szCs w:val="32"/>
          <w:cs/>
        </w:rPr>
        <w:t xml:space="preserve">  บริษัทไม่มีมอบหมายงาน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ให้ </w:t>
      </w:r>
      <w:r w:rsidRPr="00973BAC">
        <w:rPr>
          <w:rFonts w:ascii="TH SarabunPSK" w:hAnsi="TH SarabunPSK" w:cs="TH SarabunPSK"/>
          <w:sz w:val="32"/>
          <w:szCs w:val="32"/>
        </w:rPr>
        <w:t>Outsource</w:t>
      </w:r>
      <w:r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0AFB" w:rsidRPr="00973BAC">
        <w:rPr>
          <w:rFonts w:ascii="TH SarabunPSK" w:hAnsi="TH SarabunPSK" w:cs="TH SarabunPSK" w:hint="cs"/>
          <w:sz w:val="32"/>
          <w:szCs w:val="32"/>
          <w:cs/>
        </w:rPr>
        <w:t>(ข้ามไปข้อ 3)</w:t>
      </w:r>
    </w:p>
    <w:p w14:paraId="53ECC4B1" w14:textId="154F9BB4" w:rsidR="0041354B" w:rsidRPr="00973BAC" w:rsidRDefault="0041354B" w:rsidP="00A13173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t>1</w:t>
      </w:r>
      <w:r w:rsidRPr="00973BAC">
        <w:rPr>
          <w:rFonts w:ascii="TH SarabunPSK" w:hAnsi="TH SarabunPSK" w:cs="TH SarabunPSK"/>
          <w:sz w:val="32"/>
          <w:szCs w:val="32"/>
          <w:cs/>
        </w:rPr>
        <w:t>.</w:t>
      </w:r>
      <w:r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งานที่บริษัทมอบหมายให้ </w:t>
      </w:r>
      <w:r w:rsidRPr="00973BAC">
        <w:rPr>
          <w:rFonts w:ascii="TH SarabunPSK" w:hAnsi="TH SarabunPSK" w:cs="TH SarabunPSK"/>
          <w:sz w:val="32"/>
          <w:szCs w:val="32"/>
        </w:rPr>
        <w:t>Outsource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ดำเนินการ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649"/>
        <w:gridCol w:w="1864"/>
        <w:gridCol w:w="2189"/>
        <w:gridCol w:w="3858"/>
      </w:tblGrid>
      <w:tr w:rsidR="0041354B" w:rsidRPr="00973BAC" w14:paraId="1C9C0215" w14:textId="77777777" w:rsidTr="003561CE">
        <w:tc>
          <w:tcPr>
            <w:tcW w:w="1710" w:type="dxa"/>
            <w:shd w:val="clear" w:color="auto" w:fill="BFBFBF" w:themeFill="background1" w:themeFillShade="BF"/>
          </w:tcPr>
          <w:p w14:paraId="4775A580" w14:textId="77777777" w:rsidR="0041354B" w:rsidRPr="00973BAC" w:rsidRDefault="0041354B" w:rsidP="00231E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งานที่ 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Outsource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14:paraId="075AF359" w14:textId="163C650B" w:rsidR="0041354B" w:rsidRPr="00973BAC" w:rsidRDefault="00DE6DFC" w:rsidP="00231E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="0041354B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ผู้รับดำเนินการ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14:paraId="47365AA0" w14:textId="7A026C50" w:rsidR="0041354B" w:rsidRPr="00973BAC" w:rsidRDefault="0041354B" w:rsidP="00231E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ฝ่ายงานที่สอบทาน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 xml:space="preserve">การทำงานของ 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outsource</w:t>
            </w:r>
          </w:p>
        </w:tc>
        <w:tc>
          <w:tcPr>
            <w:tcW w:w="4276" w:type="dxa"/>
            <w:shd w:val="clear" w:color="auto" w:fill="BFBFBF" w:themeFill="background1" w:themeFillShade="BF"/>
          </w:tcPr>
          <w:p w14:paraId="0B3F75EF" w14:textId="7A6E716D" w:rsidR="0041354B" w:rsidRPr="00973BAC" w:rsidRDefault="00FC65C6" w:rsidP="00CB5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</w:t>
            </w:r>
            <w:r w:rsidR="00CB55B6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การทำงาน</w:t>
            </w:r>
            <w:r w:rsidR="00CB55B6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ของ </w:t>
            </w:r>
            <w:r w:rsidR="00CB55B6"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outsource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CB55B6"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</w:t>
            </w:r>
            <w:r w:rsidR="0041354B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ความถี่ในการสอบทาน</w:t>
            </w:r>
          </w:p>
        </w:tc>
      </w:tr>
      <w:tr w:rsidR="0041354B" w:rsidRPr="00973BAC" w14:paraId="6BDD0C2E" w14:textId="77777777" w:rsidTr="00DE6DFC">
        <w:tc>
          <w:tcPr>
            <w:tcW w:w="1710" w:type="dxa"/>
          </w:tcPr>
          <w:p w14:paraId="28089235" w14:textId="77777777" w:rsidR="0041354B" w:rsidRPr="00973BAC" w:rsidRDefault="0041354B" w:rsidP="00231E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6BDDC608" w14:textId="77777777" w:rsidR="0041354B" w:rsidRPr="00973BAC" w:rsidRDefault="0041354B" w:rsidP="00231E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14:paraId="36030563" w14:textId="77777777" w:rsidR="0041354B" w:rsidRPr="00973BAC" w:rsidRDefault="0041354B" w:rsidP="00231E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6" w:type="dxa"/>
          </w:tcPr>
          <w:p w14:paraId="2CF270C5" w14:textId="77777777" w:rsidR="0041354B" w:rsidRPr="00973BAC" w:rsidRDefault="0041354B" w:rsidP="00231E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54B" w:rsidRPr="00973BAC" w14:paraId="4B22AB83" w14:textId="77777777" w:rsidTr="00DE6DFC">
        <w:tc>
          <w:tcPr>
            <w:tcW w:w="1710" w:type="dxa"/>
          </w:tcPr>
          <w:p w14:paraId="1A294004" w14:textId="77777777" w:rsidR="0041354B" w:rsidRPr="00973BAC" w:rsidRDefault="0041354B" w:rsidP="00231E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3B89A44F" w14:textId="77777777" w:rsidR="0041354B" w:rsidRPr="00973BAC" w:rsidRDefault="0041354B" w:rsidP="00231E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14:paraId="2A712FC9" w14:textId="77777777" w:rsidR="0041354B" w:rsidRPr="00973BAC" w:rsidRDefault="0041354B" w:rsidP="00231E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6" w:type="dxa"/>
          </w:tcPr>
          <w:p w14:paraId="5342F7A1" w14:textId="77777777" w:rsidR="0041354B" w:rsidRPr="00973BAC" w:rsidRDefault="0041354B" w:rsidP="00231E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54B" w:rsidRPr="00973BAC" w14:paraId="706E26E5" w14:textId="77777777" w:rsidTr="00DE6DFC">
        <w:tc>
          <w:tcPr>
            <w:tcW w:w="1710" w:type="dxa"/>
          </w:tcPr>
          <w:p w14:paraId="0C1A9A22" w14:textId="77777777" w:rsidR="0041354B" w:rsidRPr="00973BAC" w:rsidRDefault="0041354B" w:rsidP="00231E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7397C026" w14:textId="77777777" w:rsidR="0041354B" w:rsidRPr="00973BAC" w:rsidRDefault="0041354B" w:rsidP="00231E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14:paraId="1FB35BAE" w14:textId="77777777" w:rsidR="0041354B" w:rsidRPr="00973BAC" w:rsidRDefault="0041354B" w:rsidP="00231E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6" w:type="dxa"/>
          </w:tcPr>
          <w:p w14:paraId="3ED0EF03" w14:textId="77777777" w:rsidR="0041354B" w:rsidRPr="00973BAC" w:rsidRDefault="0041354B" w:rsidP="00231E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CD7131B" w14:textId="3EC2964D" w:rsidR="0041354B" w:rsidRPr="00973BAC" w:rsidRDefault="0041354B" w:rsidP="00A13173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2.</w:t>
      </w:r>
      <w:r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บริษัทมีการปฏิบัติตามหลักเกณฑ์ </w:t>
      </w:r>
      <w:r w:rsidR="00B53F5B" w:rsidRPr="00973BAC">
        <w:rPr>
          <w:rFonts w:ascii="TH SarabunPSK" w:hAnsi="TH SarabunPSK" w:cs="TH SarabunPSK"/>
          <w:sz w:val="32"/>
          <w:szCs w:val="32"/>
        </w:rPr>
        <w:t xml:space="preserve">Outsource </w:t>
      </w:r>
      <w:r w:rsidRPr="00973BAC">
        <w:rPr>
          <w:rFonts w:ascii="TH SarabunPSK" w:hAnsi="TH SarabunPSK" w:cs="TH SarabunPSK"/>
          <w:sz w:val="32"/>
          <w:szCs w:val="32"/>
          <w:cs/>
        </w:rPr>
        <w:t>ดังนี้</w:t>
      </w:r>
      <w:r w:rsidR="0048136C" w:rsidRPr="00973BA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8136C" w:rsidRPr="00973BAC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(โปรดแนบเอกสารการพิจารณาคัดเลือกผู้รับดำเนินการในช่วงขออนุญาตเริ่มประกอบธุรกิจและสัญญา)</w:t>
      </w:r>
    </w:p>
    <w:p w14:paraId="7204CCA5" w14:textId="77D8ECAF" w:rsidR="0041354B" w:rsidRPr="00973BAC" w:rsidRDefault="00000000" w:rsidP="0041354B">
      <w:pPr>
        <w:spacing w:after="0" w:line="240" w:lineRule="auto"/>
        <w:ind w:firstLine="284"/>
        <w:rPr>
          <w:rFonts w:ascii="TH SarabunPSK" w:hAnsi="TH SarabunPSK" w:cs="TH SarabunPSK"/>
          <w:noProof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944538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204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354B" w:rsidRPr="00973BAC">
        <w:rPr>
          <w:rFonts w:ascii="TH SarabunPSK" w:hAnsi="TH SarabunPSK" w:cs="TH SarabunPSK"/>
          <w:noProof/>
          <w:spacing w:val="4"/>
          <w:sz w:val="32"/>
          <w:szCs w:val="32"/>
          <w:cs/>
        </w:rPr>
        <w:t>มีนโยบาย มาตรการ และวิธีปฏิบัติในการมอบหมายให้บุคคลอื่นเป็น</w:t>
      </w:r>
      <w:r w:rsidR="0041354B" w:rsidRPr="00973BAC">
        <w:rPr>
          <w:rFonts w:ascii="TH SarabunPSK" w:hAnsi="TH SarabunPSK" w:cs="TH SarabunPSK"/>
          <w:noProof/>
          <w:sz w:val="32"/>
          <w:szCs w:val="32"/>
          <w:cs/>
        </w:rPr>
        <w:t>ผู้รับดำเนินการ</w:t>
      </w:r>
    </w:p>
    <w:p w14:paraId="3D2BCDFA" w14:textId="6A7A7BF4" w:rsidR="0041354B" w:rsidRPr="00973BAC" w:rsidRDefault="00000000" w:rsidP="00A13173">
      <w:pPr>
        <w:spacing w:after="0" w:line="240" w:lineRule="auto"/>
        <w:ind w:left="709" w:hanging="425"/>
        <w:rPr>
          <w:rFonts w:ascii="TH SarabunPSK" w:hAnsi="TH SarabunPSK" w:cs="TH SarabunPSK"/>
          <w:noProof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005554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204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มี</w:t>
      </w:r>
      <w:r w:rsidR="0028700B" w:rsidRPr="00973BAC">
        <w:rPr>
          <w:rFonts w:ascii="TH SarabunPSK" w:hAnsi="TH SarabunPSK" w:cs="TH SarabunPSK"/>
          <w:sz w:val="32"/>
          <w:szCs w:val="32"/>
          <w:cs/>
        </w:rPr>
        <w:t>การ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พิจารณาคุณสมบัติและคัดเลือกผู้รับดำเนินการ </w:t>
      </w:r>
      <w:r w:rsidR="002D4827" w:rsidRPr="00973BAC">
        <w:rPr>
          <w:rFonts w:ascii="TH SarabunPSK" w:hAnsi="TH SarabunPSK" w:cs="TH SarabunPSK"/>
          <w:sz w:val="32"/>
          <w:szCs w:val="32"/>
          <w:cs/>
        </w:rPr>
        <w:t xml:space="preserve"> ทั้งนี้ ในกรณีที่ </w:t>
      </w:r>
      <w:r w:rsidR="002D4827" w:rsidRPr="00973BAC">
        <w:rPr>
          <w:rFonts w:ascii="TH SarabunPSK" w:hAnsi="TH SarabunPSK" w:cs="TH SarabunPSK"/>
          <w:sz w:val="32"/>
          <w:szCs w:val="32"/>
        </w:rPr>
        <w:t xml:space="preserve">outsource </w:t>
      </w:r>
      <w:r w:rsidR="002A3A35" w:rsidRPr="00973BAC">
        <w:rPr>
          <w:rFonts w:ascii="TH SarabunPSK" w:hAnsi="TH SarabunPSK" w:cs="TH SarabunPSK"/>
          <w:sz w:val="32"/>
          <w:szCs w:val="32"/>
          <w:cs/>
        </w:rPr>
        <w:t>เรื่อง</w:t>
      </w:r>
      <w:r w:rsidR="002D4827" w:rsidRPr="00973BAC">
        <w:rPr>
          <w:rFonts w:ascii="TH SarabunPSK" w:hAnsi="TH SarabunPSK" w:cs="TH SarabunPSK"/>
          <w:sz w:val="32"/>
          <w:szCs w:val="32"/>
          <w:cs/>
        </w:rPr>
        <w:t xml:space="preserve">การลงทุนต้องมีเงื่อนไขเป็นไปตามที่ประกาศกำหนด </w:t>
      </w:r>
    </w:p>
    <w:p w14:paraId="5489C95C" w14:textId="54B26E10" w:rsidR="0041354B" w:rsidRPr="00973BAC" w:rsidRDefault="00000000" w:rsidP="0028700B">
      <w:pPr>
        <w:spacing w:after="0" w:line="240" w:lineRule="auto"/>
        <w:ind w:left="630" w:hanging="346"/>
        <w:rPr>
          <w:rFonts w:ascii="TH SarabunPSK" w:hAnsi="TH SarabunPSK" w:cs="TH SarabunPSK"/>
          <w:noProof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079563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204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354B" w:rsidRPr="00973BAC">
        <w:rPr>
          <w:rFonts w:ascii="TH SarabunPSK" w:hAnsi="TH SarabunPSK" w:cs="TH SarabunPSK"/>
          <w:noProof/>
          <w:sz w:val="32"/>
          <w:szCs w:val="32"/>
          <w:cs/>
        </w:rPr>
        <w:t>มีการมอบหมายงาน/จัดทำสัญญากับผู้รับดำเนินการแล้ว</w:t>
      </w:r>
      <w:r w:rsidR="0028700B" w:rsidRPr="00973BAC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</w:p>
    <w:p w14:paraId="44FEAA95" w14:textId="139A5D07" w:rsidR="0041354B" w:rsidRPr="00973BAC" w:rsidRDefault="00000000" w:rsidP="0041354B">
      <w:pPr>
        <w:spacing w:after="0" w:line="240" w:lineRule="auto"/>
        <w:ind w:firstLine="284"/>
        <w:rPr>
          <w:rFonts w:ascii="TH SarabunPSK" w:hAnsi="TH SarabunPSK" w:cs="TH SarabunPSK"/>
          <w:noProof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6262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204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354B" w:rsidRPr="00973BAC">
        <w:rPr>
          <w:rFonts w:ascii="TH SarabunPSK" w:hAnsi="TH SarabunPSK" w:cs="TH SarabunPSK"/>
          <w:noProof/>
          <w:sz w:val="32"/>
          <w:szCs w:val="32"/>
          <w:cs/>
        </w:rPr>
        <w:t>มีแผนงานรองรับในกรณีที่ ผู้รับดำเนินการ ไม่สามารถให้บริการได้</w:t>
      </w:r>
    </w:p>
    <w:p w14:paraId="59200A5F" w14:textId="77777777" w:rsidR="009D5153" w:rsidRPr="00973BAC" w:rsidRDefault="00250DC3" w:rsidP="00250DC3">
      <w:pPr>
        <w:spacing w:after="0" w:line="240" w:lineRule="auto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973BAC">
        <w:rPr>
          <w:rFonts w:ascii="TH SarabunPSK" w:hAnsi="TH SarabunPSK" w:cs="TH SarabunPSK" w:hint="cs"/>
          <w:noProof/>
          <w:color w:val="000000" w:themeColor="text1"/>
          <w:sz w:val="32"/>
          <w:szCs w:val="32"/>
          <w:u w:val="single"/>
          <w:cs/>
        </w:rPr>
        <w:t>หมายเหตุ</w:t>
      </w:r>
      <w:r w:rsidRPr="00973BAC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 w:rsidR="0041354B" w:rsidRPr="00973BA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หาก</w:t>
      </w:r>
      <w:r w:rsidRPr="00973BA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บริษัท</w:t>
      </w:r>
      <w:r w:rsidR="0041354B" w:rsidRPr="00973BA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ยังดำเนินการไม่ครบถ้วน </w:t>
      </w:r>
      <w:r w:rsidRPr="00973BA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บริษัท</w:t>
      </w:r>
      <w:r w:rsidR="000400ED" w:rsidRPr="00973BAC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ต้อง</w:t>
      </w:r>
      <w:r w:rsidR="0041354B" w:rsidRPr="00973BA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ดำเนินการ</w:t>
      </w:r>
      <w:r w:rsidR="009D5153" w:rsidRPr="00973BA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ให้แล้วเสร็จก่อนยื่นขอเริ่มประกอบธุรกิจ</w:t>
      </w:r>
    </w:p>
    <w:p w14:paraId="7DD6E6F8" w14:textId="5A82706E" w:rsidR="00DE6DFC" w:rsidRPr="00973BAC" w:rsidRDefault="000400ED" w:rsidP="00250DC3">
      <w:pPr>
        <w:spacing w:after="0" w:line="240" w:lineRule="auto"/>
        <w:rPr>
          <w:rFonts w:ascii="TH SarabunPSK" w:hAnsi="TH SarabunPSK" w:cs="TH SarabunPSK"/>
          <w:i/>
          <w:iCs/>
          <w:noProof/>
          <w:color w:val="000000" w:themeColor="text1"/>
          <w:sz w:val="32"/>
          <w:szCs w:val="32"/>
        </w:rPr>
      </w:pPr>
      <w:r w:rsidRPr="00973BAC">
        <w:rPr>
          <w:rFonts w:ascii="TH SarabunPSK" w:hAnsi="TH SarabunPSK" w:cs="TH SarabunPSK"/>
          <w:i/>
          <w:iCs/>
          <w:noProof/>
          <w:color w:val="000000" w:themeColor="text1"/>
          <w:sz w:val="32"/>
          <w:szCs w:val="32"/>
          <w:cs/>
        </w:rPr>
        <w:t>(โปรดแนบเอกสารการพิจารณาคัดเลือกผู้รับดำเนินการและสัญญา)</w:t>
      </w:r>
      <w:r w:rsidRPr="00973BAC">
        <w:rPr>
          <w:rFonts w:ascii="TH SarabunPSK" w:hAnsi="TH SarabunPSK" w:cs="TH SarabunPSK"/>
          <w:i/>
          <w:iCs/>
          <w:noProof/>
          <w:color w:val="000000" w:themeColor="text1"/>
          <w:sz w:val="32"/>
          <w:szCs w:val="32"/>
        </w:rPr>
        <w:t xml:space="preserve"> </w:t>
      </w:r>
      <w:r w:rsidR="00DC2209" w:rsidRPr="00973B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BD41C2"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ให้ผู้ประกอบธุรกิจแจ้งรายละเอียดเกี่ยวกับการมอบหมายให้บุคคลอื่นเป็นผู้รับด</w:t>
      </w:r>
      <w:r w:rsidR="00BD41C2" w:rsidRPr="00973B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="00BD41C2"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เนินการในงานที่เกี่ยวข้องกับการประกอบธุรกิจต่อส</w:t>
      </w:r>
      <w:r w:rsidR="00BD41C2" w:rsidRPr="00973B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="00BD41C2"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นักงานภายใน 15</w:t>
      </w:r>
      <w:r w:rsidR="00BD41C2" w:rsidRPr="00973B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D41C2"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วันนับแต่วันที่มีการมอบหมายงานดังกล่าวและในกรณีที่มีการเปลี่ยนแปลงอย่างมีนัย</w:t>
      </w:r>
      <w:r w:rsidR="00BD41C2" w:rsidRPr="00973B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</w:t>
      </w:r>
      <w:r w:rsidR="00BD41C2"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คัญ ผู้ประกอบธุรกิจต้องแจ้งส</w:t>
      </w:r>
      <w:r w:rsidR="00BD41C2" w:rsidRPr="00973B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="00BD41C2"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นักงานภายใน 15</w:t>
      </w:r>
      <w:r w:rsidR="00CE7610" w:rsidRPr="00973B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D41C2"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วันนับแต่วันที่มีการเปลี่ยนแปลงดังกล่าวด้วย </w:t>
      </w:r>
      <w:r w:rsidR="00250DC3" w:rsidRPr="00973B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BD41C2"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>ท</w:t>
      </w:r>
      <w:r w:rsidR="00CC334E" w:rsidRPr="00973B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ั้</w:t>
      </w:r>
      <w:r w:rsidR="00BD41C2"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>ง</w:t>
      </w:r>
      <w:r w:rsidR="00BD41C2" w:rsidRPr="00973B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นี้ </w:t>
      </w:r>
      <w:r w:rsidR="00BD41C2"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ตามแบบที่จัดไว้บนเว็บไซต์ของส</w:t>
      </w:r>
      <w:r w:rsidR="00BD41C2" w:rsidRPr="00973B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="00BD41C2" w:rsidRPr="00973BA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นักงาน</w:t>
      </w:r>
    </w:p>
    <w:p w14:paraId="0905C76C" w14:textId="49E0471C" w:rsidR="00231E3B" w:rsidRPr="00973BAC" w:rsidRDefault="00C4393A" w:rsidP="0041354B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973BAC">
        <w:rPr>
          <w:rFonts w:ascii="TH SarabunPSK" w:hAnsi="TH SarabunPSK" w:cs="TH SarabunPSK"/>
          <w:noProof/>
          <w:sz w:val="32"/>
          <w:szCs w:val="32"/>
          <w:cs/>
        </w:rPr>
        <w:t xml:space="preserve">3. บริษัทมีการประกอบธุรกิจในลักษณะ </w:t>
      </w:r>
      <w:r w:rsidRPr="00973BAC">
        <w:rPr>
          <w:rFonts w:ascii="TH SarabunPSK" w:hAnsi="TH SarabunPSK" w:cs="TH SarabunPSK"/>
          <w:noProof/>
          <w:sz w:val="32"/>
          <w:szCs w:val="32"/>
        </w:rPr>
        <w:t>partnership</w:t>
      </w:r>
      <w:r w:rsidRPr="00973BAC">
        <w:rPr>
          <w:rFonts w:ascii="TH SarabunPSK" w:hAnsi="TH SarabunPSK" w:cs="TH SarabunPSK"/>
          <w:noProof/>
          <w:sz w:val="32"/>
          <w:szCs w:val="32"/>
          <w:cs/>
        </w:rPr>
        <w:t xml:space="preserve"> หรือไม่</w:t>
      </w:r>
    </w:p>
    <w:p w14:paraId="0D1A8329" w14:textId="2A890C01" w:rsidR="00C4393A" w:rsidRPr="00973BAC" w:rsidRDefault="00000000" w:rsidP="00C4393A">
      <w:pPr>
        <w:spacing w:after="0" w:line="240" w:lineRule="auto"/>
        <w:ind w:firstLine="270"/>
        <w:rPr>
          <w:rFonts w:ascii="TH SarabunPSK" w:hAnsi="TH SarabunPSK" w:cs="TH SarabunPSK"/>
          <w:noProof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915661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2045B" w:rsidRPr="00973BA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4393A" w:rsidRPr="00973BAC">
        <w:rPr>
          <w:rFonts w:ascii="TH SarabunPSK" w:hAnsi="TH SarabunPSK" w:cs="TH SarabunPSK"/>
          <w:sz w:val="32"/>
          <w:szCs w:val="32"/>
          <w:cs/>
        </w:rPr>
        <w:t>ไม่</w:t>
      </w:r>
      <w:r w:rsidR="00C4393A" w:rsidRPr="00973BAC">
        <w:rPr>
          <w:rFonts w:ascii="TH SarabunPSK" w:hAnsi="TH SarabunPSK" w:cs="TH SarabunPSK"/>
          <w:noProof/>
          <w:spacing w:val="4"/>
          <w:sz w:val="32"/>
          <w:szCs w:val="32"/>
          <w:cs/>
        </w:rPr>
        <w:t>มี</w:t>
      </w:r>
      <w:r w:rsidR="00C6006F" w:rsidRPr="00973BAC">
        <w:rPr>
          <w:rFonts w:ascii="TH SarabunPSK" w:hAnsi="TH SarabunPSK" w:cs="TH SarabunPSK" w:hint="cs"/>
          <w:noProof/>
          <w:spacing w:val="4"/>
          <w:sz w:val="32"/>
          <w:szCs w:val="32"/>
          <w:cs/>
        </w:rPr>
        <w:t xml:space="preserve"> </w:t>
      </w:r>
    </w:p>
    <w:p w14:paraId="6A087685" w14:textId="028E4849" w:rsidR="00C4393A" w:rsidRPr="00973BAC" w:rsidRDefault="00000000" w:rsidP="00C4393A">
      <w:pPr>
        <w:spacing w:after="0" w:line="240" w:lineRule="auto"/>
        <w:ind w:firstLine="270"/>
        <w:rPr>
          <w:rFonts w:ascii="TH SarabunPSK" w:hAnsi="TH SarabunPSK" w:cs="TH SarabunPSK"/>
          <w:noProof/>
          <w:spacing w:val="4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172558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2045B" w:rsidRPr="00973BA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4393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393A" w:rsidRPr="00973BAC">
        <w:rPr>
          <w:rFonts w:ascii="TH SarabunPSK" w:hAnsi="TH SarabunPSK" w:cs="TH SarabunPSK"/>
          <w:noProof/>
          <w:spacing w:val="4"/>
          <w:sz w:val="32"/>
          <w:szCs w:val="32"/>
          <w:cs/>
        </w:rPr>
        <w:t>มี โดยได้พิจารณาในประเด็นสำคัญแล้ว  ดังนี้</w:t>
      </w:r>
    </w:p>
    <w:p w14:paraId="006FD272" w14:textId="6588904A" w:rsidR="00C4393A" w:rsidRPr="00973BAC" w:rsidRDefault="00000000" w:rsidP="00C4393A">
      <w:pPr>
        <w:pStyle w:val="xxmsolistparagraph"/>
        <w:ind w:left="0" w:firstLine="63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326362510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BE3956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C4393A" w:rsidRPr="00973BAC">
        <w:rPr>
          <w:rFonts w:ascii="TH SarabunPSK" w:hAnsi="TH SarabunPSK" w:cs="TH SarabunPSK"/>
          <w:sz w:val="32"/>
          <w:szCs w:val="32"/>
          <w:cs/>
        </w:rPr>
        <w:t xml:space="preserve"> กำหนดให้ </w:t>
      </w:r>
      <w:r w:rsidR="00C4393A" w:rsidRPr="00973BAC">
        <w:rPr>
          <w:rFonts w:ascii="TH SarabunPSK" w:hAnsi="TH SarabunPSK" w:cs="TH SarabunPSK"/>
          <w:noProof/>
          <w:sz w:val="32"/>
          <w:szCs w:val="32"/>
        </w:rPr>
        <w:t>partnership</w:t>
      </w:r>
      <w:r w:rsidR="00C4393A" w:rsidRPr="00973BAC">
        <w:rPr>
          <w:rFonts w:ascii="TH SarabunPSK" w:hAnsi="TH SarabunPSK" w:cs="TH SarabunPSK"/>
          <w:sz w:val="32"/>
          <w:szCs w:val="32"/>
          <w:cs/>
        </w:rPr>
        <w:t xml:space="preserve"> แต่ละรายจะต้องรับผิดชอบในงานตามหน้าที่ซึ่งตนเป็นผู้ให้บริการ</w:t>
      </w:r>
    </w:p>
    <w:p w14:paraId="5CE91EE0" w14:textId="669E57B4" w:rsidR="00C4393A" w:rsidRPr="00973BAC" w:rsidRDefault="00000000" w:rsidP="00B53F5B">
      <w:pPr>
        <w:pStyle w:val="xxmsolistparagraph"/>
        <w:ind w:left="990" w:hanging="36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152678263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BE3956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C4393A" w:rsidRPr="00973BAC">
        <w:rPr>
          <w:rFonts w:ascii="TH SarabunPSK" w:hAnsi="TH SarabunPSK" w:cs="TH SarabunPSK"/>
          <w:sz w:val="32"/>
          <w:szCs w:val="32"/>
          <w:cs/>
        </w:rPr>
        <w:t xml:space="preserve"> ทำข้อตกลงหรือสัญญาการให้บริการระหว่างผู้ประกอบธุรกิจที่ร่วมกันให้บริการ และระหว่างผู้ประกอบธุรกิจแต่ละรายกับลูกค้า โดยต้องกำหนดการแบ่งแยกหน้าที่และความรับผิดชอบในการให้บริการอย่างชัดเจน รวมถึงลักษณะ ขอบเขต และเงื่อนไขในการให้บริการ รวมทั้งแจ้งให้ลูกค้าทราบ </w:t>
      </w:r>
    </w:p>
    <w:p w14:paraId="765271CE" w14:textId="6402BF5D" w:rsidR="00C4393A" w:rsidRPr="00973BAC" w:rsidRDefault="00000000" w:rsidP="004F4AD9">
      <w:pPr>
        <w:pStyle w:val="xxmsolistparagraph"/>
        <w:ind w:left="990" w:right="-230" w:hanging="36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1444154530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BE3956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C4393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C4393A" w:rsidRPr="00973BAC">
        <w:rPr>
          <w:rFonts w:ascii="TH SarabunPSK" w:hAnsi="TH SarabunPSK" w:cs="TH SarabunPSK"/>
          <w:sz w:val="32"/>
          <w:szCs w:val="32"/>
          <w:cs/>
        </w:rPr>
        <w:t>กรณีที่ผู้ประกอบธุรกิจมีการเปลี่ยนแปลงระบบงานที่มีผลกระทบอย่างมีนัยสำคัญต่อการประกอบธุรกิจหรือเปลี่ยนแปลงผู้ประกอบธุรกิจที่ร่วมกันให้บริการต่อลูกค้า ให้ผู้ประกอบธุรกิจรายงานต่อสำนักงานโดยไม่ชักช้า</w:t>
      </w:r>
    </w:p>
    <w:p w14:paraId="10D2A6DD" w14:textId="44034D0D" w:rsidR="00C4393A" w:rsidRPr="00973BAC" w:rsidRDefault="00000000" w:rsidP="00C4393A">
      <w:pPr>
        <w:pStyle w:val="xxmsolistparagraph"/>
        <w:ind w:left="0" w:firstLine="63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104498115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BE3956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C4393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C4393A" w:rsidRPr="00973BAC">
        <w:rPr>
          <w:rFonts w:ascii="TH SarabunPSK" w:hAnsi="TH SarabunPSK" w:cs="TH SarabunPSK"/>
          <w:sz w:val="32"/>
          <w:szCs w:val="32"/>
          <w:cs/>
        </w:rPr>
        <w:t xml:space="preserve">มีการตรวจสอบแล้วว่า </w:t>
      </w:r>
      <w:r w:rsidR="00C4393A" w:rsidRPr="00973BAC">
        <w:rPr>
          <w:rFonts w:ascii="TH SarabunPSK" w:hAnsi="TH SarabunPSK" w:cs="TH SarabunPSK"/>
          <w:noProof/>
          <w:sz w:val="32"/>
          <w:szCs w:val="32"/>
        </w:rPr>
        <w:t>partner</w:t>
      </w:r>
      <w:r w:rsidR="00C4393A" w:rsidRPr="00973BAC">
        <w:rPr>
          <w:rFonts w:ascii="TH SarabunPSK" w:hAnsi="TH SarabunPSK" w:cs="TH SarabunPSK"/>
          <w:sz w:val="32"/>
          <w:szCs w:val="32"/>
          <w:cs/>
        </w:rPr>
        <w:t xml:space="preserve"> มีการให้บริการในงานตามประเภทใบอนุญาต (</w:t>
      </w:r>
      <w:r w:rsidR="00C4393A" w:rsidRPr="00973BAC">
        <w:rPr>
          <w:rFonts w:ascii="TH SarabunPSK" w:hAnsi="TH SarabunPSK" w:cs="TH SarabunPSK"/>
          <w:sz w:val="32"/>
          <w:szCs w:val="32"/>
        </w:rPr>
        <w:t>core function</w:t>
      </w:r>
      <w:r w:rsidR="00C4393A" w:rsidRPr="00973BAC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145BF837" w14:textId="77777777" w:rsidR="00DB24B7" w:rsidRDefault="00000000" w:rsidP="00B53F5B">
      <w:pPr>
        <w:pStyle w:val="xxmsolistparagraph"/>
        <w:ind w:left="900" w:hanging="27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783264182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BE3956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C4393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C4393A" w:rsidRPr="00973BAC">
        <w:rPr>
          <w:rFonts w:ascii="TH SarabunPSK" w:hAnsi="TH SarabunPSK" w:cs="TH SarabunPSK"/>
          <w:sz w:val="32"/>
          <w:szCs w:val="32"/>
          <w:cs/>
        </w:rPr>
        <w:t>บริษัทสามารถรองรับการประกอบธุรกิจได้อย่างต่อเนื่อง เช่น กรณีที่</w:t>
      </w:r>
      <w:r w:rsidR="00C4393A" w:rsidRPr="00973BAC">
        <w:rPr>
          <w:rFonts w:ascii="TH SarabunPSK" w:hAnsi="TH SarabunPSK" w:cs="TH SarabunPSK"/>
          <w:sz w:val="32"/>
          <w:szCs w:val="32"/>
        </w:rPr>
        <w:t xml:space="preserve"> partner</w:t>
      </w:r>
      <w:r w:rsidR="00C4393A" w:rsidRPr="00973BAC">
        <w:rPr>
          <w:rFonts w:ascii="TH SarabunPSK" w:hAnsi="TH SarabunPSK" w:cs="TH SarabunPSK"/>
          <w:sz w:val="32"/>
          <w:szCs w:val="32"/>
          <w:cs/>
        </w:rPr>
        <w:t xml:space="preserve"> ไม่สามารถให้บริการต่อได้ </w:t>
      </w:r>
    </w:p>
    <w:p w14:paraId="7C581AE3" w14:textId="47DD6AEE" w:rsidR="00C4393A" w:rsidRPr="00973BAC" w:rsidRDefault="00C4393A" w:rsidP="00B53F5B">
      <w:pPr>
        <w:pStyle w:val="xxmsolistparagraph"/>
        <w:ind w:left="900" w:hanging="27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6DF76B54" w14:textId="77777777" w:rsidR="00DB24B7" w:rsidRDefault="00C4393A" w:rsidP="00DB24B7">
      <w:pPr>
        <w:pStyle w:val="xxmsolistparagraph"/>
        <w:ind w:left="567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กรณีที่ยังไม่ได้พิจารณาในประเด็นสำคัญข้างต้น </w:t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54346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>(</w:t>
      </w:r>
      <w:r w:rsidRPr="00973BAC">
        <w:rPr>
          <w:rFonts w:ascii="TH SarabunPSK" w:hAnsi="TH SarabunPSK" w:cs="TH SarabunPSK"/>
          <w:sz w:val="32"/>
          <w:szCs w:val="32"/>
          <w:u w:val="dotted"/>
          <w:cs/>
        </w:rPr>
        <w:t>โปรดระบุเหตุผล</w:t>
      </w:r>
      <w:r w:rsidR="00554346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 w:rsidR="00A1317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317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317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3173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73113D69" w14:textId="451912EA" w:rsidR="00F842BA" w:rsidRDefault="00C4393A" w:rsidP="00DB24B7">
      <w:pPr>
        <w:pStyle w:val="xxmsolistparagraph"/>
        <w:ind w:left="567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ทั้งนี้ บริษัทจะต้องพิจารณาให้ครบถ้วนก่อนขออนุญาตเริ่มประกอบธุรกิจ</w:t>
      </w:r>
    </w:p>
    <w:p w14:paraId="1753C511" w14:textId="77777777" w:rsidR="002E2C1C" w:rsidRDefault="002E2C1C" w:rsidP="00DB24B7">
      <w:pPr>
        <w:pStyle w:val="xxmsolistparagraph"/>
        <w:ind w:left="567"/>
        <w:rPr>
          <w:rFonts w:ascii="TH SarabunPSK" w:hAnsi="TH SarabunPSK" w:cs="TH SarabunPSK"/>
          <w:sz w:val="32"/>
          <w:szCs w:val="32"/>
        </w:rPr>
      </w:pPr>
    </w:p>
    <w:p w14:paraId="5B3FBA4C" w14:textId="77777777" w:rsidR="002E2C1C" w:rsidRDefault="002E2C1C" w:rsidP="00DB24B7">
      <w:pPr>
        <w:pStyle w:val="xxmsolistparagraph"/>
        <w:ind w:left="567"/>
        <w:rPr>
          <w:rFonts w:ascii="TH SarabunPSK" w:hAnsi="TH SarabunPSK" w:cs="TH SarabunPSK"/>
          <w:sz w:val="32"/>
          <w:szCs w:val="32"/>
        </w:rPr>
      </w:pPr>
    </w:p>
    <w:p w14:paraId="079F4F0D" w14:textId="77777777" w:rsidR="002E2C1C" w:rsidRDefault="002E2C1C" w:rsidP="00DB24B7">
      <w:pPr>
        <w:pStyle w:val="xxmsolistparagraph"/>
        <w:ind w:left="567"/>
        <w:rPr>
          <w:rFonts w:ascii="TH SarabunPSK" w:hAnsi="TH SarabunPSK" w:cs="TH SarabunPSK"/>
          <w:sz w:val="32"/>
          <w:szCs w:val="32"/>
        </w:rPr>
      </w:pPr>
    </w:p>
    <w:p w14:paraId="262DCE4E" w14:textId="77777777" w:rsidR="002E2C1C" w:rsidRDefault="002E2C1C" w:rsidP="00DB24B7">
      <w:pPr>
        <w:pStyle w:val="xxmsolistparagraph"/>
        <w:ind w:left="567"/>
        <w:rPr>
          <w:rFonts w:ascii="TH SarabunPSK" w:hAnsi="TH SarabunPSK" w:cs="TH SarabunPSK"/>
          <w:sz w:val="32"/>
          <w:szCs w:val="32"/>
        </w:rPr>
      </w:pPr>
    </w:p>
    <w:p w14:paraId="12084CBC" w14:textId="77777777" w:rsidR="002E2C1C" w:rsidRDefault="002E2C1C" w:rsidP="00DB24B7">
      <w:pPr>
        <w:pStyle w:val="xxmsolistparagraph"/>
        <w:ind w:left="567"/>
        <w:rPr>
          <w:rFonts w:ascii="TH SarabunPSK" w:hAnsi="TH SarabunPSK" w:cs="TH SarabunPSK"/>
          <w:sz w:val="32"/>
          <w:szCs w:val="32"/>
        </w:rPr>
      </w:pPr>
    </w:p>
    <w:p w14:paraId="05CBB778" w14:textId="77777777" w:rsidR="002E2C1C" w:rsidRDefault="002E2C1C" w:rsidP="00DB24B7">
      <w:pPr>
        <w:pStyle w:val="xxmsolistparagraph"/>
        <w:ind w:left="567"/>
        <w:rPr>
          <w:rFonts w:ascii="TH SarabunPSK" w:hAnsi="TH SarabunPSK" w:cs="TH SarabunPSK"/>
          <w:sz w:val="32"/>
          <w:szCs w:val="32"/>
        </w:rPr>
      </w:pPr>
    </w:p>
    <w:p w14:paraId="7F4E056E" w14:textId="77777777" w:rsidR="002E2C1C" w:rsidRDefault="002E2C1C" w:rsidP="00DB24B7">
      <w:pPr>
        <w:pStyle w:val="xxmsolistparagraph"/>
        <w:ind w:left="567"/>
        <w:rPr>
          <w:rFonts w:ascii="TH SarabunPSK" w:hAnsi="TH SarabunPSK" w:cs="TH SarabunPSK"/>
          <w:sz w:val="32"/>
          <w:szCs w:val="32"/>
        </w:rPr>
      </w:pPr>
    </w:p>
    <w:p w14:paraId="201DFF3F" w14:textId="77777777" w:rsidR="002E2C1C" w:rsidRDefault="002E2C1C" w:rsidP="00DB24B7">
      <w:pPr>
        <w:pStyle w:val="xxmsolistparagraph"/>
        <w:ind w:left="567"/>
        <w:rPr>
          <w:rFonts w:ascii="TH SarabunPSK" w:hAnsi="TH SarabunPSK" w:cs="TH SarabunPSK"/>
          <w:sz w:val="32"/>
          <w:szCs w:val="32"/>
        </w:rPr>
      </w:pPr>
    </w:p>
    <w:p w14:paraId="5AD4FADE" w14:textId="77777777" w:rsidR="002E2C1C" w:rsidRDefault="002E2C1C" w:rsidP="00DB24B7">
      <w:pPr>
        <w:pStyle w:val="xxmsolistparagraph"/>
        <w:ind w:left="567"/>
        <w:rPr>
          <w:rFonts w:ascii="TH SarabunPSK" w:hAnsi="TH SarabunPSK" w:cs="TH SarabunPSK"/>
          <w:sz w:val="32"/>
          <w:szCs w:val="32"/>
        </w:rPr>
      </w:pPr>
    </w:p>
    <w:p w14:paraId="694C63FE" w14:textId="77777777" w:rsidR="002E2C1C" w:rsidRDefault="002E2C1C" w:rsidP="00DB24B7">
      <w:pPr>
        <w:pStyle w:val="xxmsolistparagraph"/>
        <w:ind w:left="567"/>
        <w:rPr>
          <w:rFonts w:ascii="TH SarabunPSK" w:hAnsi="TH SarabunPSK" w:cs="TH SarabunPSK"/>
          <w:sz w:val="32"/>
          <w:szCs w:val="32"/>
        </w:rPr>
      </w:pPr>
    </w:p>
    <w:p w14:paraId="7B375D60" w14:textId="77777777" w:rsidR="002E2C1C" w:rsidRDefault="002E2C1C" w:rsidP="00DB24B7">
      <w:pPr>
        <w:pStyle w:val="xxmsolistparagraph"/>
        <w:ind w:left="567"/>
        <w:rPr>
          <w:rFonts w:ascii="TH SarabunPSK" w:hAnsi="TH SarabunPSK" w:cs="TH SarabunPSK"/>
          <w:sz w:val="32"/>
          <w:szCs w:val="32"/>
        </w:rPr>
      </w:pPr>
    </w:p>
    <w:p w14:paraId="04D318A8" w14:textId="77777777" w:rsidR="002E2C1C" w:rsidRDefault="002E2C1C" w:rsidP="00DB24B7">
      <w:pPr>
        <w:pStyle w:val="xxmsolistparagraph"/>
        <w:ind w:left="567"/>
        <w:rPr>
          <w:rFonts w:ascii="TH SarabunPSK" w:hAnsi="TH SarabunPSK" w:cs="TH SarabunPSK"/>
          <w:sz w:val="32"/>
          <w:szCs w:val="32"/>
        </w:rPr>
      </w:pPr>
    </w:p>
    <w:p w14:paraId="20A9EFA2" w14:textId="77777777" w:rsidR="002E2C1C" w:rsidRDefault="002E2C1C" w:rsidP="00DB24B7">
      <w:pPr>
        <w:pStyle w:val="xxmsolistparagraph"/>
        <w:ind w:left="567"/>
        <w:rPr>
          <w:rFonts w:ascii="TH SarabunPSK" w:hAnsi="TH SarabunPSK" w:cs="TH SarabunPSK"/>
          <w:sz w:val="32"/>
          <w:szCs w:val="32"/>
        </w:rPr>
      </w:pPr>
    </w:p>
    <w:p w14:paraId="65B6C54F" w14:textId="77777777" w:rsidR="002E2C1C" w:rsidRDefault="002E2C1C" w:rsidP="00DB24B7">
      <w:pPr>
        <w:pStyle w:val="xxmsolistparagraph"/>
        <w:ind w:left="567"/>
        <w:rPr>
          <w:rFonts w:ascii="TH SarabunPSK" w:hAnsi="TH SarabunPSK" w:cs="TH SarabunPSK"/>
          <w:sz w:val="32"/>
          <w:szCs w:val="32"/>
        </w:rPr>
      </w:pPr>
    </w:p>
    <w:p w14:paraId="659DEC1F" w14:textId="77777777" w:rsidR="002E2C1C" w:rsidRDefault="002E2C1C" w:rsidP="00DB24B7">
      <w:pPr>
        <w:pStyle w:val="xxmsolistparagraph"/>
        <w:ind w:left="567"/>
        <w:rPr>
          <w:rFonts w:ascii="TH SarabunPSK" w:hAnsi="TH SarabunPSK" w:cs="TH SarabunPSK"/>
          <w:sz w:val="32"/>
          <w:szCs w:val="32"/>
        </w:rPr>
      </w:pPr>
    </w:p>
    <w:p w14:paraId="7E40BD73" w14:textId="77777777" w:rsidR="002E2C1C" w:rsidRDefault="002E2C1C" w:rsidP="00DB24B7">
      <w:pPr>
        <w:pStyle w:val="xxmsolistparagraph"/>
        <w:ind w:left="567"/>
        <w:rPr>
          <w:rFonts w:ascii="TH SarabunPSK" w:hAnsi="TH SarabunPSK" w:cs="TH SarabunPSK"/>
          <w:sz w:val="32"/>
          <w:szCs w:val="32"/>
        </w:rPr>
      </w:pPr>
    </w:p>
    <w:p w14:paraId="601C90A3" w14:textId="77777777" w:rsidR="002E2C1C" w:rsidRDefault="002E2C1C" w:rsidP="00DB24B7">
      <w:pPr>
        <w:pStyle w:val="xxmsolistparagraph"/>
        <w:ind w:left="567"/>
        <w:rPr>
          <w:rFonts w:ascii="TH SarabunPSK" w:hAnsi="TH SarabunPSK" w:cs="TH SarabunPSK"/>
          <w:sz w:val="32"/>
          <w:szCs w:val="32"/>
        </w:rPr>
      </w:pPr>
    </w:p>
    <w:p w14:paraId="001400E7" w14:textId="77777777" w:rsidR="002E2C1C" w:rsidRDefault="002E2C1C" w:rsidP="00DB24B7">
      <w:pPr>
        <w:pStyle w:val="xxmsolistparagraph"/>
        <w:ind w:left="567"/>
        <w:rPr>
          <w:rFonts w:ascii="TH SarabunPSK" w:hAnsi="TH SarabunPSK" w:cs="TH SarabunPSK"/>
          <w:sz w:val="32"/>
          <w:szCs w:val="32"/>
        </w:rPr>
      </w:pPr>
    </w:p>
    <w:p w14:paraId="572B68AA" w14:textId="77777777" w:rsidR="002E2C1C" w:rsidRDefault="002E2C1C" w:rsidP="00DB24B7">
      <w:pPr>
        <w:pStyle w:val="xxmsolistparagraph"/>
        <w:ind w:left="567"/>
        <w:rPr>
          <w:rFonts w:ascii="TH SarabunPSK" w:hAnsi="TH SarabunPSK" w:cs="TH SarabunPSK"/>
          <w:sz w:val="32"/>
          <w:szCs w:val="32"/>
        </w:rPr>
      </w:pPr>
    </w:p>
    <w:p w14:paraId="3C3F71B7" w14:textId="77777777" w:rsidR="002E2C1C" w:rsidRDefault="002E2C1C" w:rsidP="00DB24B7">
      <w:pPr>
        <w:pStyle w:val="xxmsolistparagraph"/>
        <w:ind w:left="567"/>
        <w:rPr>
          <w:rFonts w:ascii="TH SarabunPSK" w:hAnsi="TH SarabunPSK" w:cs="TH SarabunPSK"/>
          <w:sz w:val="32"/>
          <w:szCs w:val="32"/>
        </w:rPr>
      </w:pPr>
    </w:p>
    <w:p w14:paraId="6358E51E" w14:textId="77777777" w:rsidR="002E2C1C" w:rsidRDefault="002E2C1C" w:rsidP="00DB24B7">
      <w:pPr>
        <w:pStyle w:val="xxmsolistparagraph"/>
        <w:ind w:left="567"/>
        <w:rPr>
          <w:rFonts w:ascii="TH SarabunPSK" w:hAnsi="TH SarabunPSK" w:cs="TH SarabunPSK"/>
          <w:sz w:val="32"/>
          <w:szCs w:val="32"/>
        </w:rPr>
      </w:pPr>
    </w:p>
    <w:p w14:paraId="04DAF5DD" w14:textId="77777777" w:rsidR="002E2C1C" w:rsidRDefault="002E2C1C" w:rsidP="00DB24B7">
      <w:pPr>
        <w:pStyle w:val="xxmsolistparagraph"/>
        <w:ind w:left="567"/>
        <w:rPr>
          <w:rFonts w:ascii="TH SarabunPSK" w:hAnsi="TH SarabunPSK" w:cs="TH SarabunPSK"/>
          <w:sz w:val="32"/>
          <w:szCs w:val="32"/>
        </w:rPr>
      </w:pPr>
    </w:p>
    <w:p w14:paraId="0AF944FF" w14:textId="77777777" w:rsidR="002E2C1C" w:rsidRDefault="002E2C1C" w:rsidP="00DB24B7">
      <w:pPr>
        <w:pStyle w:val="xxmsolistparagraph"/>
        <w:ind w:left="567"/>
        <w:rPr>
          <w:rFonts w:ascii="TH SarabunPSK" w:hAnsi="TH SarabunPSK" w:cs="TH SarabunPSK"/>
          <w:sz w:val="32"/>
          <w:szCs w:val="32"/>
        </w:rPr>
      </w:pPr>
    </w:p>
    <w:p w14:paraId="6CC649BD" w14:textId="77777777" w:rsidR="002E2C1C" w:rsidRDefault="002E2C1C" w:rsidP="00DB24B7">
      <w:pPr>
        <w:pStyle w:val="xxmsolistparagraph"/>
        <w:ind w:left="567"/>
        <w:rPr>
          <w:rFonts w:ascii="TH SarabunPSK" w:hAnsi="TH SarabunPSK" w:cs="TH SarabunPSK"/>
          <w:sz w:val="32"/>
          <w:szCs w:val="32"/>
        </w:rPr>
      </w:pPr>
    </w:p>
    <w:p w14:paraId="5BBDA461" w14:textId="77777777" w:rsidR="002E2C1C" w:rsidRDefault="002E2C1C" w:rsidP="00DB24B7">
      <w:pPr>
        <w:pStyle w:val="xxmsolistparagraph"/>
        <w:ind w:left="567"/>
        <w:rPr>
          <w:rFonts w:ascii="TH SarabunPSK" w:hAnsi="TH SarabunPSK" w:cs="TH SarabunPSK"/>
          <w:sz w:val="32"/>
          <w:szCs w:val="32"/>
        </w:rPr>
      </w:pPr>
    </w:p>
    <w:p w14:paraId="6BF91D10" w14:textId="77777777" w:rsidR="002E2C1C" w:rsidRDefault="002E2C1C" w:rsidP="00DB24B7">
      <w:pPr>
        <w:pStyle w:val="xxmsolistparagraph"/>
        <w:ind w:left="567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746"/>
      </w:tblGrid>
      <w:tr w:rsidR="00F842BA" w:rsidRPr="00973BAC" w14:paraId="7A9115B6" w14:textId="77777777" w:rsidTr="00A13871">
        <w:tc>
          <w:tcPr>
            <w:tcW w:w="9746" w:type="dxa"/>
            <w:shd w:val="clear" w:color="auto" w:fill="DEEAF6" w:themeFill="accent5" w:themeFillTint="33"/>
          </w:tcPr>
          <w:p w14:paraId="4E67AE28" w14:textId="2DE1E9DA" w:rsidR="00F842BA" w:rsidRPr="00973BAC" w:rsidRDefault="003561CE" w:rsidP="003561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="00A13173" w:rsidRPr="00973BA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="00257ADF"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5.8 </w:t>
            </w:r>
            <w:r w:rsidR="00F842BA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การดำเนินการเกี่ยวกับข้อร้องเรียนของลูกค้า</w:t>
            </w:r>
          </w:p>
        </w:tc>
      </w:tr>
    </w:tbl>
    <w:p w14:paraId="735C10A8" w14:textId="28C01E14" w:rsidR="00F842BA" w:rsidRPr="00973BAC" w:rsidRDefault="00F842BA" w:rsidP="00A13173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1. ช่องทางการรับเรื่องร้องเรียน</w:t>
      </w:r>
      <w:r w:rsidR="008F3099" w:rsidRPr="00973BAC">
        <w:rPr>
          <w:rFonts w:ascii="TH SarabunPSK" w:hAnsi="TH SarabunPSK" w:cs="TH SarabunPSK" w:hint="cs"/>
          <w:sz w:val="32"/>
          <w:szCs w:val="32"/>
          <w:cs/>
        </w:rPr>
        <w:t>ของบริษัท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(เลือกได้มากกว่า 1 ข้อ) </w:t>
      </w:r>
    </w:p>
    <w:p w14:paraId="2DF7E003" w14:textId="37DE6628" w:rsidR="00F842BA" w:rsidRPr="00973BAC" w:rsidRDefault="00000000" w:rsidP="00737A5E">
      <w:pPr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512678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2045B" w:rsidRPr="00973BA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842B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42BA" w:rsidRPr="00973BAC">
        <w:rPr>
          <w:rFonts w:ascii="TH SarabunPSK" w:hAnsi="TH SarabunPSK" w:cs="TH SarabunPSK"/>
          <w:sz w:val="32"/>
          <w:szCs w:val="32"/>
        </w:rPr>
        <w:t xml:space="preserve">website </w:t>
      </w:r>
    </w:p>
    <w:p w14:paraId="1959AAFC" w14:textId="4926BD22" w:rsidR="00F842BA" w:rsidRPr="00973BAC" w:rsidRDefault="00000000" w:rsidP="00737A5E">
      <w:pPr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945843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2045B" w:rsidRPr="00973BA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842BA" w:rsidRPr="00973BAC">
        <w:rPr>
          <w:rFonts w:ascii="TH SarabunPSK" w:hAnsi="TH SarabunPSK" w:cs="TH SarabunPSK"/>
          <w:sz w:val="32"/>
          <w:szCs w:val="32"/>
          <w:cs/>
        </w:rPr>
        <w:t xml:space="preserve"> โทรศัพท์</w:t>
      </w:r>
    </w:p>
    <w:p w14:paraId="20013B7F" w14:textId="1E1F999B" w:rsidR="00F842BA" w:rsidRPr="00973BAC" w:rsidRDefault="00000000" w:rsidP="00737A5E">
      <w:pPr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287400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2045B" w:rsidRPr="00973BA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842B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F842BA" w:rsidRPr="00973BAC">
        <w:rPr>
          <w:rFonts w:ascii="TH SarabunPSK" w:hAnsi="TH SarabunPSK" w:cs="TH SarabunPSK"/>
          <w:sz w:val="32"/>
          <w:szCs w:val="32"/>
          <w:cs/>
        </w:rPr>
        <w:t xml:space="preserve">อื่น ๆ </w:t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737A5E" w:rsidRPr="00973BAC">
        <w:rPr>
          <w:rFonts w:ascii="TH SarabunPSK" w:hAnsi="TH SarabunPSK" w:cs="TH SarabunPSK" w:hint="cs"/>
          <w:sz w:val="32"/>
          <w:szCs w:val="32"/>
          <w:cs/>
        </w:rPr>
        <w:t>(</w:t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>โปรดระบุ</w:t>
      </w:r>
      <w:r w:rsidR="00737A5E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A544895" w14:textId="5DEE5D56" w:rsidR="00F842BA" w:rsidRPr="00973BAC" w:rsidRDefault="00F842BA" w:rsidP="006E37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2. กรณีรับเรื่องร้องเรียนด้วยวาจามีการดำเนินการอย่างไร </w:t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 w:hint="cs"/>
          <w:sz w:val="32"/>
          <w:szCs w:val="32"/>
          <w:cs/>
        </w:rPr>
        <w:t>(</w:t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>โปรด</w:t>
      </w:r>
      <w:r w:rsidR="00737A5E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>อธิบาย)</w:t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E7166FA" w14:textId="39EE4BA4" w:rsidR="00F842BA" w:rsidRPr="00973BAC" w:rsidRDefault="00F842BA" w:rsidP="006E37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3</w:t>
      </w:r>
      <w:r w:rsidR="00194E17" w:rsidRPr="00973BAC">
        <w:rPr>
          <w:rFonts w:ascii="TH SarabunPSK" w:hAnsi="TH SarabunPSK" w:cs="TH SarabunPSK"/>
          <w:sz w:val="32"/>
          <w:szCs w:val="32"/>
        </w:rPr>
        <w:t>.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ผู้รับผิดชอบ</w:t>
      </w:r>
      <w:r w:rsidR="00D473AF" w:rsidRPr="00973BAC">
        <w:rPr>
          <w:rFonts w:ascii="TH SarabunPSK" w:hAnsi="TH SarabunPSK" w:cs="TH SarabunPSK"/>
          <w:sz w:val="32"/>
          <w:szCs w:val="32"/>
          <w:cs/>
        </w:rPr>
        <w:t>ดำเนินการ</w:t>
      </w:r>
      <w:r w:rsidRPr="00973BAC">
        <w:rPr>
          <w:rFonts w:ascii="TH SarabunPSK" w:hAnsi="TH SarabunPSK" w:cs="TH SarabunPSK"/>
          <w:sz w:val="32"/>
          <w:szCs w:val="32"/>
          <w:cs/>
        </w:rPr>
        <w:t>เรื่องร้องเรียน</w:t>
      </w:r>
      <w:r w:rsidR="00D473AF" w:rsidRPr="00973BAC">
        <w:rPr>
          <w:rFonts w:ascii="TH SarabunPSK" w:hAnsi="TH SarabunPSK" w:cs="TH SarabunPSK"/>
          <w:sz w:val="32"/>
          <w:szCs w:val="32"/>
          <w:cs/>
        </w:rPr>
        <w:t>ที่เป็นอิสระ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DC109C6" w14:textId="1854361A" w:rsidR="00F842BA" w:rsidRPr="00973BAC" w:rsidRDefault="00000000" w:rsidP="00737A5E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530655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2045B" w:rsidRPr="00973BA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842B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EE4910" w:rsidRPr="00973BAC">
        <w:rPr>
          <w:rFonts w:ascii="TH SarabunPSK" w:hAnsi="TH SarabunPSK" w:cs="TH SarabunPSK"/>
          <w:sz w:val="32"/>
          <w:szCs w:val="32"/>
          <w:cs/>
        </w:rPr>
        <w:t>ฝ่ายงาน</w:t>
      </w:r>
      <w:r w:rsidR="00F842BA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42BA" w:rsidRPr="00973BAC">
        <w:rPr>
          <w:rFonts w:ascii="TH SarabunPSK" w:hAnsi="TH SarabunPSK" w:cs="TH SarabunPSK"/>
          <w:sz w:val="32"/>
          <w:szCs w:val="32"/>
        </w:rPr>
        <w:t>compliance</w:t>
      </w:r>
    </w:p>
    <w:p w14:paraId="01A0C77A" w14:textId="5CADACB3" w:rsidR="00F842BA" w:rsidRPr="00973BAC" w:rsidRDefault="00000000" w:rsidP="00737A5E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253371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2045B" w:rsidRPr="00973BA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842B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F842BA" w:rsidRPr="00973BAC">
        <w:rPr>
          <w:rFonts w:ascii="TH SarabunPSK" w:hAnsi="TH SarabunPSK" w:cs="TH SarabunPSK"/>
          <w:sz w:val="32"/>
          <w:szCs w:val="32"/>
          <w:cs/>
        </w:rPr>
        <w:t xml:space="preserve">อื่น ๆ </w:t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737A5E" w:rsidRPr="00973BAC">
        <w:rPr>
          <w:rFonts w:ascii="TH SarabunPSK" w:hAnsi="TH SarabunPSK" w:cs="TH SarabunPSK" w:hint="cs"/>
          <w:sz w:val="32"/>
          <w:szCs w:val="32"/>
          <w:cs/>
        </w:rPr>
        <w:t>(</w:t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>โปรดระบุ</w:t>
      </w:r>
      <w:r w:rsidR="00737A5E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D1C6C5F" w14:textId="2CDFAF57" w:rsidR="0021489E" w:rsidRPr="00973BAC" w:rsidRDefault="00F842BA" w:rsidP="006E37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="0021489E" w:rsidRPr="00973BAC">
        <w:rPr>
          <w:rFonts w:ascii="TH SarabunPSK" w:hAnsi="TH SarabunPSK" w:cs="TH SarabunPSK"/>
          <w:sz w:val="32"/>
          <w:szCs w:val="32"/>
          <w:cs/>
        </w:rPr>
        <w:t>การดำเนินการของบริษัท</w:t>
      </w:r>
    </w:p>
    <w:p w14:paraId="2A9887EB" w14:textId="5079E6D5" w:rsidR="008C637A" w:rsidRPr="00973BAC" w:rsidRDefault="00000000" w:rsidP="00737A5E">
      <w:p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501082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2045B" w:rsidRPr="00973BA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1489E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637A" w:rsidRPr="00973BAC">
        <w:rPr>
          <w:rFonts w:ascii="TH SarabunPSK" w:hAnsi="TH SarabunPSK" w:cs="TH SarabunPSK"/>
          <w:sz w:val="32"/>
          <w:szCs w:val="32"/>
          <w:cs/>
        </w:rPr>
        <w:t>มีการแจ้งให้ลูกค้าทราบภายใน</w:t>
      </w:r>
      <w:r w:rsidR="009059A2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5240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9059A2" w:rsidRPr="00973BAC">
        <w:rPr>
          <w:rFonts w:ascii="TH SarabunPSK" w:hAnsi="TH SarabunPSK" w:cs="TH SarabunPSK"/>
          <w:sz w:val="32"/>
          <w:szCs w:val="32"/>
          <w:cs/>
        </w:rPr>
        <w:t>วัน</w:t>
      </w:r>
      <w:r w:rsidR="008C637A" w:rsidRPr="00973BAC">
        <w:rPr>
          <w:rFonts w:ascii="TH SarabunPSK" w:hAnsi="TH SarabunPSK" w:cs="TH SarabunPSK"/>
          <w:sz w:val="32"/>
          <w:szCs w:val="32"/>
          <w:cs/>
        </w:rPr>
        <w:t>ทำการนับแต่วันที่บริษัทได้รับเรื่อง</w:t>
      </w:r>
      <w:r w:rsidR="000400ED" w:rsidRPr="00973BAC">
        <w:rPr>
          <w:rFonts w:ascii="TH SarabunPSK" w:hAnsi="TH SarabunPSK" w:cs="TH SarabunPSK" w:hint="cs"/>
          <w:sz w:val="32"/>
          <w:szCs w:val="32"/>
          <w:cs/>
        </w:rPr>
        <w:t>ร้องเรียน</w:t>
      </w:r>
    </w:p>
    <w:p w14:paraId="16D63B71" w14:textId="16B87EE4" w:rsidR="0021489E" w:rsidRPr="00973BAC" w:rsidRDefault="00000000" w:rsidP="009059A2">
      <w:p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390885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59A2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9059A2" w:rsidRPr="00973BA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1489E" w:rsidRPr="00973BAC">
        <w:rPr>
          <w:rFonts w:ascii="TH SarabunPSK" w:hAnsi="TH SarabunPSK" w:cs="TH SarabunPSK"/>
          <w:sz w:val="32"/>
          <w:szCs w:val="32"/>
          <w:cs/>
        </w:rPr>
        <w:t>มีการกำหนดเวลาที่ใช้ในการแจ้งการพิจารณา หรือแก้ไขปัญหาตามข้อร้องเรียนให้ลูกค้าทราบนับตั้งแต่วันที่ได้รับข้อร้องเรียน</w:t>
      </w:r>
      <w:r w:rsidR="008826AA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26AA" w:rsidRPr="00973BAC">
        <w:rPr>
          <w:rFonts w:ascii="TH SarabunPSK" w:hAnsi="TH SarabunPSK" w:cs="TH SarabunPSK"/>
          <w:sz w:val="32"/>
          <w:szCs w:val="32"/>
          <w:cs/>
        </w:rPr>
        <w:t>ภายใน</w:t>
      </w:r>
      <w:r w:rsidR="008826AA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826AA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826AA" w:rsidRPr="00973BAC">
        <w:rPr>
          <w:rFonts w:ascii="TH SarabunPSK" w:hAnsi="TH SarabunPSK" w:cs="TH SarabunPSK"/>
          <w:sz w:val="32"/>
          <w:szCs w:val="32"/>
          <w:cs/>
        </w:rPr>
        <w:t>วัน</w:t>
      </w:r>
    </w:p>
    <w:p w14:paraId="024B6D8D" w14:textId="7760FF82" w:rsidR="0021489E" w:rsidRPr="00973BAC" w:rsidRDefault="00000000" w:rsidP="00737A5E">
      <w:p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636629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2045B" w:rsidRPr="00973BA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1489E" w:rsidRPr="00973BAC">
        <w:rPr>
          <w:rFonts w:ascii="TH SarabunPSK" w:hAnsi="TH SarabunPSK" w:cs="TH SarabunPSK"/>
          <w:sz w:val="32"/>
          <w:szCs w:val="32"/>
          <w:cs/>
        </w:rPr>
        <w:t xml:space="preserve"> กรณีมีตัวแทน เมื่อบริษัทได้รับข้อร้องเรียน จะมีการแจ้งเรื่องร้องเรียนให้ตัวแทนเพื่อพิจารณาและแก้ไข</w:t>
      </w:r>
    </w:p>
    <w:p w14:paraId="47FC5C07" w14:textId="351D774C" w:rsidR="00F842BA" w:rsidRPr="00973BAC" w:rsidRDefault="00000000" w:rsidP="00737A5E">
      <w:p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010989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2045B" w:rsidRPr="00973BA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842B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F842BA" w:rsidRPr="00973BAC">
        <w:rPr>
          <w:rFonts w:ascii="TH SarabunPSK" w:hAnsi="TH SarabunPSK" w:cs="TH SarabunPSK"/>
          <w:sz w:val="32"/>
          <w:szCs w:val="32"/>
          <w:cs/>
        </w:rPr>
        <w:t>แจ้งลูกค้าเมื่อบริษัทพิจารณาข้อร้องเรียนแล้วเสร็จ</w:t>
      </w:r>
      <w:r w:rsidR="006D5A33" w:rsidRPr="00973BAC">
        <w:rPr>
          <w:rFonts w:ascii="TH SarabunPSK" w:hAnsi="TH SarabunPSK" w:cs="TH SarabunPSK"/>
          <w:sz w:val="32"/>
          <w:szCs w:val="32"/>
          <w:cs/>
        </w:rPr>
        <w:t>ภายใน</w:t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D5A33" w:rsidRPr="00973BAC">
        <w:rPr>
          <w:rFonts w:ascii="TH SarabunPSK" w:hAnsi="TH SarabunPSK" w:cs="TH SarabunPSK"/>
          <w:sz w:val="32"/>
          <w:szCs w:val="32"/>
          <w:cs/>
        </w:rPr>
        <w:t>วั</w:t>
      </w:r>
      <w:r w:rsidR="00F842BA" w:rsidRPr="00973BAC">
        <w:rPr>
          <w:rFonts w:ascii="TH SarabunPSK" w:hAnsi="TH SarabunPSK" w:cs="TH SarabunPSK"/>
          <w:sz w:val="32"/>
          <w:szCs w:val="32"/>
          <w:cs/>
        </w:rPr>
        <w:t>น</w:t>
      </w:r>
      <w:r w:rsidR="003F60DE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E62A38E" w14:textId="7D9CA32F" w:rsidR="0021489E" w:rsidRPr="00973BAC" w:rsidRDefault="006D5A33" w:rsidP="00737A5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73BAC">
        <w:rPr>
          <w:rFonts w:ascii="TH SarabunPSK" w:hAnsi="TH SarabunPSK" w:cs="TH SarabunPSK"/>
          <w:sz w:val="32"/>
          <w:szCs w:val="32"/>
        </w:rPr>
        <w:t>5</w:t>
      </w:r>
      <w:r w:rsidRPr="00973BAC">
        <w:rPr>
          <w:rFonts w:ascii="TH SarabunPSK" w:hAnsi="TH SarabunPSK" w:cs="TH SarabunPSK"/>
          <w:sz w:val="32"/>
          <w:szCs w:val="32"/>
          <w:cs/>
        </w:rPr>
        <w:t>.</w:t>
      </w:r>
      <w:r w:rsidR="00F842BA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F842BA" w:rsidRPr="00973BAC">
        <w:rPr>
          <w:rFonts w:ascii="TH SarabunPSK" w:hAnsi="TH SarabunPSK" w:cs="TH SarabunPSK"/>
          <w:sz w:val="32"/>
          <w:szCs w:val="32"/>
          <w:cs/>
        </w:rPr>
        <w:t>ในกรณีไม่สามารถพิจารณาหรือแก้ไขปัญหาเกี่ยวกับข้อร้องเรียนให้แล้วเสร็จภายในกำหนด</w:t>
      </w:r>
      <w:r w:rsidR="008A46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42BA" w:rsidRPr="00973BAC">
        <w:rPr>
          <w:rFonts w:ascii="TH SarabunPSK" w:hAnsi="TH SarabunPSK" w:cs="TH SarabunPSK"/>
          <w:sz w:val="32"/>
          <w:szCs w:val="32"/>
          <w:cs/>
        </w:rPr>
        <w:t>ดำเนินการอย่างไร</w:t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 w:hint="cs"/>
          <w:sz w:val="32"/>
          <w:szCs w:val="32"/>
          <w:cs/>
        </w:rPr>
        <w:t>(</w:t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>โปรด</w:t>
      </w:r>
      <w:r w:rsidR="00737A5E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>อธิบาย)</w:t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8AB6337" w14:textId="1B29B86E" w:rsidR="00F842BA" w:rsidRPr="00973BAC" w:rsidRDefault="006D5A33" w:rsidP="00737A5E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t>6</w:t>
      </w:r>
      <w:r w:rsidR="00F842BA" w:rsidRPr="00973BAC">
        <w:rPr>
          <w:rFonts w:ascii="TH SarabunPSK" w:hAnsi="TH SarabunPSK" w:cs="TH SarabunPSK"/>
          <w:sz w:val="32"/>
          <w:szCs w:val="32"/>
          <w:cs/>
        </w:rPr>
        <w:t>. การรายงานต่อ</w:t>
      </w:r>
      <w:r w:rsidR="00EF47A7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42BA" w:rsidRPr="00973BAC">
        <w:rPr>
          <w:rFonts w:ascii="TH SarabunPSK" w:hAnsi="TH SarabunPSK" w:cs="TH SarabunPSK"/>
          <w:sz w:val="32"/>
          <w:szCs w:val="32"/>
          <w:u w:val="dotted"/>
          <w:cs/>
        </w:rPr>
        <w:t>คณะกรรมการ</w:t>
      </w:r>
      <w:r w:rsidR="00EF47A7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proofErr w:type="gramStart"/>
      <w:r w:rsidR="00EF47A7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737A5E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7A5E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>(</w:t>
      </w:r>
      <w:proofErr w:type="gramEnd"/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>โปรดระบุ</w:t>
      </w:r>
      <w:r w:rsidR="00737A5E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20A31F6" w14:textId="386F2FB4" w:rsidR="00F842BA" w:rsidRPr="00973BAC" w:rsidRDefault="00F842BA" w:rsidP="006D5A33">
      <w:pPr>
        <w:spacing w:after="0" w:line="240" w:lineRule="auto"/>
        <w:ind w:firstLine="180"/>
        <w:rPr>
          <w:rFonts w:ascii="TH SarabunPSK" w:hAnsi="TH SarabunPSK" w:cs="TH SarabunPSK"/>
          <w:sz w:val="32"/>
          <w:szCs w:val="32"/>
          <w:u w:val="dotted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ความถี่ในการรายงาน </w:t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737A5E" w:rsidRPr="00973BAC">
        <w:rPr>
          <w:rFonts w:ascii="TH SarabunPSK" w:hAnsi="TH SarabunPSK" w:cs="TH SarabunPSK" w:hint="cs"/>
          <w:sz w:val="32"/>
          <w:szCs w:val="32"/>
          <w:cs/>
        </w:rPr>
        <w:t>(</w:t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>โปรดระบุ</w:t>
      </w:r>
      <w:r w:rsidR="00737A5E" w:rsidRPr="00973BAC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D44DF16" w14:textId="124351F5" w:rsidR="00AD64A3" w:rsidRPr="00973BAC" w:rsidRDefault="00AD64A3" w:rsidP="00AD64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="00EF47A7" w:rsidRPr="00973BAC">
        <w:rPr>
          <w:rFonts w:ascii="TH SarabunPSK" w:hAnsi="TH SarabunPSK" w:cs="TH SarabunPSK"/>
          <w:sz w:val="32"/>
          <w:szCs w:val="32"/>
          <w:cs/>
        </w:rPr>
        <w:t>บริษัทจะจัดเก็บเอกสารที่เกี่ยวข้องเป็</w:t>
      </w:r>
      <w:r w:rsidR="00EF47A7" w:rsidRPr="00DB24B7">
        <w:rPr>
          <w:rFonts w:ascii="TH SarabunPSK" w:hAnsi="TH SarabunPSK" w:cs="TH SarabunPSK"/>
          <w:sz w:val="32"/>
          <w:szCs w:val="32"/>
          <w:cs/>
        </w:rPr>
        <w:t>น</w:t>
      </w:r>
      <w:r w:rsidR="00C83C3A" w:rsidRPr="00DB24B7">
        <w:rPr>
          <w:rFonts w:ascii="TH SarabunPSK" w:hAnsi="TH SarabunPSK" w:cs="TH SarabunPSK"/>
          <w:sz w:val="32"/>
          <w:szCs w:val="32"/>
          <w:cs/>
        </w:rPr>
        <w:t>เวลา</w:t>
      </w:r>
      <w:r w:rsidR="00EF47A7" w:rsidRPr="00973BAC"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 w:rsidR="00EF47A7" w:rsidRPr="00973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F47A7" w:rsidRPr="00973BAC">
        <w:rPr>
          <w:rFonts w:ascii="TH SarabunPSK" w:hAnsi="TH SarabunPSK" w:cs="TH SarabunPSK"/>
          <w:sz w:val="32"/>
          <w:szCs w:val="32"/>
          <w:cs/>
        </w:rPr>
        <w:t xml:space="preserve"> ปีนับแต่วันที่มีข้อยุติ</w:t>
      </w:r>
    </w:p>
    <w:p w14:paraId="0CBEEFBD" w14:textId="1C85D0F4" w:rsidR="00737A5E" w:rsidRPr="00973BAC" w:rsidRDefault="00737A5E">
      <w:pPr>
        <w:rPr>
          <w:rFonts w:ascii="TH SarabunPSK" w:hAnsi="TH SarabunPSK" w:cs="TH SarabunPSK"/>
          <w:sz w:val="32"/>
          <w:szCs w:val="32"/>
          <w:cs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746"/>
      </w:tblGrid>
      <w:tr w:rsidR="0041354B" w:rsidRPr="00973BAC" w14:paraId="659B0921" w14:textId="77777777" w:rsidTr="00A13871">
        <w:tc>
          <w:tcPr>
            <w:tcW w:w="9746" w:type="dxa"/>
            <w:shd w:val="clear" w:color="auto" w:fill="DEEAF6" w:themeFill="accent5" w:themeFillTint="33"/>
          </w:tcPr>
          <w:p w14:paraId="2948B6D6" w14:textId="61B9BA6C" w:rsidR="0041354B" w:rsidRPr="00973BAC" w:rsidRDefault="00257ADF" w:rsidP="006265D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5.9 </w:t>
            </w:r>
            <w:r w:rsidR="0041354B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การบริหารความต่อเนื่องทางธุรกิจ (</w:t>
            </w:r>
            <w:r w:rsidR="0041354B"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Business Continuity Management: BCM)</w:t>
            </w:r>
            <w:r w:rsidR="00490628"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14:paraId="0C269886" w14:textId="490FDDAB" w:rsidR="0041354B" w:rsidRPr="00973BAC" w:rsidRDefault="0041354B" w:rsidP="008540D8">
      <w:pPr>
        <w:pStyle w:val="ListParagraph"/>
        <w:numPr>
          <w:ilvl w:val="0"/>
          <w:numId w:val="9"/>
        </w:numPr>
        <w:spacing w:before="120" w:after="0" w:line="240" w:lineRule="auto"/>
        <w:ind w:left="270" w:hanging="27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ผู้รับผิดชอบหน้าที่ (สามารถเล</w:t>
      </w:r>
      <w:r w:rsidR="003111F6" w:rsidRPr="00973BAC">
        <w:rPr>
          <w:rFonts w:ascii="TH SarabunPSK" w:hAnsi="TH SarabunPSK" w:cs="TH SarabunPSK"/>
          <w:sz w:val="32"/>
          <w:szCs w:val="32"/>
          <w:cs/>
        </w:rPr>
        <w:t>ื</w:t>
      </w:r>
      <w:r w:rsidRPr="00973BAC">
        <w:rPr>
          <w:rFonts w:ascii="TH SarabunPSK" w:hAnsi="TH SarabunPSK" w:cs="TH SarabunPSK"/>
          <w:sz w:val="32"/>
          <w:szCs w:val="32"/>
          <w:cs/>
        </w:rPr>
        <w:t>อกได้หลายข้อ)</w:t>
      </w:r>
    </w:p>
    <w:p w14:paraId="0B5F879B" w14:textId="07B9D6FD" w:rsidR="00C54A2A" w:rsidRPr="00973BAC" w:rsidRDefault="00C54A2A" w:rsidP="00C54A2A">
      <w:pPr>
        <w:tabs>
          <w:tab w:val="left" w:pos="709"/>
        </w:tabs>
        <w:spacing w:after="0"/>
        <w:ind w:left="709" w:hanging="425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t xml:space="preserve">1.1 </w:t>
      </w:r>
      <w:r w:rsidRPr="00973BAC">
        <w:rPr>
          <w:rFonts w:ascii="TH SarabunPSK" w:hAnsi="TH SarabunPSK" w:cs="TH SarabunPSK"/>
          <w:sz w:val="32"/>
          <w:szCs w:val="32"/>
          <w:cs/>
        </w:rPr>
        <w:t>กำหนดกลยุทธ์และนโยบายการบริหารความต่อเนื่องทางธุรกิจ (</w:t>
      </w:r>
      <w:r w:rsidRPr="00973BAC">
        <w:rPr>
          <w:rFonts w:ascii="TH SarabunPSK" w:hAnsi="TH SarabunPSK" w:cs="TH SarabunPSK"/>
          <w:sz w:val="32"/>
          <w:szCs w:val="32"/>
        </w:rPr>
        <w:t xml:space="preserve">Business continuity management: BCM) </w:t>
      </w:r>
      <w:r w:rsidRPr="00973BAC">
        <w:rPr>
          <w:rFonts w:ascii="TH SarabunPSK" w:hAnsi="TH SarabunPSK" w:cs="TH SarabunPSK"/>
          <w:sz w:val="32"/>
          <w:szCs w:val="32"/>
          <w:cs/>
        </w:rPr>
        <w:t>และแผนรองรับการดำเนินธุรกิจอย่างต่อเนื่อง (</w:t>
      </w:r>
      <w:r w:rsidRPr="00973BAC">
        <w:rPr>
          <w:rFonts w:ascii="TH SarabunPSK" w:hAnsi="TH SarabunPSK" w:cs="TH SarabunPSK"/>
          <w:sz w:val="32"/>
          <w:szCs w:val="32"/>
        </w:rPr>
        <w:t xml:space="preserve">Business continuity plan: BCP)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ของบริษัท </w:t>
      </w:r>
    </w:p>
    <w:p w14:paraId="3FB5F24B" w14:textId="5E1A84DA" w:rsidR="0041354B" w:rsidRPr="00973BAC" w:rsidRDefault="00000000" w:rsidP="00C54A2A">
      <w:pPr>
        <w:tabs>
          <w:tab w:val="left" w:pos="709"/>
        </w:tabs>
        <w:spacing w:after="0"/>
        <w:ind w:left="709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781025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2045B" w:rsidRPr="00973BA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 คณะกรรมการบริษัท</w:t>
      </w:r>
      <w:r w:rsidR="00364604" w:rsidRPr="00973BAC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ผู้บริหารระดับสูง</w:t>
      </w:r>
      <w:r w:rsidR="00C54A2A" w:rsidRPr="00973BAC">
        <w:rPr>
          <w:rFonts w:ascii="TH SarabunPSK" w:hAnsi="TH SarabunPSK" w:cs="TH SarabunPSK"/>
          <w:sz w:val="32"/>
          <w:szCs w:val="32"/>
          <w:cs/>
        </w:rPr>
        <w:tab/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396638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204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อื่น ๆ</w:t>
      </w:r>
      <w:r w:rsidR="00737A5E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7A5E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 xml:space="preserve"> </w:t>
      </w:r>
      <w:r w:rsidR="00737A5E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>(</w:t>
      </w:r>
      <w:r w:rsidR="00737A5E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โปรดระบุ</w:t>
      </w:r>
      <w:r w:rsidR="00737A5E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>)</w:t>
      </w:r>
      <w:r w:rsidR="00737A5E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737A5E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490DD23D" w14:textId="573AD994" w:rsidR="00C54A2A" w:rsidRPr="00973BAC" w:rsidRDefault="00C54A2A" w:rsidP="00C54A2A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t xml:space="preserve">1.2 </w:t>
      </w:r>
      <w:r w:rsidRPr="00973BAC">
        <w:rPr>
          <w:rFonts w:ascii="TH SarabunPSK" w:hAnsi="TH SarabunPSK" w:cs="TH SarabunPSK"/>
          <w:sz w:val="32"/>
          <w:szCs w:val="32"/>
          <w:cs/>
        </w:rPr>
        <w:t>จัดสรรทรัพยากรและงบประมาณแก่ฝ่ายงานที่เกี่ยวข้องอย่างเพียงพอ</w:t>
      </w:r>
    </w:p>
    <w:p w14:paraId="072D3433" w14:textId="51EF06DB" w:rsidR="00C54A2A" w:rsidRPr="00973BAC" w:rsidRDefault="00000000" w:rsidP="00C54A2A">
      <w:pPr>
        <w:tabs>
          <w:tab w:val="left" w:pos="709"/>
        </w:tabs>
        <w:spacing w:after="0"/>
        <w:ind w:left="709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765263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54A2A" w:rsidRPr="00973BAC">
        <w:rPr>
          <w:rFonts w:ascii="TH SarabunPSK" w:hAnsi="TH SarabunPSK" w:cs="TH SarabunPSK"/>
          <w:sz w:val="32"/>
          <w:szCs w:val="32"/>
          <w:cs/>
        </w:rPr>
        <w:t xml:space="preserve">   คณะกรรมการบริษัท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97133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54A2A" w:rsidRPr="00973BAC">
        <w:rPr>
          <w:rFonts w:ascii="TH SarabunPSK" w:hAnsi="TH SarabunPSK" w:cs="TH SarabunPSK"/>
          <w:sz w:val="32"/>
          <w:szCs w:val="32"/>
          <w:cs/>
        </w:rPr>
        <w:t xml:space="preserve">  ผู้บริหารระดับสูง</w:t>
      </w:r>
      <w:r w:rsidR="00C54A2A" w:rsidRPr="00973BAC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917435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54A2A" w:rsidRPr="00973BAC">
        <w:rPr>
          <w:rFonts w:ascii="TH SarabunPSK" w:hAnsi="TH SarabunPSK" w:cs="TH SarabunPSK"/>
          <w:sz w:val="32"/>
          <w:szCs w:val="32"/>
          <w:cs/>
        </w:rPr>
        <w:t xml:space="preserve"> อื่น ๆ </w:t>
      </w:r>
      <w:r w:rsidR="00C54A2A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 xml:space="preserve"> </w:t>
      </w:r>
      <w:r w:rsidR="00C54A2A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>(</w:t>
      </w:r>
      <w:r w:rsidR="00C54A2A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โปรดระบุ</w:t>
      </w:r>
      <w:r w:rsidR="00C54A2A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>)</w:t>
      </w:r>
      <w:r w:rsidR="00C54A2A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C54A2A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C54A2A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0C66F6B4" w14:textId="05B726CC" w:rsidR="00C54A2A" w:rsidRPr="00973BAC" w:rsidRDefault="00C54A2A" w:rsidP="00C54A2A">
      <w:pPr>
        <w:tabs>
          <w:tab w:val="left" w:pos="709"/>
        </w:tabs>
        <w:spacing w:after="0"/>
        <w:ind w:left="709" w:hanging="425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t xml:space="preserve">1.3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ติดตามการปฏิบัติเป็นไปตามนโยบายและแผนดังกล่าว  </w:t>
      </w:r>
    </w:p>
    <w:p w14:paraId="6389D177" w14:textId="125B3237" w:rsidR="00C54A2A" w:rsidRPr="00973BAC" w:rsidRDefault="00000000" w:rsidP="00C54A2A">
      <w:pPr>
        <w:tabs>
          <w:tab w:val="left" w:pos="709"/>
        </w:tabs>
        <w:spacing w:after="0"/>
        <w:ind w:left="709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414324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54A2A" w:rsidRPr="00973BAC">
        <w:rPr>
          <w:rFonts w:ascii="TH SarabunPSK" w:hAnsi="TH SarabunPSK" w:cs="TH SarabunPSK"/>
          <w:sz w:val="32"/>
          <w:szCs w:val="32"/>
          <w:cs/>
        </w:rPr>
        <w:t xml:space="preserve">   คณะกรรมการบริษัท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720279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54A2A" w:rsidRPr="00973BAC">
        <w:rPr>
          <w:rFonts w:ascii="TH SarabunPSK" w:hAnsi="TH SarabunPSK" w:cs="TH SarabunPSK"/>
          <w:sz w:val="32"/>
          <w:szCs w:val="32"/>
          <w:cs/>
        </w:rPr>
        <w:t xml:space="preserve">  ผู้บริหารระดับสูง</w:t>
      </w:r>
      <w:r w:rsidR="00C54A2A" w:rsidRPr="00973BAC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1155374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337F41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C54A2A" w:rsidRPr="00973BAC">
        <w:rPr>
          <w:rFonts w:ascii="TH SarabunPSK" w:hAnsi="TH SarabunPSK" w:cs="TH SarabunPSK"/>
          <w:sz w:val="32"/>
          <w:szCs w:val="32"/>
          <w:cs/>
        </w:rPr>
        <w:t xml:space="preserve">อื่น ๆ </w:t>
      </w:r>
      <w:r w:rsidR="00C54A2A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 xml:space="preserve"> </w:t>
      </w:r>
      <w:r w:rsidR="00C54A2A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>(</w:t>
      </w:r>
      <w:r w:rsidR="00C54A2A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โปรดระบุ</w:t>
      </w:r>
      <w:r w:rsidR="00C54A2A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>)</w:t>
      </w:r>
      <w:r w:rsidR="00C54A2A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C54A2A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C54A2A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35C9199E" w14:textId="77777777" w:rsidR="0041354B" w:rsidRPr="00973BAC" w:rsidRDefault="0041354B" w:rsidP="008540D8">
      <w:pPr>
        <w:pStyle w:val="ListParagraph"/>
        <w:numPr>
          <w:ilvl w:val="0"/>
          <w:numId w:val="9"/>
        </w:numPr>
        <w:spacing w:before="120"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ผลกระทบจากเหตุฉุกเฉินที่อาจทำให้งานสำคัญหยุดชะงัก (</w:t>
      </w:r>
      <w:r w:rsidRPr="00973BAC">
        <w:rPr>
          <w:rFonts w:ascii="TH SarabunPSK" w:hAnsi="TH SarabunPSK" w:cs="TH SarabunPSK"/>
          <w:sz w:val="32"/>
          <w:szCs w:val="32"/>
        </w:rPr>
        <w:t>Major operational disruptions)</w:t>
      </w:r>
    </w:p>
    <w:p w14:paraId="583F1109" w14:textId="7DC1D7BA" w:rsidR="0082045B" w:rsidRPr="00973BAC" w:rsidRDefault="00C54A2A" w:rsidP="00C54A2A">
      <w:pPr>
        <w:spacing w:after="12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t xml:space="preserve">2.1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บริษัท</w:t>
      </w:r>
      <w:r w:rsidR="00870AA2" w:rsidRPr="00973BAC">
        <w:rPr>
          <w:rFonts w:ascii="TH SarabunPSK" w:hAnsi="TH SarabunPSK" w:cs="TH SarabunPSK"/>
          <w:sz w:val="32"/>
          <w:szCs w:val="32"/>
          <w:cs/>
        </w:rPr>
        <w:t>ระบุ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งานสำคัญที่พิจารณาว่าหากเกิดเหตุการณ์ฉุกเฉินแล้วงานดังกล่าวหยุดชะงัก จะส่งผลกระทบ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br/>
        <w:t>อย่างมีนัยสำคัญต่อลูกค้า การดำเนินธุรกิจ สถานะทางการเงิน หรือชื่อเสียงของบริษัท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607"/>
      </w:tblGrid>
      <w:tr w:rsidR="00775218" w:rsidRPr="00973BAC" w14:paraId="27BC7FF2" w14:textId="77777777" w:rsidTr="003561CE">
        <w:tc>
          <w:tcPr>
            <w:tcW w:w="8607" w:type="dxa"/>
            <w:shd w:val="clear" w:color="auto" w:fill="BFBFBF" w:themeFill="background1" w:themeFillShade="BF"/>
          </w:tcPr>
          <w:p w14:paraId="3D991801" w14:textId="77777777" w:rsidR="00775218" w:rsidRPr="00973BAC" w:rsidRDefault="00775218" w:rsidP="00231E3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ระบุงานสำคัญ</w:t>
            </w:r>
          </w:p>
        </w:tc>
      </w:tr>
      <w:tr w:rsidR="00775218" w:rsidRPr="00973BAC" w14:paraId="6E9794AD" w14:textId="77777777" w:rsidTr="00C54A2A">
        <w:tc>
          <w:tcPr>
            <w:tcW w:w="8607" w:type="dxa"/>
          </w:tcPr>
          <w:p w14:paraId="05852B54" w14:textId="7FCD57DB" w:rsidR="00775218" w:rsidRPr="00973BAC" w:rsidRDefault="00000000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722204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82045B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6C3C62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การจัดการลงทุน</w:t>
            </w:r>
          </w:p>
        </w:tc>
      </w:tr>
      <w:tr w:rsidR="00775218" w:rsidRPr="00973BAC" w14:paraId="773BA42D" w14:textId="77777777" w:rsidTr="00C54A2A">
        <w:tc>
          <w:tcPr>
            <w:tcW w:w="8607" w:type="dxa"/>
          </w:tcPr>
          <w:p w14:paraId="482FAD61" w14:textId="7602C5C7" w:rsidR="00775218" w:rsidRPr="00973BAC" w:rsidRDefault="00000000" w:rsidP="00231E3B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106767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82045B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6C3C62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การติดต่อลูกค้า</w:t>
            </w:r>
          </w:p>
        </w:tc>
      </w:tr>
      <w:tr w:rsidR="00775218" w:rsidRPr="00973BAC" w14:paraId="0D102A3C" w14:textId="77777777" w:rsidTr="00C54A2A">
        <w:tc>
          <w:tcPr>
            <w:tcW w:w="8607" w:type="dxa"/>
          </w:tcPr>
          <w:p w14:paraId="461652B3" w14:textId="1F066592" w:rsidR="00775218" w:rsidRPr="00973BAC" w:rsidRDefault="00000000" w:rsidP="00231E3B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2009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82045B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775218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การคำนวณมูลค่าทรัพย์สินสุทธิ (</w:t>
            </w:r>
            <w:r w:rsidR="00775218" w:rsidRPr="00973BAC">
              <w:rPr>
                <w:rFonts w:ascii="TH SarabunPSK" w:hAnsi="TH SarabunPSK" w:cs="TH SarabunPSK"/>
                <w:sz w:val="32"/>
                <w:szCs w:val="32"/>
              </w:rPr>
              <w:t>NAV)</w:t>
            </w:r>
          </w:p>
        </w:tc>
      </w:tr>
      <w:tr w:rsidR="00775218" w:rsidRPr="00973BAC" w14:paraId="24E94AB9" w14:textId="77777777" w:rsidTr="00C54A2A">
        <w:tc>
          <w:tcPr>
            <w:tcW w:w="8607" w:type="dxa"/>
          </w:tcPr>
          <w:p w14:paraId="40310AA7" w14:textId="43C8C1D1" w:rsidR="00775218" w:rsidRPr="00973BAC" w:rsidRDefault="00000000" w:rsidP="00231E3B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44511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82045B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775218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 ๆ </w:t>
            </w:r>
            <w:r w:rsidR="00E63DB0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 xml:space="preserve"> </w:t>
            </w:r>
            <w:r w:rsidR="00E63DB0" w:rsidRPr="00973BAC">
              <w:rPr>
                <w:rFonts w:ascii="TH SarabunPSK" w:hAnsi="TH SarabunPSK" w:cs="TH SarabunPSK" w:hint="cs"/>
                <w:color w:val="808080" w:themeColor="background1" w:themeShade="80"/>
                <w:sz w:val="32"/>
                <w:szCs w:val="32"/>
                <w:cs/>
              </w:rPr>
              <w:t>(</w:t>
            </w:r>
            <w:r w:rsidR="00E63DB0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>โปรดระบุ</w:t>
            </w:r>
            <w:r w:rsidR="00E63DB0" w:rsidRPr="00973BAC">
              <w:rPr>
                <w:rFonts w:ascii="TH SarabunPSK" w:hAnsi="TH SarabunPSK" w:cs="TH SarabunPSK" w:hint="cs"/>
                <w:color w:val="808080" w:themeColor="background1" w:themeShade="80"/>
                <w:sz w:val="32"/>
                <w:szCs w:val="32"/>
                <w:u w:val="dotted"/>
                <w:cs/>
              </w:rPr>
              <w:t>)</w:t>
            </w:r>
            <w:r w:rsidR="00E63DB0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  <w:r w:rsidR="00E63DB0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  <w:r w:rsidR="00E63DB0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69F28FF8" w14:textId="3CBBFA6E" w:rsidR="0041354B" w:rsidRPr="00973BAC" w:rsidRDefault="00C54A2A" w:rsidP="00C54A2A">
      <w:p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t xml:space="preserve">2.2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บริษัทต้องทำการประเมินความเสี่ยงและโอกาสที่อาจทำให้งานสำคัญหยุดชะงัก โดยควรประเมินเหตุการณ์ฉุกเฉินที่ทำให้เกิดการหยุดชะงัก</w:t>
      </w:r>
      <w:r w:rsidR="00E63DB0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และก่อให้เกิดความเสียหายและส่งผลกระทบทางธุรกิจทั้งในระยะสั้น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br/>
        <w:t>ระยะปานกลาง และระยะยาว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607"/>
      </w:tblGrid>
      <w:tr w:rsidR="006C3C62" w:rsidRPr="00973BAC" w14:paraId="0D217C29" w14:textId="77777777" w:rsidTr="003561CE">
        <w:tc>
          <w:tcPr>
            <w:tcW w:w="8607" w:type="dxa"/>
            <w:shd w:val="clear" w:color="auto" w:fill="BFBFBF" w:themeFill="background1" w:themeFillShade="BF"/>
          </w:tcPr>
          <w:p w14:paraId="198A1F9F" w14:textId="77777777" w:rsidR="006C3C62" w:rsidRPr="00973BAC" w:rsidRDefault="006C3C62" w:rsidP="00231E3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เหตุการณ์ฉุกเฉิน</w:t>
            </w:r>
          </w:p>
        </w:tc>
      </w:tr>
      <w:tr w:rsidR="006C3C62" w:rsidRPr="00973BAC" w14:paraId="69C6FE76" w14:textId="77777777" w:rsidTr="00C54A2A">
        <w:tc>
          <w:tcPr>
            <w:tcW w:w="8607" w:type="dxa"/>
          </w:tcPr>
          <w:p w14:paraId="58A4E45E" w14:textId="3E83DE24" w:rsidR="006C3C62" w:rsidRPr="00973BAC" w:rsidRDefault="00000000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38887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82045B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6C3C62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อาคารและสถานที่ทำการหรือสาขาได้รับความเสียหาย</w:t>
            </w:r>
          </w:p>
        </w:tc>
      </w:tr>
      <w:tr w:rsidR="006C3C62" w:rsidRPr="00973BAC" w14:paraId="5D4B24F4" w14:textId="77777777" w:rsidTr="00C54A2A">
        <w:tc>
          <w:tcPr>
            <w:tcW w:w="8607" w:type="dxa"/>
          </w:tcPr>
          <w:p w14:paraId="121CE975" w14:textId="4F4DAC8A" w:rsidR="006C3C62" w:rsidRPr="00973BAC" w:rsidRDefault="00000000" w:rsidP="00231E3B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8056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82045B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6C3C62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ระบบเทคโนโลยีสารสนเทศใช้งานไม่ได้  </w:t>
            </w:r>
          </w:p>
        </w:tc>
      </w:tr>
      <w:tr w:rsidR="006C3C62" w:rsidRPr="00973BAC" w14:paraId="11025FF4" w14:textId="77777777" w:rsidTr="00C54A2A">
        <w:tc>
          <w:tcPr>
            <w:tcW w:w="8607" w:type="dxa"/>
          </w:tcPr>
          <w:p w14:paraId="26D585AD" w14:textId="27379CA0" w:rsidR="006C3C62" w:rsidRPr="00973BAC" w:rsidRDefault="00000000" w:rsidP="00231E3B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02132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82045B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6C3C62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พนักงานไม่สามารถเข้าถึงหรือใช้งานอาคารได้  </w:t>
            </w:r>
          </w:p>
        </w:tc>
      </w:tr>
      <w:tr w:rsidR="006C3C62" w:rsidRPr="00973BAC" w14:paraId="72D777E4" w14:textId="77777777" w:rsidTr="00C54A2A">
        <w:tc>
          <w:tcPr>
            <w:tcW w:w="8607" w:type="dxa"/>
          </w:tcPr>
          <w:p w14:paraId="2327DF78" w14:textId="178C2812" w:rsidR="006C3C62" w:rsidRPr="00973BAC" w:rsidRDefault="00000000" w:rsidP="00231E3B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44611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82045B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6C3C62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พนักงานไม่สามารถมาปฏิบัติงานทั้งกรณีชั่วคราวหรือถาวร  </w:t>
            </w:r>
          </w:p>
        </w:tc>
      </w:tr>
      <w:tr w:rsidR="00870AA2" w:rsidRPr="00973BAC" w14:paraId="35B72279" w14:textId="77777777" w:rsidTr="00C54A2A">
        <w:tc>
          <w:tcPr>
            <w:tcW w:w="8607" w:type="dxa"/>
          </w:tcPr>
          <w:p w14:paraId="130B5B38" w14:textId="620FD1B7" w:rsidR="00870AA2" w:rsidRPr="00973BAC" w:rsidRDefault="00000000" w:rsidP="00231E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39625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82045B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870AA2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โรคระบาด เช่น โควิท19</w:t>
            </w:r>
          </w:p>
        </w:tc>
      </w:tr>
      <w:tr w:rsidR="006C3C62" w:rsidRPr="00973BAC" w14:paraId="7DA3243D" w14:textId="77777777" w:rsidTr="00257ADF">
        <w:trPr>
          <w:trHeight w:val="245"/>
        </w:trPr>
        <w:tc>
          <w:tcPr>
            <w:tcW w:w="8607" w:type="dxa"/>
          </w:tcPr>
          <w:p w14:paraId="4F1F6116" w14:textId="1E9FF319" w:rsidR="006C3C62" w:rsidRPr="00973BAC" w:rsidRDefault="00000000" w:rsidP="00231E3B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47712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41" w:rsidRPr="00973BA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82045B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6C3C62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 ๆ </w:t>
            </w:r>
            <w:r w:rsidR="00E63DB0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 xml:space="preserve"> </w:t>
            </w:r>
            <w:r w:rsidR="00E63DB0" w:rsidRPr="00973BAC">
              <w:rPr>
                <w:rFonts w:ascii="TH SarabunPSK" w:hAnsi="TH SarabunPSK" w:cs="TH SarabunPSK" w:hint="cs"/>
                <w:color w:val="808080" w:themeColor="background1" w:themeShade="80"/>
                <w:sz w:val="32"/>
                <w:szCs w:val="32"/>
                <w:cs/>
              </w:rPr>
              <w:t>(</w:t>
            </w:r>
            <w:r w:rsidR="00E63DB0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>โปรดระบุ</w:t>
            </w:r>
            <w:r w:rsidR="00E63DB0" w:rsidRPr="00973BAC">
              <w:rPr>
                <w:rFonts w:ascii="TH SarabunPSK" w:hAnsi="TH SarabunPSK" w:cs="TH SarabunPSK" w:hint="cs"/>
                <w:color w:val="808080" w:themeColor="background1" w:themeShade="80"/>
                <w:sz w:val="32"/>
                <w:szCs w:val="32"/>
                <w:u w:val="dotted"/>
                <w:cs/>
              </w:rPr>
              <w:t>)</w:t>
            </w:r>
            <w:r w:rsidR="00E63DB0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  <w:r w:rsidR="00E63DB0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  <w:r w:rsidR="00E63DB0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47B5DB9F" w14:textId="77777777" w:rsidR="00312850" w:rsidRDefault="00312850" w:rsidP="00312850">
      <w:pPr>
        <w:pStyle w:val="ListParagraph"/>
        <w:spacing w:before="120" w:after="0" w:line="240" w:lineRule="auto"/>
        <w:ind w:left="274"/>
        <w:rPr>
          <w:rFonts w:ascii="TH SarabunPSK" w:hAnsi="TH SarabunPSK" w:cs="TH SarabunPSK"/>
          <w:sz w:val="32"/>
          <w:szCs w:val="32"/>
        </w:rPr>
      </w:pPr>
    </w:p>
    <w:p w14:paraId="7D7AA4D2" w14:textId="2FDCE123" w:rsidR="0041354B" w:rsidRDefault="0041354B" w:rsidP="008540D8">
      <w:pPr>
        <w:pStyle w:val="ListParagraph"/>
        <w:numPr>
          <w:ilvl w:val="0"/>
          <w:numId w:val="9"/>
        </w:numPr>
        <w:spacing w:before="120" w:after="0" w:line="240" w:lineRule="auto"/>
        <w:ind w:left="274" w:hanging="274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lastRenderedPageBreak/>
        <w:t>กำหนดเป้าหมายในการกู้คืนการดำเนินงานให้กลับคืนสู่สภาพการดำเนินงานปกติ (</w:t>
      </w:r>
      <w:r w:rsidRPr="00973BAC">
        <w:rPr>
          <w:rFonts w:ascii="TH SarabunPSK" w:hAnsi="TH SarabunPSK" w:cs="TH SarabunPSK"/>
          <w:sz w:val="32"/>
          <w:szCs w:val="32"/>
        </w:rPr>
        <w:t>Recovery objective)</w:t>
      </w:r>
    </w:p>
    <w:p w14:paraId="3C2ED32B" w14:textId="797FC7C9" w:rsidR="001E2B06" w:rsidRPr="00DB24B7" w:rsidRDefault="001E2B06" w:rsidP="001E2B06">
      <w:pPr>
        <w:pStyle w:val="ListParagraph"/>
        <w:spacing w:before="120" w:after="0" w:line="240" w:lineRule="auto"/>
        <w:ind w:left="274"/>
        <w:rPr>
          <w:rFonts w:ascii="TH SarabunPSK" w:hAnsi="TH SarabunPSK" w:cs="TH SarabunPSK"/>
          <w:sz w:val="32"/>
          <w:szCs w:val="32"/>
        </w:rPr>
      </w:pPr>
      <w:r w:rsidRPr="00DB24B7">
        <w:rPr>
          <w:rFonts w:ascii="TH SarabunPSK" w:hAnsi="TH SarabunPSK" w:cs="TH SarabunPSK"/>
          <w:sz w:val="32"/>
          <w:szCs w:val="32"/>
          <w:cs/>
        </w:rPr>
        <w:t>ระบุงานสำคัญ ประเมินความเสี่ยงและโอกาสที่งานสำคัญจะหยุดชะงัก รวมทั้งวิเคราะห์ผลกระทบทางธุรกิจ (</w:t>
      </w:r>
      <w:r w:rsidRPr="00DB24B7">
        <w:rPr>
          <w:rFonts w:ascii="TH SarabunPSK" w:hAnsi="TH SarabunPSK" w:cs="TH SarabunPSK"/>
          <w:sz w:val="32"/>
          <w:szCs w:val="32"/>
        </w:rPr>
        <w:t xml:space="preserve">business impact analysis : “BIA”) </w:t>
      </w:r>
      <w:r w:rsidRPr="00DB24B7">
        <w:rPr>
          <w:rFonts w:ascii="TH SarabunPSK" w:hAnsi="TH SarabunPSK" w:cs="TH SarabunPSK"/>
          <w:sz w:val="32"/>
          <w:szCs w:val="32"/>
          <w:cs/>
        </w:rPr>
        <w:t>เพื่อกำหนดระดับความสำคัญและทรัพยากรที่จะใช้ให้กลับมาดำเนินการได้ตามปกติอย่างมีประสิทธิภาพ</w:t>
      </w:r>
    </w:p>
    <w:p w14:paraId="7AA001DE" w14:textId="2C68DD99" w:rsidR="00C54A2A" w:rsidRPr="00973BAC" w:rsidRDefault="0041354B" w:rsidP="00247B41">
      <w:pPr>
        <w:pStyle w:val="ListParagraph"/>
        <w:spacing w:after="0" w:line="240" w:lineRule="auto"/>
        <w:ind w:left="27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ทั้งนี้ หากบริษัทมีการใช้บริการจากผู้ให้บริการ (</w:t>
      </w:r>
      <w:r w:rsidRPr="00973BAC">
        <w:rPr>
          <w:rFonts w:ascii="TH SarabunPSK" w:hAnsi="TH SarabunPSK" w:cs="TH SarabunPSK"/>
          <w:sz w:val="32"/>
          <w:szCs w:val="32"/>
        </w:rPr>
        <w:t xml:space="preserve">service provider)  </w:t>
      </w:r>
      <w:r w:rsidRPr="00973BAC">
        <w:rPr>
          <w:rFonts w:ascii="TH SarabunPSK" w:hAnsi="TH SarabunPSK" w:cs="TH SarabunPSK"/>
          <w:sz w:val="32"/>
          <w:szCs w:val="32"/>
          <w:cs/>
        </w:rPr>
        <w:t>บริษัทควรร่วมกับผู้ให้บริการในการกำหนดระยะเวลากลับคืนสู่สภาพการดำเนินงานปกติและชุดข้อมูลที่จะกู้คืนล่าสุด เพื่อให้ได้เป้าหมายที่เหมาะสมและ</w:t>
      </w:r>
      <w:r w:rsidRPr="00973BAC">
        <w:rPr>
          <w:rFonts w:ascii="TH SarabunPSK" w:hAnsi="TH SarabunPSK" w:cs="TH SarabunPSK"/>
          <w:sz w:val="32"/>
          <w:szCs w:val="32"/>
          <w:cs/>
        </w:rPr>
        <w:br/>
        <w:t>สามารถปฏิบัติได้จริง</w:t>
      </w:r>
    </w:p>
    <w:p w14:paraId="001173FA" w14:textId="2D977244" w:rsidR="0041354B" w:rsidRPr="00973BAC" w:rsidRDefault="0082045B" w:rsidP="00C54A2A">
      <w:pPr>
        <w:pStyle w:val="ListParagraph"/>
        <w:spacing w:before="120" w:after="0" w:line="240" w:lineRule="auto"/>
        <w:ind w:left="721" w:hanging="437"/>
        <w:contextualSpacing w:val="0"/>
        <w:rPr>
          <w:rFonts w:ascii="TH SarabunPSK" w:hAnsi="TH SarabunPSK" w:cs="TH SarabunPSK"/>
          <w:sz w:val="32"/>
          <w:szCs w:val="32"/>
          <w:cs/>
        </w:rPr>
      </w:pPr>
      <w:r w:rsidRPr="00973BAC">
        <w:rPr>
          <w:rFonts w:ascii="TH SarabunPSK" w:hAnsi="TH SarabunPSK" w:cs="TH SarabunPSK"/>
          <w:sz w:val="32"/>
          <w:szCs w:val="32"/>
        </w:rPr>
        <w:t>3.1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 ระยะเวลากลับคืนสู่สภาพการดำเนินงานปกติ (</w:t>
      </w:r>
      <w:r w:rsidR="0041354B" w:rsidRPr="00973BAC">
        <w:rPr>
          <w:rFonts w:ascii="TH SarabunPSK" w:hAnsi="TH SarabunPSK" w:cs="TH SarabunPSK"/>
          <w:sz w:val="32"/>
          <w:szCs w:val="32"/>
        </w:rPr>
        <w:t>Recovery time objectives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)</w:t>
      </w:r>
      <w:r w:rsidR="00490628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10"/>
        <w:gridCol w:w="4495"/>
      </w:tblGrid>
      <w:tr w:rsidR="0041354B" w:rsidRPr="00973BAC" w14:paraId="47F21064" w14:textId="77777777" w:rsidTr="003561CE">
        <w:tc>
          <w:tcPr>
            <w:tcW w:w="4804" w:type="dxa"/>
            <w:shd w:val="clear" w:color="auto" w:fill="BFBFBF" w:themeFill="background1" w:themeFillShade="BF"/>
          </w:tcPr>
          <w:p w14:paraId="389AE7A2" w14:textId="77777777" w:rsidR="0041354B" w:rsidRPr="00973BAC" w:rsidRDefault="0041354B" w:rsidP="00231E3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งานสำคัญ</w:t>
            </w:r>
          </w:p>
          <w:p w14:paraId="29B4F2F8" w14:textId="77777777" w:rsidR="0041354B" w:rsidRPr="00973BAC" w:rsidRDefault="0041354B" w:rsidP="00231E3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(จัดลำดับการกู้คืนการดำเนินงานของงานที่สำคัญ)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1DD9CF4A" w14:textId="77777777" w:rsidR="0041354B" w:rsidRPr="00973BAC" w:rsidRDefault="0041354B" w:rsidP="00231E3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Recovery time objectives</w:t>
            </w:r>
          </w:p>
        </w:tc>
      </w:tr>
      <w:tr w:rsidR="0041354B" w:rsidRPr="00973BAC" w14:paraId="3462A1E7" w14:textId="77777777" w:rsidTr="00231E3B">
        <w:tc>
          <w:tcPr>
            <w:tcW w:w="4804" w:type="dxa"/>
          </w:tcPr>
          <w:p w14:paraId="2C6BA33F" w14:textId="5502C199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color w:val="FF6699"/>
                <w:sz w:val="32"/>
                <w:szCs w:val="32"/>
              </w:rPr>
            </w:pPr>
          </w:p>
        </w:tc>
        <w:tc>
          <w:tcPr>
            <w:tcW w:w="4677" w:type="dxa"/>
          </w:tcPr>
          <w:p w14:paraId="38627656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54B" w:rsidRPr="00973BAC" w14:paraId="5FB22D76" w14:textId="77777777" w:rsidTr="00231E3B">
        <w:tc>
          <w:tcPr>
            <w:tcW w:w="4804" w:type="dxa"/>
          </w:tcPr>
          <w:p w14:paraId="46E9DA88" w14:textId="65C9E04C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color w:val="FF6699"/>
                <w:sz w:val="32"/>
                <w:szCs w:val="32"/>
              </w:rPr>
            </w:pPr>
          </w:p>
        </w:tc>
        <w:tc>
          <w:tcPr>
            <w:tcW w:w="4677" w:type="dxa"/>
          </w:tcPr>
          <w:p w14:paraId="1471756A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54B" w:rsidRPr="00973BAC" w14:paraId="75BE8B59" w14:textId="77777777" w:rsidTr="00231E3B">
        <w:tc>
          <w:tcPr>
            <w:tcW w:w="4804" w:type="dxa"/>
          </w:tcPr>
          <w:p w14:paraId="5186EC6C" w14:textId="0CAEBC06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color w:val="FF6699"/>
                <w:sz w:val="32"/>
                <w:szCs w:val="32"/>
              </w:rPr>
            </w:pPr>
          </w:p>
        </w:tc>
        <w:tc>
          <w:tcPr>
            <w:tcW w:w="4677" w:type="dxa"/>
          </w:tcPr>
          <w:p w14:paraId="4028BBEF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54B" w:rsidRPr="00973BAC" w14:paraId="34241510" w14:textId="77777777" w:rsidTr="00231E3B">
        <w:tc>
          <w:tcPr>
            <w:tcW w:w="4804" w:type="dxa"/>
          </w:tcPr>
          <w:p w14:paraId="29F4D922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</w:tcPr>
          <w:p w14:paraId="313AB44F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2357475" w14:textId="4F38270B" w:rsidR="0041354B" w:rsidRPr="00973BAC" w:rsidRDefault="0082045B" w:rsidP="00E63DB0">
      <w:pPr>
        <w:spacing w:before="120"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t>3.2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 ชุดข้อมูลที่จะกู้คืนล่าสุด</w:t>
      </w:r>
      <w:r w:rsidR="002E78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7849" w:rsidRPr="00DB24B7">
        <w:rPr>
          <w:rFonts w:ascii="TH SarabunPSK" w:hAnsi="TH SarabunPSK" w:cs="TH SarabunPSK" w:hint="cs"/>
          <w:sz w:val="32"/>
          <w:szCs w:val="32"/>
          <w:cs/>
        </w:rPr>
        <w:t>โดยกำ</w:t>
      </w:r>
      <w:r w:rsidR="0036214F" w:rsidRPr="00DB24B7">
        <w:rPr>
          <w:rFonts w:ascii="TH SarabunPSK" w:hAnsi="TH SarabunPSK" w:cs="TH SarabunPSK" w:hint="cs"/>
          <w:sz w:val="32"/>
          <w:szCs w:val="32"/>
          <w:cs/>
        </w:rPr>
        <w:t>หนด</w:t>
      </w:r>
      <w:r w:rsidR="0036214F" w:rsidRPr="00DB24B7">
        <w:t xml:space="preserve"> </w:t>
      </w:r>
      <w:r w:rsidR="0036214F" w:rsidRPr="00DB24B7">
        <w:rPr>
          <w:rFonts w:ascii="TH SarabunPSK" w:hAnsi="TH SarabunPSK" w:cs="TH SarabunPSK"/>
          <w:sz w:val="32"/>
          <w:szCs w:val="32"/>
        </w:rPr>
        <w:t xml:space="preserve">RPO </w:t>
      </w:r>
      <w:r w:rsidR="0036214F" w:rsidRPr="00DB24B7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36214F" w:rsidRPr="00DB24B7">
        <w:rPr>
          <w:rFonts w:ascii="TH SarabunPSK" w:hAnsi="TH SarabunPSK" w:cs="TH SarabunPSK"/>
          <w:sz w:val="32"/>
          <w:szCs w:val="32"/>
          <w:cs/>
        </w:rPr>
        <w:t xml:space="preserve">สอดคล้องกับผลการวิเคราะห์ </w:t>
      </w:r>
      <w:r w:rsidR="0036214F" w:rsidRPr="00DB24B7">
        <w:rPr>
          <w:rFonts w:ascii="TH SarabunPSK" w:hAnsi="TH SarabunPSK" w:cs="TH SarabunPSK"/>
          <w:sz w:val="32"/>
          <w:szCs w:val="32"/>
        </w:rPr>
        <w:t>BIA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09"/>
        <w:gridCol w:w="4496"/>
      </w:tblGrid>
      <w:tr w:rsidR="0041354B" w:rsidRPr="00973BAC" w14:paraId="0392D4B3" w14:textId="77777777" w:rsidTr="003561CE">
        <w:tc>
          <w:tcPr>
            <w:tcW w:w="4804" w:type="dxa"/>
            <w:shd w:val="clear" w:color="auto" w:fill="BFBFBF" w:themeFill="background1" w:themeFillShade="BF"/>
          </w:tcPr>
          <w:p w14:paraId="07C1A3B8" w14:textId="77777777" w:rsidR="0041354B" w:rsidRPr="00973BAC" w:rsidRDefault="0041354B" w:rsidP="00231E3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ประเภทของข้อมูล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2AB27D05" w14:textId="77777777" w:rsidR="0041354B" w:rsidRPr="00973BAC" w:rsidRDefault="0041354B" w:rsidP="00231E3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ชุดข้อมูลล่าสุดที่จะกู้คืนได้ </w:t>
            </w:r>
          </w:p>
          <w:p w14:paraId="1C7304FB" w14:textId="77777777" w:rsidR="0041354B" w:rsidRPr="00973BAC" w:rsidRDefault="0041354B" w:rsidP="00231E3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Recovery point objective)</w:t>
            </w:r>
          </w:p>
        </w:tc>
      </w:tr>
      <w:tr w:rsidR="0041354B" w:rsidRPr="00973BAC" w14:paraId="56C5264B" w14:textId="77777777" w:rsidTr="00231E3B">
        <w:tc>
          <w:tcPr>
            <w:tcW w:w="4804" w:type="dxa"/>
          </w:tcPr>
          <w:p w14:paraId="32F67D64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ข้อมูลทรัพย์สินของลูกค้าและกองทุน</w:t>
            </w:r>
          </w:p>
        </w:tc>
        <w:tc>
          <w:tcPr>
            <w:tcW w:w="4677" w:type="dxa"/>
          </w:tcPr>
          <w:p w14:paraId="35353F2B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54B" w:rsidRPr="00973BAC" w14:paraId="00172DCF" w14:textId="77777777" w:rsidTr="00231E3B">
        <w:tc>
          <w:tcPr>
            <w:tcW w:w="4804" w:type="dxa"/>
          </w:tcPr>
          <w:p w14:paraId="645AE4A2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รายการซื้อขายหลักทรัพย์หรือหน่วยลงทุน  </w:t>
            </w:r>
          </w:p>
        </w:tc>
        <w:tc>
          <w:tcPr>
            <w:tcW w:w="4677" w:type="dxa"/>
          </w:tcPr>
          <w:p w14:paraId="0E020F71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54B" w:rsidRPr="00973BAC" w14:paraId="1E4CAE97" w14:textId="77777777" w:rsidTr="00231E3B">
        <w:tc>
          <w:tcPr>
            <w:tcW w:w="4804" w:type="dxa"/>
          </w:tcPr>
          <w:p w14:paraId="144503D1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ข้อมูลมูลค่าทรัพย์สินสุทธิ (</w:t>
            </w:r>
            <w:r w:rsidRPr="00973BAC">
              <w:rPr>
                <w:rFonts w:ascii="TH SarabunPSK" w:hAnsi="TH SarabunPSK" w:cs="TH SarabunPSK"/>
                <w:sz w:val="32"/>
                <w:szCs w:val="32"/>
              </w:rPr>
              <w:t xml:space="preserve">NAV)  </w:t>
            </w:r>
          </w:p>
        </w:tc>
        <w:tc>
          <w:tcPr>
            <w:tcW w:w="4677" w:type="dxa"/>
          </w:tcPr>
          <w:p w14:paraId="36B02372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54B" w:rsidRPr="00973BAC" w14:paraId="567A8307" w14:textId="77777777" w:rsidTr="00231E3B">
        <w:tc>
          <w:tcPr>
            <w:tcW w:w="4804" w:type="dxa"/>
          </w:tcPr>
          <w:p w14:paraId="7ED2A6E0" w14:textId="5DACA85B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 ๆ </w:t>
            </w:r>
            <w:r w:rsidR="00E63DB0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 xml:space="preserve"> </w:t>
            </w:r>
            <w:r w:rsidR="00E63DB0" w:rsidRPr="00973BAC">
              <w:rPr>
                <w:rFonts w:ascii="TH SarabunPSK" w:hAnsi="TH SarabunPSK" w:cs="TH SarabunPSK" w:hint="cs"/>
                <w:color w:val="808080" w:themeColor="background1" w:themeShade="80"/>
                <w:sz w:val="32"/>
                <w:szCs w:val="32"/>
                <w:cs/>
              </w:rPr>
              <w:t>(</w:t>
            </w:r>
            <w:r w:rsidR="00E63DB0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>โปรดระบุ</w:t>
            </w:r>
            <w:r w:rsidR="00E63DB0" w:rsidRPr="00973BAC">
              <w:rPr>
                <w:rFonts w:ascii="TH SarabunPSK" w:hAnsi="TH SarabunPSK" w:cs="TH SarabunPSK" w:hint="cs"/>
                <w:color w:val="808080" w:themeColor="background1" w:themeShade="80"/>
                <w:sz w:val="32"/>
                <w:szCs w:val="32"/>
                <w:u w:val="dotted"/>
                <w:cs/>
              </w:rPr>
              <w:t>)</w:t>
            </w:r>
            <w:r w:rsidR="00E63DB0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  <w:r w:rsidR="00E63DB0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  <w:r w:rsidR="00E63DB0" w:rsidRPr="00973BAC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4677" w:type="dxa"/>
          </w:tcPr>
          <w:p w14:paraId="7258DF46" w14:textId="77777777" w:rsidR="0041354B" w:rsidRPr="00973BAC" w:rsidRDefault="0041354B" w:rsidP="00231E3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8A94272" w14:textId="5F91C265" w:rsidR="0041354B" w:rsidRPr="00973BAC" w:rsidRDefault="0082045B" w:rsidP="00E63DB0">
      <w:pPr>
        <w:spacing w:before="120" w:after="0" w:line="240" w:lineRule="auto"/>
        <w:ind w:left="567" w:hanging="273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t>3</w:t>
      </w:r>
      <w:r w:rsidRPr="00973BAC">
        <w:rPr>
          <w:rFonts w:ascii="TH SarabunPSK" w:hAnsi="TH SarabunPSK" w:cs="TH SarabunPSK"/>
          <w:sz w:val="32"/>
          <w:szCs w:val="32"/>
          <w:cs/>
        </w:rPr>
        <w:t>.</w:t>
      </w:r>
      <w:r w:rsidRPr="00973BAC">
        <w:rPr>
          <w:rFonts w:ascii="TH SarabunPSK" w:hAnsi="TH SarabunPSK" w:cs="TH SarabunPSK"/>
          <w:sz w:val="32"/>
          <w:szCs w:val="32"/>
        </w:rPr>
        <w:t>3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 การกำหนดระยะเวลากลับคืนสู่สภาพการดำเนินงานปกติและชุดข้อมูลที่จะกู้คืนล่าสุดเป็นปัจจัยสำคัญในการกำหนดทรัพยากรที่ต้องการใช้</w:t>
      </w:r>
      <w:r w:rsidR="00EF1445">
        <w:rPr>
          <w:rFonts w:ascii="TH SarabunPSK" w:hAnsi="TH SarabunPSK" w:cs="TH SarabunPSK"/>
          <w:sz w:val="32"/>
          <w:szCs w:val="32"/>
        </w:rPr>
        <w:t xml:space="preserve">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ได้รับความเห็นชอบจากใคร</w:t>
      </w:r>
    </w:p>
    <w:p w14:paraId="468E0024" w14:textId="7250A884" w:rsidR="0081533D" w:rsidRPr="00973BAC" w:rsidRDefault="00000000" w:rsidP="00337F41">
      <w:pPr>
        <w:pStyle w:val="ListParagraph"/>
        <w:spacing w:after="0" w:line="240" w:lineRule="auto"/>
        <w:ind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511365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204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ผู้บริหารระดับสูง </w:t>
      </w:r>
    </w:p>
    <w:p w14:paraId="3066BF25" w14:textId="4714EAE1" w:rsidR="0041354B" w:rsidRPr="00973BAC" w:rsidRDefault="00000000" w:rsidP="00337F41">
      <w:pPr>
        <w:pStyle w:val="ListParagraph"/>
        <w:spacing w:after="0" w:line="240" w:lineRule="auto"/>
        <w:ind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314574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204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คณะกรรมการบริษัทหรือคณะทำงานที่ได้รับมอบหมาย</w:t>
      </w:r>
    </w:p>
    <w:p w14:paraId="7435CA64" w14:textId="47251B80" w:rsidR="0082045B" w:rsidRPr="00973BAC" w:rsidRDefault="00000000" w:rsidP="00337F41">
      <w:pPr>
        <w:pStyle w:val="ListParagraph"/>
        <w:spacing w:after="0" w:line="240" w:lineRule="auto"/>
        <w:ind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2027278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204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อื่น ๆ</w:t>
      </w:r>
      <w:r w:rsidR="00E63DB0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E63DB0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 xml:space="preserve"> </w:t>
      </w:r>
      <w:r w:rsidR="00E63DB0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>(</w:t>
      </w:r>
      <w:r w:rsidR="00E63DB0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โปรดระบุ</w:t>
      </w:r>
      <w:r w:rsidR="00E63DB0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>)</w:t>
      </w:r>
      <w:r w:rsidR="00E63DB0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E63DB0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E63DB0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617C9082" w14:textId="02C0B7CD" w:rsidR="00312850" w:rsidRPr="00312850" w:rsidRDefault="0041354B" w:rsidP="00312850">
      <w:pPr>
        <w:pStyle w:val="ListParagraph"/>
        <w:numPr>
          <w:ilvl w:val="1"/>
          <w:numId w:val="2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2850">
        <w:rPr>
          <w:rFonts w:ascii="TH SarabunPSK" w:hAnsi="TH SarabunPSK" w:cs="TH SarabunPSK"/>
          <w:sz w:val="32"/>
          <w:szCs w:val="32"/>
          <w:cs/>
        </w:rPr>
        <w:t>แผนรองรับการดำเนินธุรกิจอย่างต่อเนื่อง (</w:t>
      </w:r>
      <w:r w:rsidRPr="00312850">
        <w:rPr>
          <w:rFonts w:ascii="TH SarabunPSK" w:hAnsi="TH SarabunPSK" w:cs="TH SarabunPSK"/>
          <w:sz w:val="32"/>
          <w:szCs w:val="32"/>
        </w:rPr>
        <w:t>Business continuity planning)</w:t>
      </w:r>
    </w:p>
    <w:p w14:paraId="4568DF0F" w14:textId="77777777" w:rsidR="00312850" w:rsidRDefault="00312850" w:rsidP="00312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AC28EDC" w14:textId="77777777" w:rsidR="00312850" w:rsidRDefault="00312850" w:rsidP="00312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D757FFE" w14:textId="63421F95" w:rsidR="0041354B" w:rsidRPr="00312850" w:rsidRDefault="0041354B" w:rsidP="00312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2850">
        <w:rPr>
          <w:rFonts w:ascii="TH SarabunPSK" w:hAnsi="TH SarabunPSK" w:cs="TH SarabunPSK"/>
          <w:sz w:val="32"/>
          <w:szCs w:val="32"/>
        </w:rPr>
        <w:t xml:space="preserve">  </w:t>
      </w:r>
    </w:p>
    <w:p w14:paraId="5FBBF642" w14:textId="10A64C12" w:rsidR="0041354B" w:rsidRPr="00973BAC" w:rsidRDefault="0082045B" w:rsidP="00E63DB0">
      <w:p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lastRenderedPageBreak/>
        <w:t xml:space="preserve">3.5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บริษัทต้องจัดให้มี</w:t>
      </w:r>
      <w:r w:rsidR="0041354B" w:rsidRPr="00973BAC">
        <w:rPr>
          <w:rFonts w:ascii="TH SarabunPSK" w:hAnsi="TH SarabunPSK" w:cs="TH SarabunPSK"/>
          <w:sz w:val="32"/>
          <w:szCs w:val="32"/>
        </w:rPr>
        <w:t xml:space="preserve"> BCP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ที่กำหนดไว้เป็นลายลักษณ์อักษรและได้รับอนุมัติจาก</w:t>
      </w:r>
    </w:p>
    <w:p w14:paraId="5F28AA7E" w14:textId="0A5BACE9" w:rsidR="0081533D" w:rsidRPr="00973BAC" w:rsidRDefault="00000000" w:rsidP="00E63DB0">
      <w:pPr>
        <w:pStyle w:val="ListParagraph"/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981817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204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ผู้บริหารระดับสูง </w:t>
      </w:r>
    </w:p>
    <w:p w14:paraId="48E32AA7" w14:textId="1B066C83" w:rsidR="0041354B" w:rsidRPr="00973BAC" w:rsidRDefault="00000000" w:rsidP="00E63DB0">
      <w:pPr>
        <w:pStyle w:val="ListParagraph"/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678230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204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คณะกรรมการบริษัทหรือคณะทำงานที่ได้รับมอบหมาย</w:t>
      </w:r>
    </w:p>
    <w:p w14:paraId="721F3CAC" w14:textId="7099D25B" w:rsidR="00247B41" w:rsidRPr="00B258F2" w:rsidRDefault="00000000" w:rsidP="00B258F2">
      <w:pPr>
        <w:pStyle w:val="ListParagraph"/>
        <w:tabs>
          <w:tab w:val="left" w:pos="709"/>
        </w:tabs>
        <w:spacing w:after="0" w:line="240" w:lineRule="auto"/>
        <w:ind w:left="709"/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634940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8204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อื่น ๆ</w:t>
      </w:r>
      <w:r w:rsidR="00E63DB0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E63DB0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 xml:space="preserve"> </w:t>
      </w:r>
      <w:r w:rsidR="00E63DB0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>(</w:t>
      </w:r>
      <w:r w:rsidR="00E63DB0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โปรดระบุ</w:t>
      </w:r>
      <w:r w:rsidR="00E63DB0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>)</w:t>
      </w:r>
      <w:r w:rsidR="00E63DB0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E63DB0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E63DB0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76A116D4" w14:textId="4ACC7159" w:rsidR="0041354B" w:rsidRPr="00973BAC" w:rsidRDefault="0082045B" w:rsidP="00E63DB0">
      <w:p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</w:rPr>
        <w:t xml:space="preserve">3.6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แผน </w:t>
      </w:r>
      <w:r w:rsidR="0041354B" w:rsidRPr="00973BAC">
        <w:rPr>
          <w:rFonts w:ascii="TH SarabunPSK" w:hAnsi="TH SarabunPSK" w:cs="TH SarabunPSK"/>
          <w:sz w:val="32"/>
          <w:szCs w:val="32"/>
        </w:rPr>
        <w:t xml:space="preserve">BCP </w:t>
      </w:r>
    </w:p>
    <w:p w14:paraId="182FF10C" w14:textId="62E2B920" w:rsidR="0041354B" w:rsidRPr="00973BAC" w:rsidRDefault="00000000" w:rsidP="00E63DB0">
      <w:pPr>
        <w:spacing w:after="0" w:line="240" w:lineRule="auto"/>
        <w:ind w:left="1134" w:hanging="425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727640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204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ครอบคลุมทุกงานสำคัญ</w:t>
      </w:r>
      <w:r w:rsidR="0041354B" w:rsidRPr="00DB24B7">
        <w:rPr>
          <w:rFonts w:ascii="TH SarabunPSK" w:hAnsi="TH SarabunPSK" w:cs="TH SarabunPSK"/>
          <w:sz w:val="32"/>
          <w:szCs w:val="32"/>
          <w:cs/>
        </w:rPr>
        <w:t>ของบริษัท และระบบงานสำคัญที่บริษัท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ใช้บริการจากผู้ให้บริการ (</w:t>
      </w:r>
      <w:r w:rsidR="0041354B" w:rsidRPr="00973BAC">
        <w:rPr>
          <w:rFonts w:ascii="TH SarabunPSK" w:hAnsi="TH SarabunPSK" w:cs="TH SarabunPSK"/>
          <w:sz w:val="32"/>
          <w:szCs w:val="32"/>
        </w:rPr>
        <w:t>service provider)</w:t>
      </w:r>
    </w:p>
    <w:p w14:paraId="023F0E1D" w14:textId="05A9351E" w:rsidR="0041354B" w:rsidRPr="00973BAC" w:rsidRDefault="00000000" w:rsidP="00E63DB0">
      <w:pPr>
        <w:spacing w:after="0" w:line="240" w:lineRule="auto"/>
        <w:ind w:left="1134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2000996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1533D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กำหนดหน้าที่และความรับผิดชอบของผู้ปฏิบัติงานแต่ละรายอย่างชัดเจน</w:t>
      </w:r>
    </w:p>
    <w:p w14:paraId="6EDC86B5" w14:textId="29620496" w:rsidR="0081533D" w:rsidRPr="00973BAC" w:rsidRDefault="00000000" w:rsidP="00E63DB0">
      <w:pPr>
        <w:spacing w:after="0" w:line="240" w:lineRule="auto"/>
        <w:ind w:left="1134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831919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204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มีการสื่อสารและซักซ้อมความเข้าใจถึงหน้าที่ที่ต้องปฏิบัติ</w:t>
      </w:r>
    </w:p>
    <w:p w14:paraId="0890F3A9" w14:textId="5EC43D43" w:rsidR="0081533D" w:rsidRPr="00973BAC" w:rsidRDefault="00000000" w:rsidP="00E63DB0">
      <w:pPr>
        <w:spacing w:after="0" w:line="240" w:lineRule="auto"/>
        <w:ind w:left="1134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405650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204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กำหนดรายละเอียดวิธีปฏิบัติงานที่สามารถเข้าใจและปฏิบัติตาม</w:t>
      </w:r>
      <w:r w:rsidR="0041354B" w:rsidRPr="00DB24B7">
        <w:rPr>
          <w:rFonts w:ascii="TH SarabunPSK" w:hAnsi="TH SarabunPSK" w:cs="TH SarabunPSK"/>
          <w:sz w:val="32"/>
          <w:szCs w:val="32"/>
          <w:cs/>
        </w:rPr>
        <w:t>ได้</w:t>
      </w:r>
      <w:r w:rsidR="00EB209C" w:rsidRPr="00DB24B7">
        <w:rPr>
          <w:rFonts w:ascii="TH SarabunPSK" w:hAnsi="TH SarabunPSK" w:cs="TH SarabunPSK"/>
          <w:sz w:val="32"/>
          <w:szCs w:val="32"/>
        </w:rPr>
        <w:t xml:space="preserve"> </w:t>
      </w:r>
      <w:r w:rsidR="00750291" w:rsidRPr="00DB24B7">
        <w:rPr>
          <w:rFonts w:ascii="TH SarabunPSK" w:hAnsi="TH SarabunPSK" w:cs="TH SarabunPSK"/>
          <w:sz w:val="32"/>
          <w:szCs w:val="32"/>
        </w:rPr>
        <w:t>(</w:t>
      </w:r>
      <w:r w:rsidR="00750291" w:rsidRPr="00DB24B7">
        <w:rPr>
          <w:rFonts w:ascii="TH SarabunPSK" w:hAnsi="TH SarabunPSK" w:cs="TH SarabunPSK"/>
          <w:sz w:val="32"/>
          <w:szCs w:val="32"/>
          <w:cs/>
        </w:rPr>
        <w:t xml:space="preserve">ใคร </w:t>
      </w:r>
      <w:r w:rsidR="0041354B" w:rsidRPr="00DB24B7">
        <w:rPr>
          <w:rFonts w:ascii="TH SarabunPSK" w:hAnsi="TH SarabunPSK" w:cs="TH SarabunPSK"/>
          <w:sz w:val="32"/>
          <w:szCs w:val="32"/>
          <w:cs/>
        </w:rPr>
        <w:t>ปฏิบัติงานอะไร  อย่างไร  เมื่อไร และที่ไหน</w:t>
      </w:r>
      <w:r w:rsidR="00750291" w:rsidRPr="00DB24B7">
        <w:rPr>
          <w:rFonts w:ascii="TH SarabunPSK" w:hAnsi="TH SarabunPSK" w:cs="TH SarabunPSK"/>
          <w:sz w:val="32"/>
          <w:szCs w:val="32"/>
          <w:cs/>
        </w:rPr>
        <w:t>)</w:t>
      </w:r>
    </w:p>
    <w:p w14:paraId="77E3163A" w14:textId="716DBEF4" w:rsidR="0041354B" w:rsidRPr="00973BAC" w:rsidRDefault="00000000" w:rsidP="00E63DB0">
      <w:pPr>
        <w:spacing w:after="0" w:line="240" w:lineRule="auto"/>
        <w:ind w:left="1134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550227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204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กำหนดวิธีการและช่องทางติดต่อสื่อสารกับผู้เกี่ยวข้องทั้งภายในและภายนอกบริษัท</w:t>
      </w:r>
    </w:p>
    <w:p w14:paraId="5DD8A8FA" w14:textId="1B7963AB" w:rsidR="0041354B" w:rsidRPr="00973BAC" w:rsidRDefault="0041354B" w:rsidP="00E63DB0">
      <w:pPr>
        <w:pStyle w:val="ListParagraph"/>
        <w:numPr>
          <w:ilvl w:val="0"/>
          <w:numId w:val="7"/>
        </w:numPr>
        <w:tabs>
          <w:tab w:val="left" w:pos="1701"/>
        </w:tabs>
        <w:spacing w:after="0" w:line="240" w:lineRule="auto"/>
        <w:ind w:left="1418" w:hanging="425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วิธีการสื่อสารภายในบริษัท</w:t>
      </w:r>
      <w:r w:rsidR="00E63DB0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 xml:space="preserve"> </w:t>
      </w:r>
      <w:r w:rsidR="00E63DB0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>(</w:t>
      </w:r>
      <w:r w:rsidR="00E63DB0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โปรด</w:t>
      </w:r>
      <w:r w:rsidR="00E63DB0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>อธิบาย)</w:t>
      </w:r>
      <w:r w:rsidR="00E63DB0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E63DB0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E63DB0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5BD76D0A" w14:textId="01EE1FD7" w:rsidR="0041354B" w:rsidRPr="00973BAC" w:rsidRDefault="0041354B" w:rsidP="00E63DB0">
      <w:pPr>
        <w:pStyle w:val="ListParagraph"/>
        <w:numPr>
          <w:ilvl w:val="0"/>
          <w:numId w:val="7"/>
        </w:numPr>
        <w:tabs>
          <w:tab w:val="left" w:pos="1701"/>
        </w:tabs>
        <w:spacing w:after="0" w:line="240" w:lineRule="auto"/>
        <w:ind w:left="1418" w:hanging="425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วิธีการสื่อสารภายนอกบริษัท</w:t>
      </w:r>
      <w:r w:rsidR="00E63DB0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 xml:space="preserve"> </w:t>
      </w:r>
      <w:r w:rsidR="00E63DB0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>(</w:t>
      </w:r>
      <w:r w:rsidR="00E63DB0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โปรด</w:t>
      </w:r>
      <w:r w:rsidR="00E63DB0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>อธิบาย)</w:t>
      </w:r>
      <w:r w:rsidR="00E63DB0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257ADF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257ADF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E63DB0" w:rsidRPr="00973BAC">
        <w:rPr>
          <w:rFonts w:ascii="TH SarabunPSK" w:hAnsi="TH SarabunPSK" w:cs="TH SarabunPSK"/>
          <w:sz w:val="32"/>
          <w:szCs w:val="32"/>
          <w:cs/>
        </w:rPr>
        <w:tab/>
      </w:r>
      <w:r w:rsidR="00E63DB0" w:rsidRPr="00973BAC">
        <w:rPr>
          <w:rFonts w:ascii="TH SarabunPSK" w:hAnsi="TH SarabunPSK" w:cs="TH SarabunPSK"/>
          <w:sz w:val="32"/>
          <w:szCs w:val="32"/>
          <w:cs/>
        </w:rPr>
        <w:tab/>
      </w:r>
    </w:p>
    <w:p w14:paraId="727EF9E3" w14:textId="4D0CAEF7" w:rsidR="0041354B" w:rsidRPr="00973BAC" w:rsidRDefault="00000000" w:rsidP="00E63DB0">
      <w:pPr>
        <w:spacing w:after="0" w:line="240" w:lineRule="auto"/>
        <w:ind w:left="1134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538394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204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มีการกำหนด </w:t>
      </w:r>
      <w:r w:rsidR="0041354B" w:rsidRPr="00973BAC">
        <w:rPr>
          <w:rFonts w:ascii="TH SarabunPSK" w:hAnsi="TH SarabunPSK" w:cs="TH SarabunPSK"/>
          <w:sz w:val="32"/>
          <w:szCs w:val="32"/>
        </w:rPr>
        <w:t xml:space="preserve">call tree </w:t>
      </w:r>
    </w:p>
    <w:p w14:paraId="0C4570D4" w14:textId="24AFAB81" w:rsidR="0041354B" w:rsidRPr="00973BAC" w:rsidRDefault="00000000" w:rsidP="00E23D15">
      <w:pPr>
        <w:spacing w:after="0" w:line="240" w:lineRule="auto"/>
        <w:ind w:left="993" w:hanging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522906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204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มีการจัดทำรายชื่อลูกค้า ผู้ให้บริการหลักและผู้เกี่ยวข้องอื่นๆ  รวมถึงข้อมูลที่สามารถใช้ในการติดต่อ เช่น หมายเลขโทรศัพท์</w:t>
      </w:r>
      <w:r w:rsidR="0041354B" w:rsidRPr="00DB24B7">
        <w:rPr>
          <w:rFonts w:ascii="TH SarabunPSK" w:hAnsi="TH SarabunPSK" w:cs="TH SarabunPSK"/>
          <w:sz w:val="32"/>
          <w:szCs w:val="32"/>
          <w:cs/>
        </w:rPr>
        <w:t>สำนักงาน บ้าน โทรศัพท์เคลื่อนที่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  หรือ </w:t>
      </w:r>
      <w:r w:rsidR="0041354B" w:rsidRPr="00973BAC">
        <w:rPr>
          <w:rFonts w:ascii="TH SarabunPSK" w:hAnsi="TH SarabunPSK" w:cs="TH SarabunPSK"/>
          <w:sz w:val="32"/>
          <w:szCs w:val="32"/>
        </w:rPr>
        <w:t xml:space="preserve">E-mail 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เป็นต้น และปรับปรุงรายชื่อและข้อมูลที่ใช้ในการติดต่อให้เป็นปัจจุบันอยู่เสมอ</w:t>
      </w:r>
    </w:p>
    <w:p w14:paraId="3BD0329F" w14:textId="590204B5" w:rsidR="004807DD" w:rsidRPr="00973BAC" w:rsidRDefault="00000000" w:rsidP="00247B41">
      <w:pPr>
        <w:tabs>
          <w:tab w:val="left" w:pos="1701"/>
        </w:tabs>
        <w:spacing w:after="0" w:line="240" w:lineRule="auto"/>
        <w:ind w:left="993" w:hanging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941102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2045B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มีการ</w:t>
      </w:r>
      <w:r w:rsidR="009F3B40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247B41" w:rsidRPr="00973BA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id w:val="-450709116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BE3956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9F3B40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จัดตั้งศูนย์ปฏิบัติงานสำรอง (</w:t>
      </w:r>
      <w:r w:rsidR="0041354B" w:rsidRPr="00973BAC">
        <w:rPr>
          <w:rFonts w:ascii="TH SarabunPSK" w:hAnsi="TH SarabunPSK" w:cs="TH SarabunPSK"/>
          <w:sz w:val="32"/>
          <w:szCs w:val="32"/>
        </w:rPr>
        <w:t xml:space="preserve">Alternate site)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อยู่ที่</w:t>
      </w:r>
      <w:r w:rsidR="00E63DB0" w:rsidRPr="00973BA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E63DB0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>(</w:t>
      </w:r>
      <w:r w:rsidR="00E63DB0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โปรด</w:t>
      </w:r>
      <w:r w:rsidR="00E63DB0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>ระบุ)</w:t>
      </w:r>
      <w:r w:rsidR="00E63DB0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E63DB0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E63DB0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4807DD" w:rsidRPr="00973BAC">
        <w:rPr>
          <w:rFonts w:ascii="TH SarabunPSK" w:hAnsi="TH SarabunPSK" w:cs="TH SarabunPSK"/>
          <w:sz w:val="32"/>
          <w:szCs w:val="32"/>
          <w:u w:val="dotted"/>
          <w:cs/>
        </w:rPr>
        <w:br/>
      </w:r>
      <w:r w:rsidR="009F3B40" w:rsidRPr="00973BAC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247B41" w:rsidRPr="00973BA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id w:val="1067613608"/>
          <w14:checkbox>
            <w14:checked w14:val="0"/>
            <w14:checkedState w14:val="00C4" w14:font="Symbol"/>
            <w14:uncheckedState w14:val="00A1" w14:font="Wingdings"/>
          </w14:checkbox>
        </w:sdtPr>
        <w:sdtContent>
          <w:r w:rsidR="00BE3956" w:rsidRPr="00973BAC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 w:rsidR="009F3B40"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="009F3B40" w:rsidRPr="00973BAC">
        <w:rPr>
          <w:rFonts w:ascii="TH SarabunPSK" w:hAnsi="TH SarabunPSK" w:cs="TH SarabunPSK"/>
          <w:sz w:val="32"/>
          <w:szCs w:val="32"/>
          <w:cs/>
        </w:rPr>
        <w:t xml:space="preserve">เตรียมความพร้อมระบบงานให้พนักงานสามารถ </w:t>
      </w:r>
      <w:r w:rsidR="009F3B40" w:rsidRPr="00973BAC">
        <w:rPr>
          <w:rFonts w:ascii="TH SarabunPSK" w:hAnsi="TH SarabunPSK" w:cs="TH SarabunPSK"/>
          <w:sz w:val="32"/>
          <w:szCs w:val="32"/>
        </w:rPr>
        <w:t xml:space="preserve">Work from Home (“WFH”) </w:t>
      </w:r>
      <w:r w:rsidR="00F64CCB" w:rsidRPr="00973BAC">
        <w:rPr>
          <w:rFonts w:ascii="TH SarabunPSK" w:hAnsi="TH SarabunPSK" w:cs="TH SarabunPSK" w:hint="cs"/>
          <w:sz w:val="32"/>
          <w:szCs w:val="32"/>
          <w:cs/>
        </w:rPr>
        <w:t xml:space="preserve">ทั้งนี้ บริษัทได้จัดให้มีนโยบายที่รองรับในเรื่องดังกล่าวแล้ว </w:t>
      </w:r>
      <w:r w:rsidR="004807DD" w:rsidRPr="00973BAC">
        <w:rPr>
          <w:rFonts w:ascii="TH SarabunPSK" w:hAnsi="TH SarabunPSK" w:cs="TH SarabunPSK"/>
          <w:sz w:val="32"/>
          <w:szCs w:val="32"/>
          <w:cs/>
        </w:rPr>
        <w:br/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ทั้งนี้ ในกรณีที่</w:t>
      </w:r>
      <w:r w:rsidR="0041354B" w:rsidRPr="00973BAC">
        <w:rPr>
          <w:rFonts w:ascii="TH SarabunPSK" w:hAnsi="TH SarabunPSK" w:cs="TH SarabunPSK"/>
          <w:sz w:val="32"/>
          <w:szCs w:val="32"/>
          <w:u w:val="single"/>
          <w:cs/>
        </w:rPr>
        <w:t>ไม่มี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การจัดให้มีศูนย์ปฏิบัติการสำรอง</w:t>
      </w:r>
      <w:r w:rsidR="009F3B40" w:rsidRPr="00973BAC">
        <w:rPr>
          <w:rFonts w:ascii="TH SarabunPSK" w:hAnsi="TH SarabunPSK" w:cs="TH SarabunPSK"/>
          <w:sz w:val="32"/>
          <w:szCs w:val="32"/>
          <w:cs/>
        </w:rPr>
        <w:t xml:space="preserve"> หรือจัดให้ผู้ปฏิบัติงานสามารถ </w:t>
      </w:r>
      <w:r w:rsidR="009F3B40" w:rsidRPr="00973BAC">
        <w:rPr>
          <w:rFonts w:ascii="TH SarabunPSK" w:hAnsi="TH SarabunPSK" w:cs="TH SarabunPSK"/>
          <w:sz w:val="32"/>
          <w:szCs w:val="32"/>
        </w:rPr>
        <w:t xml:space="preserve">WFH </w:t>
      </w:r>
      <w:r w:rsidR="009F3B40" w:rsidRPr="00973BAC">
        <w:rPr>
          <w:rFonts w:ascii="TH SarabunPSK" w:hAnsi="TH SarabunPSK" w:cs="TH SarabunPSK"/>
          <w:sz w:val="32"/>
          <w:szCs w:val="32"/>
          <w:cs/>
        </w:rPr>
        <w:br/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บริษัทมีแนวทางการปฏิบัติงานอื่นที่สามารถรองรับการดำเนินงานอย่างต่อเนื่องได้อย่างไร </w:t>
      </w:r>
      <w:r w:rsidR="004807DD" w:rsidRPr="00973BA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4807DD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>(</w:t>
      </w:r>
      <w:r w:rsidR="004807DD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โปรด</w:t>
      </w:r>
      <w:r w:rsidR="004807DD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>อธิบาย)</w:t>
      </w:r>
      <w:r w:rsidR="004807DD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4807DD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4807DD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4807DD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4807DD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4807DD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4807DD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4807DD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4807DD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4807DD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4807DD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4807DD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4807DD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4807DD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4807DD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4807DD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4807DD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4807DD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4807DD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4807DD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4807DD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4807DD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4807DD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E23D15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0FA0A5E8" w14:textId="6365F578" w:rsidR="0041354B" w:rsidRDefault="00000000" w:rsidP="00E63DB0">
      <w:pPr>
        <w:spacing w:after="0" w:line="240" w:lineRule="auto"/>
        <w:ind w:left="1134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40706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9B7D77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มีการทดสอบและประเมิน </w:t>
      </w:r>
      <w:r w:rsidR="0041354B" w:rsidRPr="00973BAC">
        <w:rPr>
          <w:rFonts w:ascii="TH SarabunPSK" w:hAnsi="TH SarabunPSK" w:cs="TH SarabunPSK"/>
          <w:sz w:val="32"/>
          <w:szCs w:val="32"/>
        </w:rPr>
        <w:t xml:space="preserve">BCP  (Training, Exercising and Auditing)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โดยทดสอบอย่างน้อยปีละ </w:t>
      </w:r>
      <w:r w:rsidR="0041354B" w:rsidRPr="00973BAC">
        <w:rPr>
          <w:rFonts w:ascii="TH SarabunPSK" w:hAnsi="TH SarabunPSK" w:cs="TH SarabunPSK"/>
          <w:sz w:val="32"/>
          <w:szCs w:val="32"/>
        </w:rPr>
        <w:t>1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 ครั้งหรือเมื่อเกิดเหตุการณ์สำคัญ</w:t>
      </w:r>
    </w:p>
    <w:p w14:paraId="46AD620B" w14:textId="77777777" w:rsidR="00312850" w:rsidRDefault="00312850" w:rsidP="00E63DB0">
      <w:pPr>
        <w:spacing w:after="0" w:line="240" w:lineRule="auto"/>
        <w:ind w:left="1134" w:hanging="425"/>
        <w:rPr>
          <w:rFonts w:ascii="TH SarabunPSK" w:hAnsi="TH SarabunPSK" w:cs="TH SarabunPSK"/>
          <w:sz w:val="32"/>
          <w:szCs w:val="32"/>
        </w:rPr>
      </w:pPr>
    </w:p>
    <w:p w14:paraId="327C674A" w14:textId="77777777" w:rsidR="00312850" w:rsidRDefault="00312850" w:rsidP="00E63DB0">
      <w:pPr>
        <w:spacing w:after="0" w:line="240" w:lineRule="auto"/>
        <w:ind w:left="1134" w:hanging="425"/>
        <w:rPr>
          <w:rFonts w:ascii="TH SarabunPSK" w:hAnsi="TH SarabunPSK" w:cs="TH SarabunPSK"/>
          <w:sz w:val="32"/>
          <w:szCs w:val="32"/>
        </w:rPr>
      </w:pPr>
    </w:p>
    <w:p w14:paraId="5169E576" w14:textId="77777777" w:rsidR="00312850" w:rsidRPr="00973BAC" w:rsidRDefault="00312850" w:rsidP="00E63DB0">
      <w:pPr>
        <w:spacing w:after="0" w:line="240" w:lineRule="auto"/>
        <w:ind w:left="1134" w:hanging="425"/>
        <w:rPr>
          <w:rFonts w:ascii="TH SarabunPSK" w:hAnsi="TH SarabunPSK" w:cs="TH SarabunPSK"/>
          <w:sz w:val="32"/>
          <w:szCs w:val="32"/>
        </w:rPr>
      </w:pPr>
    </w:p>
    <w:p w14:paraId="21097AF7" w14:textId="108C88A8" w:rsidR="0041354B" w:rsidRPr="00973BAC" w:rsidRDefault="00000000" w:rsidP="00E63DB0">
      <w:pPr>
        <w:spacing w:after="0" w:line="240" w:lineRule="auto"/>
        <w:ind w:left="1134" w:hanging="42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347745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9B7D77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กำหนดการทดสอบ </w:t>
      </w:r>
      <w:r w:rsidR="0041354B" w:rsidRPr="00973BAC">
        <w:rPr>
          <w:rFonts w:ascii="TH SarabunPSK" w:hAnsi="TH SarabunPSK" w:cs="TH SarabunPSK"/>
          <w:sz w:val="32"/>
          <w:szCs w:val="32"/>
        </w:rPr>
        <w:t xml:space="preserve">BCP </w:t>
      </w:r>
      <w:r w:rsidR="0041354B" w:rsidRPr="00973BAC">
        <w:rPr>
          <w:rFonts w:ascii="TH SarabunPSK" w:hAnsi="TH SarabunPSK" w:cs="TH SarabunPSK"/>
          <w:sz w:val="32"/>
          <w:szCs w:val="32"/>
          <w:u w:val="single"/>
          <w:cs/>
        </w:rPr>
        <w:t>ครอบคลุมอย่างน้อย</w:t>
      </w:r>
    </w:p>
    <w:p w14:paraId="03BF2CBA" w14:textId="77777777" w:rsidR="0041354B" w:rsidRPr="00973BAC" w:rsidRDefault="0041354B" w:rsidP="008540D8">
      <w:pPr>
        <w:pStyle w:val="ListParagraph"/>
        <w:numPr>
          <w:ilvl w:val="0"/>
          <w:numId w:val="10"/>
        </w:numPr>
        <w:spacing w:line="259" w:lineRule="auto"/>
        <w:ind w:left="1418" w:hanging="425"/>
        <w:rPr>
          <w:rFonts w:ascii="TH SarabunPSK" w:hAnsi="TH SarabunPSK" w:cs="TH SarabunPSK"/>
          <w:sz w:val="32"/>
          <w:szCs w:val="32"/>
          <w:cs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ขั้นตอนการติดต่อสื่อสารกับผู้เกี่ยวข้อง</w:t>
      </w:r>
      <w:r w:rsidRPr="00973BAC">
        <w:rPr>
          <w:rFonts w:ascii="TH SarabunPSK" w:hAnsi="TH SarabunPSK" w:cs="TH SarabunPSK"/>
          <w:sz w:val="32"/>
          <w:szCs w:val="32"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ความถูกต้องและทันสมัยของรายชื่อและข้อมูลที่ใช้ในการติดต่อ</w:t>
      </w:r>
    </w:p>
    <w:p w14:paraId="58238AA0" w14:textId="77777777" w:rsidR="0041354B" w:rsidRPr="00973BAC" w:rsidRDefault="0041354B" w:rsidP="008540D8">
      <w:pPr>
        <w:pStyle w:val="ListParagraph"/>
        <w:numPr>
          <w:ilvl w:val="0"/>
          <w:numId w:val="10"/>
        </w:numPr>
        <w:spacing w:line="259" w:lineRule="auto"/>
        <w:ind w:left="1418" w:hanging="425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ขั้นตอนการอพยพพนักงานหรือการเคลื่อนย้ายพนักงานไปยังสถานที่ที่กำหนดไว้ </w:t>
      </w:r>
    </w:p>
    <w:p w14:paraId="6689F8A9" w14:textId="40B22C4D" w:rsidR="0041354B" w:rsidRPr="00973BAC" w:rsidRDefault="0041354B" w:rsidP="008540D8">
      <w:pPr>
        <w:pStyle w:val="ListParagraph"/>
        <w:numPr>
          <w:ilvl w:val="0"/>
          <w:numId w:val="10"/>
        </w:numPr>
        <w:spacing w:line="259" w:lineRule="auto"/>
        <w:ind w:left="1418" w:hanging="425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ขั้นตอนการปฏิบัติงานตามปกติตั้งแต่เริ่มต้นจนจบกระบวนการของงานสำคัญ  เช่น  </w:t>
      </w:r>
      <w:r w:rsidR="005D7553" w:rsidRPr="00973BAC">
        <w:rPr>
          <w:rFonts w:ascii="TH SarabunPSK" w:hAnsi="TH SarabunPSK" w:cs="TH SarabunPSK"/>
          <w:sz w:val="32"/>
          <w:szCs w:val="32"/>
          <w:cs/>
        </w:rPr>
        <w:t>การจัดการลงทุน</w:t>
      </w:r>
      <w:r w:rsidR="005D7553" w:rsidRPr="00973BAC">
        <w:rPr>
          <w:rFonts w:ascii="TH SarabunPSK" w:hAnsi="TH SarabunPSK" w:cs="TH SarabunPSK"/>
          <w:sz w:val="32"/>
          <w:szCs w:val="32"/>
        </w:rPr>
        <w:t xml:space="preserve">  </w:t>
      </w:r>
      <w:r w:rsidR="005D7553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การส่งคำสั่งซื้อขายหลักทรัพย์  การชำระราคาและส่งมอบหลักทรัพย์และทรัพย์สิน  การบันทึกบัญชีทรัพย์สินของลูกค้าและกองทุน การคำนวณมูลค่าทรัพย์สินสุทธิ </w:t>
      </w:r>
      <w:r w:rsidRPr="00973BAC">
        <w:rPr>
          <w:rFonts w:ascii="TH SarabunPSK" w:hAnsi="TH SarabunPSK" w:cs="TH SarabunPSK"/>
          <w:sz w:val="32"/>
          <w:szCs w:val="32"/>
        </w:rPr>
        <w:t>(NAV)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7553" w:rsidRPr="00973BAC">
        <w:rPr>
          <w:rFonts w:ascii="TH SarabunPSK" w:hAnsi="TH SarabunPSK" w:cs="TH SarabunPSK"/>
          <w:sz w:val="32"/>
          <w:szCs w:val="32"/>
          <w:cs/>
        </w:rPr>
        <w:t>การเพิ่มทุนและลดทุน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</w:p>
    <w:p w14:paraId="561551BF" w14:textId="77777777" w:rsidR="0041354B" w:rsidRPr="00973BAC" w:rsidRDefault="0041354B" w:rsidP="008540D8">
      <w:pPr>
        <w:pStyle w:val="ListParagraph"/>
        <w:numPr>
          <w:ilvl w:val="0"/>
          <w:numId w:val="10"/>
        </w:numPr>
        <w:spacing w:line="259" w:lineRule="auto"/>
        <w:ind w:left="1418" w:hanging="425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ความพร้อมของระบบคอมพิวเตอร์  เครือข่าย  อุปกรณ์ต่างๆ และการสำรอง</w:t>
      </w:r>
      <w:r w:rsidRPr="00973BAC">
        <w:rPr>
          <w:rFonts w:ascii="TH SarabunPSK" w:hAnsi="TH SarabunPSK" w:cs="TH SarabunPSK"/>
          <w:spacing w:val="-4"/>
          <w:sz w:val="32"/>
          <w:szCs w:val="32"/>
          <w:cs/>
        </w:rPr>
        <w:t xml:space="preserve">และกู้คืนข้อมูลสำคัญ  </w:t>
      </w:r>
      <w:r w:rsidRPr="00973BAC">
        <w:rPr>
          <w:rFonts w:ascii="TH SarabunPSK" w:hAnsi="TH SarabunPSK" w:cs="TH SarabunPSK"/>
          <w:spacing w:val="-4"/>
          <w:sz w:val="32"/>
          <w:szCs w:val="32"/>
          <w:cs/>
        </w:rPr>
        <w:br/>
        <w:t>โดยสามารถ</w:t>
      </w:r>
      <w:r w:rsidRPr="00973BAC">
        <w:rPr>
          <w:rStyle w:val="PageNumber"/>
          <w:rFonts w:ascii="TH SarabunPSK" w:hAnsi="TH SarabunPSK" w:cs="TH SarabunPSK"/>
          <w:spacing w:val="-4"/>
          <w:sz w:val="32"/>
          <w:szCs w:val="32"/>
          <w:cs/>
        </w:rPr>
        <w:t>ก</w:t>
      </w:r>
      <w:r w:rsidRPr="00973BAC">
        <w:rPr>
          <w:rFonts w:ascii="TH SarabunPSK" w:hAnsi="TH SarabunPSK" w:cs="TH SarabunPSK"/>
          <w:spacing w:val="-4"/>
          <w:sz w:val="32"/>
          <w:szCs w:val="32"/>
          <w:cs/>
        </w:rPr>
        <w:t>ู้คืนข้อมูลล่าสุดตามที่กำหนดไว้จากอุปกรณ์หรือสถานที่จัดเก็บได้</w:t>
      </w:r>
    </w:p>
    <w:p w14:paraId="0AEDEAE0" w14:textId="602B2ACC" w:rsidR="0041354B" w:rsidRPr="00973BAC" w:rsidRDefault="0041354B" w:rsidP="008540D8">
      <w:pPr>
        <w:pStyle w:val="ListParagraph"/>
        <w:numPr>
          <w:ilvl w:val="0"/>
          <w:numId w:val="10"/>
        </w:numPr>
        <w:spacing w:after="0" w:line="259" w:lineRule="auto"/>
        <w:ind w:left="1418" w:hanging="425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ความพร้อมของศูนย์ปฏิบัติงานสำรอง </w:t>
      </w:r>
      <w:r w:rsidRPr="00973BAC">
        <w:rPr>
          <w:rFonts w:ascii="TH SarabunPSK" w:hAnsi="TH SarabunPSK" w:cs="TH SarabunPSK"/>
          <w:sz w:val="32"/>
          <w:szCs w:val="32"/>
        </w:rPr>
        <w:t>(</w:t>
      </w:r>
      <w:r w:rsidRPr="00973BAC">
        <w:rPr>
          <w:rFonts w:ascii="TH SarabunPSK" w:hAnsi="TH SarabunPSK" w:cs="TH SarabunPSK"/>
          <w:sz w:val="32"/>
          <w:szCs w:val="32"/>
          <w:cs/>
        </w:rPr>
        <w:t>ถ้ามี</w:t>
      </w:r>
      <w:r w:rsidRPr="00973BAC">
        <w:rPr>
          <w:rFonts w:ascii="TH SarabunPSK" w:hAnsi="TH SarabunPSK" w:cs="TH SarabunPSK"/>
          <w:sz w:val="32"/>
          <w:szCs w:val="32"/>
        </w:rPr>
        <w:t>)</w:t>
      </w:r>
      <w:r w:rsidRPr="00973BAC">
        <w:rPr>
          <w:rFonts w:ascii="TH SarabunPSK" w:hAnsi="TH SarabunPSK" w:cs="TH SarabunPSK"/>
          <w:sz w:val="32"/>
          <w:szCs w:val="32"/>
          <w:cs/>
        </w:rPr>
        <w:t xml:space="preserve"> ศูนย์ปฏิบัติงานสำรองสามารถรองรับการเข้าไปปฏิบัติงานได้ทันทีหรือภายในระยะเวลาที่กำหนด </w:t>
      </w:r>
    </w:p>
    <w:p w14:paraId="3BCF3824" w14:textId="494AA167" w:rsidR="00E63DB0" w:rsidRPr="00973BAC" w:rsidRDefault="00000000" w:rsidP="00E63DB0">
      <w:pPr>
        <w:tabs>
          <w:tab w:val="left" w:pos="1017"/>
        </w:tabs>
        <w:spacing w:after="0"/>
        <w:ind w:left="993" w:hanging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654603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9B7D77" w:rsidRPr="00973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20FA" w:rsidRPr="00973BAC">
        <w:rPr>
          <w:rFonts w:ascii="TH SarabunPSK" w:hAnsi="TH SarabunPSK" w:cs="TH SarabunPSK"/>
          <w:color w:val="AEAAAA" w:themeColor="background2" w:themeShade="BF"/>
          <w:sz w:val="32"/>
          <w:szCs w:val="32"/>
          <w:u w:val="dotted"/>
          <w:cs/>
        </w:rPr>
        <w:t>(ระบุตำแหน่ง/ฝ่ายงาน)</w:t>
      </w:r>
      <w:r w:rsidR="000720FA" w:rsidRPr="00973BAC">
        <w:rPr>
          <w:rFonts w:ascii="TH SarabunPSK" w:hAnsi="TH SarabunPSK" w:cs="TH SarabunPSK"/>
          <w:color w:val="AEAAAA" w:themeColor="background2" w:themeShade="BF"/>
          <w:sz w:val="32"/>
          <w:szCs w:val="32"/>
          <w:cs/>
        </w:rPr>
        <w:t xml:space="preserve"> </w:t>
      </w:r>
      <w:r w:rsidR="000720FA" w:rsidRPr="00973BAC">
        <w:rPr>
          <w:rFonts w:ascii="TH SarabunPSK" w:hAnsi="TH SarabunPSK" w:cs="TH SarabunPSK" w:hint="cs"/>
          <w:color w:val="AEAAAA" w:themeColor="background2" w:themeShade="BF"/>
          <w:sz w:val="32"/>
          <w:szCs w:val="32"/>
          <w:cs/>
        </w:rPr>
        <w:t xml:space="preserve"> </w:t>
      </w:r>
      <w:r w:rsidR="004411AF" w:rsidRPr="00973BAC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490628" w:rsidRPr="00973BAC">
        <w:rPr>
          <w:rFonts w:ascii="TH SarabunPSK" w:hAnsi="TH SarabunPSK" w:cs="TH SarabunPSK"/>
          <w:sz w:val="32"/>
          <w:szCs w:val="32"/>
          <w:cs/>
        </w:rPr>
        <w:t>ผู้</w:t>
      </w:r>
      <w:r w:rsidR="00AE24C3" w:rsidRPr="00973BAC">
        <w:rPr>
          <w:rFonts w:ascii="TH SarabunPSK" w:hAnsi="TH SarabunPSK" w:cs="TH SarabunPSK"/>
          <w:sz w:val="32"/>
          <w:szCs w:val="32"/>
          <w:cs/>
        </w:rPr>
        <w:t>ทำหน้าที่</w:t>
      </w:r>
      <w:r w:rsidR="00490628" w:rsidRPr="00973BAC">
        <w:rPr>
          <w:rFonts w:ascii="TH SarabunPSK" w:hAnsi="TH SarabunPSK" w:cs="TH SarabunPSK"/>
          <w:sz w:val="32"/>
          <w:szCs w:val="32"/>
          <w:cs/>
        </w:rPr>
        <w:t>ประเมิน</w:t>
      </w:r>
      <w:r w:rsidR="00AE24C3" w:rsidRPr="00973BAC">
        <w:rPr>
          <w:rFonts w:ascii="TH SarabunPSK" w:hAnsi="TH SarabunPSK" w:cs="TH SarabunPSK"/>
          <w:sz w:val="32"/>
          <w:szCs w:val="32"/>
          <w:cs/>
        </w:rPr>
        <w:t>ประสิทธิภาพของแผนการตรวจสอบและผลการทดสอบ</w:t>
      </w:r>
      <w:r w:rsidR="00AE24C3" w:rsidRPr="00973BAC">
        <w:rPr>
          <w:rFonts w:ascii="TH SarabunPSK" w:hAnsi="TH SarabunPSK" w:cs="TH SarabunPSK"/>
          <w:sz w:val="32"/>
          <w:szCs w:val="32"/>
        </w:rPr>
        <w:t xml:space="preserve"> BCP </w:t>
      </w:r>
      <w:r w:rsidR="00AE24C3" w:rsidRPr="00973BAC">
        <w:rPr>
          <w:rFonts w:ascii="TH SarabunPSK" w:hAnsi="TH SarabunPSK" w:cs="TH SarabunPSK"/>
          <w:sz w:val="32"/>
          <w:szCs w:val="32"/>
          <w:cs/>
        </w:rPr>
        <w:t>ว่าบรรลุเป้าหมายตามที่บริษัทกำหนด หรือไม่ และรายงานผลต่อคณะกรรมการ</w:t>
      </w:r>
      <w:r w:rsidR="008C6953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6953" w:rsidRPr="00973BAC">
        <w:rPr>
          <w:rFonts w:ascii="TH SarabunPSK" w:hAnsi="TH SarabunPSK" w:cs="TH SarabunPSK"/>
          <w:color w:val="AEAAAA" w:themeColor="background2" w:themeShade="BF"/>
          <w:sz w:val="32"/>
          <w:szCs w:val="32"/>
          <w:u w:val="dotted"/>
          <w:cs/>
        </w:rPr>
        <w:t>(</w:t>
      </w:r>
      <w:r w:rsidR="008C6953" w:rsidRPr="00973BAC">
        <w:rPr>
          <w:rFonts w:ascii="TH SarabunPSK" w:hAnsi="TH SarabunPSK" w:cs="TH SarabunPSK" w:hint="cs"/>
          <w:color w:val="AEAAAA" w:themeColor="background2" w:themeShade="BF"/>
          <w:sz w:val="32"/>
          <w:szCs w:val="32"/>
          <w:u w:val="dotted"/>
          <w:cs/>
        </w:rPr>
        <w:t xml:space="preserve">     </w:t>
      </w:r>
      <w:r w:rsidR="008C6953" w:rsidRPr="00973BAC">
        <w:rPr>
          <w:rFonts w:ascii="TH SarabunPSK" w:hAnsi="TH SarabunPSK" w:cs="TH SarabunPSK"/>
          <w:color w:val="AEAAAA" w:themeColor="background2" w:themeShade="BF"/>
          <w:sz w:val="32"/>
          <w:szCs w:val="32"/>
          <w:u w:val="dotted"/>
          <w:cs/>
        </w:rPr>
        <w:t>ระบุ</w:t>
      </w:r>
      <w:r w:rsidR="008C6953" w:rsidRPr="00973BAC">
        <w:rPr>
          <w:rFonts w:ascii="TH SarabunPSK" w:hAnsi="TH SarabunPSK" w:cs="TH SarabunPSK" w:hint="cs"/>
          <w:color w:val="AEAAAA" w:themeColor="background2" w:themeShade="BF"/>
          <w:sz w:val="32"/>
          <w:szCs w:val="32"/>
          <w:u w:val="dotted"/>
          <w:cs/>
        </w:rPr>
        <w:t xml:space="preserve">           </w:t>
      </w:r>
      <w:r w:rsidR="008C6953" w:rsidRPr="00973BAC">
        <w:rPr>
          <w:rFonts w:ascii="TH SarabunPSK" w:hAnsi="TH SarabunPSK" w:cs="TH SarabunPSK"/>
          <w:color w:val="AEAAAA" w:themeColor="background2" w:themeShade="BF"/>
          <w:sz w:val="32"/>
          <w:szCs w:val="32"/>
          <w:u w:val="dotted"/>
          <w:cs/>
        </w:rPr>
        <w:t>)</w:t>
      </w:r>
      <w:r w:rsidR="008C6953" w:rsidRPr="00973BAC">
        <w:rPr>
          <w:rFonts w:ascii="TH SarabunPSK" w:hAnsi="TH SarabunPSK" w:cs="TH SarabunPSK"/>
          <w:color w:val="AEAAAA" w:themeColor="background2" w:themeShade="BF"/>
          <w:sz w:val="32"/>
          <w:szCs w:val="32"/>
          <w:cs/>
        </w:rPr>
        <w:t xml:space="preserve"> </w:t>
      </w:r>
      <w:r w:rsidR="008C6953" w:rsidRPr="00973BAC">
        <w:rPr>
          <w:rFonts w:ascii="TH SarabunPSK" w:hAnsi="TH SarabunPSK" w:cs="TH SarabunPSK" w:hint="cs"/>
          <w:color w:val="AEAAAA" w:themeColor="background2" w:themeShade="BF"/>
          <w:sz w:val="32"/>
          <w:szCs w:val="32"/>
          <w:cs/>
        </w:rPr>
        <w:t xml:space="preserve"> </w:t>
      </w:r>
    </w:p>
    <w:p w14:paraId="0BBCF73E" w14:textId="47AA6659" w:rsidR="005518F8" w:rsidRPr="00973BAC" w:rsidRDefault="00000000" w:rsidP="00E63DB0">
      <w:pPr>
        <w:tabs>
          <w:tab w:val="left" w:pos="1017"/>
        </w:tabs>
        <w:spacing w:after="0"/>
        <w:ind w:left="993" w:hanging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2072415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097561" w:rsidRPr="0097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มีการจัดเก็บเอกสารที่เกี่ยวข้องกับการทดสอบ ได้แก่  (1) แผนที่ใช้ในการทดสอบ (2) สรุปผลการทดสอบและ (3) สรุปการทบทวนแผน  ให้ครบถ้วนและเป็นปัจจุบัน</w:t>
      </w:r>
    </w:p>
    <w:p w14:paraId="6EDCE4E6" w14:textId="7B06F395" w:rsidR="0041354B" w:rsidRPr="00973BAC" w:rsidRDefault="0041354B" w:rsidP="008540D8">
      <w:pPr>
        <w:pStyle w:val="ListParagraph"/>
        <w:numPr>
          <w:ilvl w:val="0"/>
          <w:numId w:val="9"/>
        </w:numPr>
        <w:spacing w:before="120" w:after="0" w:line="240" w:lineRule="auto"/>
        <w:ind w:left="270" w:hanging="270"/>
        <w:rPr>
          <w:rFonts w:ascii="TH SarabunPSK" w:hAnsi="TH SarabunPSK" w:cs="TH SarabunPSK"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การติดต่อสื่อสารกับผู้ที่เกี่ยวข้อง</w:t>
      </w:r>
    </w:p>
    <w:p w14:paraId="2B462D7D" w14:textId="0056EE7A" w:rsidR="0041354B" w:rsidRPr="00973BAC" w:rsidRDefault="00000000" w:rsidP="0041354B">
      <w:pPr>
        <w:pStyle w:val="ListParagraph"/>
        <w:spacing w:after="0" w:line="240" w:lineRule="auto"/>
        <w:ind w:left="1134" w:hanging="41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22675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 แจ้งหรือประชาสัมพันธ์ให้ลูกค้าหรือผู้เกี่ยวข้องทราบถึงเหตุฉุกเฉิน  ผลกระทบที่เกิดขึ้น </w:t>
      </w:r>
    </w:p>
    <w:p w14:paraId="3E4BD779" w14:textId="4CBA2CBE" w:rsidR="0041354B" w:rsidRPr="00973BAC" w:rsidRDefault="00000000" w:rsidP="0041354B">
      <w:pPr>
        <w:pStyle w:val="ListParagraph"/>
        <w:spacing w:after="0" w:line="240" w:lineRule="auto"/>
        <w:ind w:left="1134" w:hanging="41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602796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 แจ้งช่องทางที่ลูกค้าหรือผู้เกี่ยวข้องจะสามารถติดต่อขอใช้บริการหรือสื่อสารกับบริษัทได้ตลอดระยะเวลาที่เกิดเหตุฉุกเฉิน </w:t>
      </w:r>
      <w:r w:rsidR="0015441B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15441B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>(</w:t>
      </w:r>
      <w:r w:rsidR="0015441B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โปรด</w:t>
      </w:r>
      <w:r w:rsidR="0015441B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>ระบุ)</w:t>
      </w:r>
      <w:r w:rsidR="0015441B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15441B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15441B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15441B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7E96063C" w14:textId="700664A5" w:rsidR="0041354B" w:rsidRPr="00973BAC" w:rsidRDefault="00000000" w:rsidP="0041354B">
      <w:pPr>
        <w:pStyle w:val="ListParagraph"/>
        <w:spacing w:after="0" w:line="240" w:lineRule="auto"/>
        <w:ind w:left="1134" w:hanging="41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520275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  แจ้งช่องทางที่ลูกค้าจะสามารถเข้าถึงทรัพย์สินของตนเองในช่วงที่เกิดเหตุฉุกเฉิน เพื่อตรวจสอบยอดทรัพย์สินหรือทำรายการได้ </w:t>
      </w:r>
      <w:r w:rsidR="0015441B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15441B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>(</w:t>
      </w:r>
      <w:r w:rsidR="0015441B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>โปรด</w:t>
      </w:r>
      <w:r w:rsidR="0015441B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>ระบุ)</w:t>
      </w:r>
      <w:r w:rsidR="0015441B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15441B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15441B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15441B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</w:p>
    <w:p w14:paraId="5C7A1E5C" w14:textId="3BC911B5" w:rsidR="0041354B" w:rsidRPr="00973BAC" w:rsidRDefault="00000000" w:rsidP="0041354B">
      <w:pPr>
        <w:pStyle w:val="ListParagraph"/>
        <w:spacing w:after="0" w:line="240" w:lineRule="auto"/>
        <w:ind w:left="1134" w:hanging="41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390881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  แจ้งมาตรการดำเนินการของบริษัท</w:t>
      </w:r>
    </w:p>
    <w:p w14:paraId="2C25179F" w14:textId="26AA4319" w:rsidR="0015441B" w:rsidRPr="00973BAC" w:rsidRDefault="00000000" w:rsidP="0041354B">
      <w:pPr>
        <w:pStyle w:val="ListParagraph"/>
        <w:spacing w:after="0" w:line="240" w:lineRule="auto"/>
        <w:ind w:left="1134" w:hanging="414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281038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F41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41354B" w:rsidRPr="00973BAC">
        <w:rPr>
          <w:rFonts w:ascii="TH SarabunPSK" w:hAnsi="TH SarabunPSK" w:cs="TH SarabunPSK"/>
          <w:sz w:val="32"/>
          <w:szCs w:val="32"/>
          <w:cs/>
        </w:rPr>
        <w:t xml:space="preserve"> กำหนดให้</w:t>
      </w:r>
      <w:r w:rsidR="0015441B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15441B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>(</w:t>
      </w:r>
      <w:r w:rsidR="0015441B" w:rsidRPr="00973BAC">
        <w:rPr>
          <w:rFonts w:ascii="TH SarabunPSK" w:hAnsi="TH SarabunPSK" w:cs="TH SarabunPSK" w:hint="cs"/>
          <w:color w:val="808080" w:themeColor="background1" w:themeShade="80"/>
          <w:sz w:val="32"/>
          <w:szCs w:val="32"/>
          <w:u w:val="dotted"/>
          <w:cs/>
        </w:rPr>
        <w:t>ฝ่ายงานที่รับผิดชอบ)</w:t>
      </w:r>
      <w:r w:rsidR="0015441B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15441B" w:rsidRPr="00973BAC">
        <w:rPr>
          <w:rFonts w:ascii="TH SarabunPSK" w:hAnsi="TH SarabunPSK" w:cs="TH SarabunPSK"/>
          <w:color w:val="808080" w:themeColor="background1" w:themeShade="80"/>
          <w:sz w:val="32"/>
          <w:szCs w:val="32"/>
          <w:u w:val="dotted"/>
          <w:cs/>
        </w:rPr>
        <w:tab/>
      </w:r>
      <w:r w:rsidR="0041354B" w:rsidRPr="00973BAC">
        <w:rPr>
          <w:rFonts w:ascii="TH SarabunPSK" w:hAnsi="TH SarabunPSK" w:cs="TH SarabunPSK"/>
          <w:sz w:val="32"/>
          <w:szCs w:val="32"/>
          <w:cs/>
        </w:rPr>
        <w:t>แจ้งสำนักงานโดยเร็วและไม่เกินวันทำการถัดไป พร้อมทั้งรายงานรายละเอียดของเหตุการณ์ที่เกิดขึ้น ขั้นตอนการดำเนินการและระยะเวลาที่ใช้หรือคาดว่าจะใช้ในการแก้ไขปัญหาและเมื่องานสำคัญสามารถกลับมาดำเนินการได้ตามปกติ  ให้บริษัทแจ้งสำนักงานรับทราบด้วย</w:t>
      </w:r>
    </w:p>
    <w:p w14:paraId="2C644D97" w14:textId="77777777" w:rsidR="0015441B" w:rsidRPr="00973BAC" w:rsidRDefault="0015441B">
      <w:pPr>
        <w:rPr>
          <w:rFonts w:ascii="TH SarabunPSK" w:hAnsi="TH SarabunPSK" w:cs="TH SarabunPSK"/>
          <w:sz w:val="32"/>
          <w:szCs w:val="32"/>
          <w:cs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5"/>
      </w:tblGrid>
      <w:tr w:rsidR="0041354B" w:rsidRPr="00973BAC" w14:paraId="70F57C96" w14:textId="77777777" w:rsidTr="00A13871">
        <w:tc>
          <w:tcPr>
            <w:tcW w:w="9962" w:type="dxa"/>
            <w:shd w:val="clear" w:color="auto" w:fill="DEEAF6" w:themeFill="accent5" w:themeFillTint="33"/>
          </w:tcPr>
          <w:p w14:paraId="1230B0A6" w14:textId="6A1FED51" w:rsidR="0041354B" w:rsidRPr="00973BAC" w:rsidRDefault="00257ADF" w:rsidP="004E54B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5.</w:t>
            </w:r>
            <w:r w:rsidR="00E60947" w:rsidRPr="00973B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41354B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การจัดการข้อมูลที่เกี่ยวข้องกับการประกอบธุรกิจ และการส่งรายงานต่อสำนักงาน</w:t>
            </w:r>
          </w:p>
        </w:tc>
      </w:tr>
    </w:tbl>
    <w:p w14:paraId="14B96DBF" w14:textId="77777777" w:rsidR="0041354B" w:rsidRPr="00973BAC" w:rsidRDefault="0041354B" w:rsidP="00913137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>การจัดเก็บเอกสารหลักฐาน</w:t>
      </w: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3"/>
        <w:gridCol w:w="2551"/>
        <w:gridCol w:w="2864"/>
      </w:tblGrid>
      <w:tr w:rsidR="0041354B" w:rsidRPr="00973BAC" w14:paraId="779D5E8C" w14:textId="77777777" w:rsidTr="004E54B7">
        <w:trPr>
          <w:trHeight w:val="685"/>
          <w:tblHeader/>
        </w:trPr>
        <w:tc>
          <w:tcPr>
            <w:tcW w:w="4433" w:type="dxa"/>
            <w:shd w:val="clear" w:color="auto" w:fill="BFBFBF" w:themeFill="background1" w:themeFillShade="BF"/>
            <w:vAlign w:val="center"/>
          </w:tcPr>
          <w:p w14:paraId="28B3F78E" w14:textId="77777777" w:rsidR="0041354B" w:rsidRPr="00973BAC" w:rsidRDefault="0041354B" w:rsidP="00231E3B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ประเภทข้อมูล เอกสารหลักฐาน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1B2CBAC9" w14:textId="77777777" w:rsidR="0041354B" w:rsidRPr="00973BAC" w:rsidRDefault="0041354B" w:rsidP="00231E3B">
            <w:pPr>
              <w:spacing w:after="0"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ระยะเวลาขั้นต่ำ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ในการจัดเก็บข้อมูล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864" w:type="dxa"/>
            <w:shd w:val="clear" w:color="auto" w:fill="BFBFBF" w:themeFill="background1" w:themeFillShade="BF"/>
          </w:tcPr>
          <w:p w14:paraId="1E066D57" w14:textId="77777777" w:rsidR="0041354B" w:rsidRPr="00973BAC" w:rsidRDefault="0041354B" w:rsidP="00231E3B">
            <w:pPr>
              <w:spacing w:after="0"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วิธีการจัดเก็บ /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จัดเก็บที่ฝ่ายงาน</w:t>
            </w:r>
          </w:p>
        </w:tc>
      </w:tr>
      <w:tr w:rsidR="0041354B" w:rsidRPr="00973BAC" w14:paraId="35D2634D" w14:textId="77777777" w:rsidTr="004F4AD9">
        <w:tc>
          <w:tcPr>
            <w:tcW w:w="4433" w:type="dxa"/>
            <w:shd w:val="clear" w:color="auto" w:fill="auto"/>
          </w:tcPr>
          <w:p w14:paraId="32F1CCEB" w14:textId="4BE51AE3" w:rsidR="00CD3695" w:rsidRPr="00973BAC" w:rsidRDefault="00371C77" w:rsidP="00913137">
            <w:pPr>
              <w:spacing w:after="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41354B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เอกสารหลักฐานประกอบการพิจารณาคำขอเปิดบัญชีและการทำสัญญากับลูกค้า </w:t>
            </w:r>
          </w:p>
          <w:p w14:paraId="0CDD3967" w14:textId="5455CD25" w:rsidR="00CD3695" w:rsidRPr="00973BAC" w:rsidRDefault="00371C77" w:rsidP="00371C77">
            <w:pPr>
              <w:spacing w:after="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41354B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การตรวจสอบตัวตนที่แท้จริงของลูกค้า ผู้รับประโยชน์ที่แท้จริง และผู้มีอำนาจควบคุมของลูกค้า  </w:t>
            </w:r>
          </w:p>
          <w:p w14:paraId="04598309" w14:textId="5DD2EBAE" w:rsidR="00CD3695" w:rsidRPr="00973BAC" w:rsidRDefault="00371C77" w:rsidP="00371C77">
            <w:pPr>
              <w:spacing w:after="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41354B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ข้อมูลหรือเอกสารหลักฐานเกี่ยวกับ</w:t>
            </w:r>
          </w:p>
          <w:p w14:paraId="24963390" w14:textId="77777777" w:rsidR="00CD3695" w:rsidRPr="00973BAC" w:rsidRDefault="0041354B" w:rsidP="008540D8">
            <w:pPr>
              <w:pStyle w:val="ListParagraph"/>
              <w:numPr>
                <w:ilvl w:val="1"/>
                <w:numId w:val="31"/>
              </w:numPr>
              <w:spacing w:after="0" w:line="400" w:lineRule="exact"/>
              <w:ind w:left="501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ฐานะการเงินและความสามารถในการชำระหนี้ของลูกค้า </w:t>
            </w:r>
          </w:p>
          <w:p w14:paraId="779A42C6" w14:textId="11E8A1DC" w:rsidR="00CD3695" w:rsidRPr="00973BAC" w:rsidRDefault="0041354B" w:rsidP="008540D8">
            <w:pPr>
              <w:pStyle w:val="ListParagraph"/>
              <w:numPr>
                <w:ilvl w:val="1"/>
                <w:numId w:val="31"/>
              </w:numPr>
              <w:spacing w:after="0" w:line="400" w:lineRule="exact"/>
              <w:ind w:left="501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วัตถุประสงค์การลงทุน </w:t>
            </w:r>
          </w:p>
          <w:p w14:paraId="58C6EE87" w14:textId="77777777" w:rsidR="00CD3695" w:rsidRPr="00973BAC" w:rsidRDefault="0041354B" w:rsidP="008540D8">
            <w:pPr>
              <w:pStyle w:val="ListParagraph"/>
              <w:numPr>
                <w:ilvl w:val="1"/>
                <w:numId w:val="31"/>
              </w:numPr>
              <w:spacing w:after="0" w:line="400" w:lineRule="exact"/>
              <w:ind w:left="501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ระดับความรู้ความเข้าใจและประสบการณ์เกี่ยวกับการลงทุน </w:t>
            </w:r>
          </w:p>
          <w:p w14:paraId="6B4106AF" w14:textId="025344B7" w:rsidR="0041354B" w:rsidRPr="00973BAC" w:rsidRDefault="0041354B" w:rsidP="008540D8">
            <w:pPr>
              <w:pStyle w:val="ListParagraph"/>
              <w:numPr>
                <w:ilvl w:val="1"/>
                <w:numId w:val="31"/>
              </w:numPr>
              <w:spacing w:after="0" w:line="400" w:lineRule="exact"/>
              <w:ind w:left="50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การประมวลผลข้อมูลของลูกค้า </w:t>
            </w:r>
            <w:r w:rsidRPr="00973BAC">
              <w:rPr>
                <w:rFonts w:ascii="TH SarabunPSK" w:hAnsi="TH SarabunPSK" w:cs="TH SarabunPSK"/>
                <w:sz w:val="32"/>
                <w:szCs w:val="32"/>
              </w:rPr>
              <w:t>(suitability)</w:t>
            </w: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รวมทั้งเอกสารเกี่ยวกับการปรับปรุงหรือทบทวนข้อมูลของลูกค้า </w:t>
            </w:r>
          </w:p>
        </w:tc>
        <w:tc>
          <w:tcPr>
            <w:tcW w:w="2551" w:type="dxa"/>
          </w:tcPr>
          <w:p w14:paraId="38AA6215" w14:textId="39CEF1D6" w:rsidR="0041354B" w:rsidRPr="00973BAC" w:rsidRDefault="0041354B" w:rsidP="00371C77">
            <w:pPr>
              <w:spacing w:after="120" w:line="400" w:lineRule="exact"/>
              <w:ind w:left="72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จัดเก็บในลักษณะที่</w:t>
            </w:r>
            <w:r w:rsidR="001A1191" w:rsidRPr="00973BA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พร้อมให้สำนักงานเรียกดู</w:t>
            </w:r>
            <w:r w:rsidR="001A1191" w:rsidRPr="00973BA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หรือตรวจสอบได้ในทันที และต้องจัดเก็บเอกสารดังกล่าวต่อไปอีก 5 ปีนับ</w:t>
            </w:r>
            <w:r w:rsidR="001A1191" w:rsidRPr="00973BA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แต่วันปิดบัญชี </w:t>
            </w:r>
          </w:p>
        </w:tc>
        <w:tc>
          <w:tcPr>
            <w:tcW w:w="2864" w:type="dxa"/>
          </w:tcPr>
          <w:p w14:paraId="7B8198DD" w14:textId="77777777" w:rsidR="0041354B" w:rsidRPr="00973BAC" w:rsidRDefault="0041354B" w:rsidP="00231E3B">
            <w:pPr>
              <w:spacing w:after="120" w:line="400" w:lineRule="exact"/>
              <w:ind w:left="72" w:right="-192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1354B" w:rsidRPr="00973BAC" w14:paraId="31226D78" w14:textId="77777777" w:rsidTr="004F4AD9">
        <w:tc>
          <w:tcPr>
            <w:tcW w:w="4433" w:type="dxa"/>
            <w:shd w:val="clear" w:color="auto" w:fill="auto"/>
          </w:tcPr>
          <w:p w14:paraId="6338551E" w14:textId="56A8528B" w:rsidR="0041354B" w:rsidRPr="00973BAC" w:rsidRDefault="00CD3695" w:rsidP="00CD3695">
            <w:pPr>
              <w:spacing w:after="0" w:line="400" w:lineRule="exact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41354B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ข้อมูลเกี่ยวกับการทำธุรกรรมของลูกค้า/กองทุน</w:t>
            </w:r>
            <w:r w:rsidR="0041354B" w:rsidRPr="00973BA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41354B" w:rsidRPr="00973BA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ได้แก่</w:t>
            </w:r>
          </w:p>
          <w:p w14:paraId="74E2B332" w14:textId="77777777" w:rsidR="00371C77" w:rsidRPr="00973BAC" w:rsidRDefault="0041354B" w:rsidP="008540D8">
            <w:pPr>
              <w:pStyle w:val="ListParagraph"/>
              <w:numPr>
                <w:ilvl w:val="0"/>
                <w:numId w:val="32"/>
              </w:numPr>
              <w:spacing w:after="0" w:line="400" w:lineRule="exact"/>
              <w:ind w:left="501" w:hanging="284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การดูแลรักษาทรัพย์สินของกองทุน</w:t>
            </w:r>
          </w:p>
          <w:p w14:paraId="75E4D052" w14:textId="77777777" w:rsidR="00DB24B7" w:rsidRPr="00DB24B7" w:rsidRDefault="0041354B" w:rsidP="008540D8">
            <w:pPr>
              <w:pStyle w:val="ListParagraph"/>
              <w:numPr>
                <w:ilvl w:val="0"/>
                <w:numId w:val="32"/>
              </w:numPr>
              <w:tabs>
                <w:tab w:val="left" w:pos="501"/>
              </w:tabs>
              <w:spacing w:after="0" w:line="400" w:lineRule="exact"/>
              <w:ind w:left="0" w:firstLine="217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การวิเคราะห์หลักทรัพย์สำหรับใช้ประกอบการ</w:t>
            </w:r>
            <w:r w:rsidRPr="00DB24B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ตัดสินใจลงทุนเพื่อกองทุนและเหตุผลในการลงทุน </w:t>
            </w:r>
          </w:p>
          <w:p w14:paraId="37306CC9" w14:textId="6327AEBE" w:rsidR="00371C77" w:rsidRPr="00DB24B7" w:rsidRDefault="0041354B" w:rsidP="008540D8">
            <w:pPr>
              <w:pStyle w:val="ListParagraph"/>
              <w:numPr>
                <w:ilvl w:val="0"/>
                <w:numId w:val="32"/>
              </w:numPr>
              <w:tabs>
                <w:tab w:val="left" w:pos="501"/>
              </w:tabs>
              <w:spacing w:after="0" w:line="400" w:lineRule="exact"/>
              <w:ind w:left="0" w:firstLine="217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DB24B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การส่งคำสั่งซื้อขายและเอกสารยืนยันการซื้อขายหลักทรัพย์หรือทรัพย์สินอื่นเพื่อกองทุน หรือการเข้าทำสัญญาซื้อขายล่วงหน้า รวมถึงลายมือชื่อผู้มีอำนาจในการแก้ไขปรับปรุงในกรณีที่มีการแก้ไขปรับปรุงข้อมูลดังกล่าวด้วย</w:t>
            </w:r>
          </w:p>
          <w:p w14:paraId="36A56381" w14:textId="4EFE8024" w:rsidR="00371C77" w:rsidRPr="00973BAC" w:rsidRDefault="0041354B" w:rsidP="008540D8">
            <w:pPr>
              <w:pStyle w:val="ListParagraph"/>
              <w:numPr>
                <w:ilvl w:val="0"/>
                <w:numId w:val="32"/>
              </w:numPr>
              <w:tabs>
                <w:tab w:val="left" w:pos="501"/>
              </w:tabs>
              <w:spacing w:after="0" w:line="400" w:lineRule="exact"/>
              <w:ind w:left="0" w:firstLine="217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การบันทึกบัญชีเกี่ยวกับทรัพย์สิน หนี้สิน รายได้ และค่าใช้จ่ายของแต่ละกองทุน  รวมทั้งการกระทบยอดกับผู้รับฝากทรัพย์สิน</w:t>
            </w:r>
          </w:p>
          <w:p w14:paraId="0C0B86E0" w14:textId="77777777" w:rsidR="00371C77" w:rsidRPr="00973BAC" w:rsidRDefault="0041354B" w:rsidP="008540D8">
            <w:pPr>
              <w:pStyle w:val="ListParagraph"/>
              <w:numPr>
                <w:ilvl w:val="0"/>
                <w:numId w:val="32"/>
              </w:numPr>
              <w:tabs>
                <w:tab w:val="left" w:pos="501"/>
              </w:tabs>
              <w:spacing w:after="0" w:line="400" w:lineRule="exact"/>
              <w:ind w:left="0" w:firstLine="217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การคำนวณมูลค่าทรัพย์สินสุทธิของกองทุน</w:t>
            </w:r>
          </w:p>
          <w:p w14:paraId="48B695CB" w14:textId="4BDB7B4A" w:rsidR="00371C77" w:rsidRPr="00973BAC" w:rsidRDefault="0041354B" w:rsidP="008540D8">
            <w:pPr>
              <w:pStyle w:val="ListParagraph"/>
              <w:numPr>
                <w:ilvl w:val="0"/>
                <w:numId w:val="32"/>
              </w:numPr>
              <w:tabs>
                <w:tab w:val="left" w:pos="501"/>
              </w:tabs>
              <w:spacing w:after="0" w:line="400" w:lineRule="exact"/>
              <w:ind w:left="0" w:firstLine="217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การขอความเห็นชอบจากลูกค้ากรณีที่เป็นการจัดการที่ก่อให้เกิดความขัดแย้งทางผลประโยชน์ของกองทุน</w:t>
            </w:r>
          </w:p>
          <w:p w14:paraId="5AF12845" w14:textId="77777777" w:rsidR="00371C77" w:rsidRPr="00973BAC" w:rsidRDefault="0041354B" w:rsidP="008540D8">
            <w:pPr>
              <w:pStyle w:val="ListParagraph"/>
              <w:numPr>
                <w:ilvl w:val="0"/>
                <w:numId w:val="32"/>
              </w:numPr>
              <w:tabs>
                <w:tab w:val="left" w:pos="501"/>
              </w:tabs>
              <w:spacing w:after="0" w:line="400" w:lineRule="exact"/>
              <w:ind w:left="0" w:firstLine="217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lastRenderedPageBreak/>
              <w:t>การคำนวณผลการดำเนินงานของกองทุน</w:t>
            </w:r>
          </w:p>
          <w:p w14:paraId="4A5543EE" w14:textId="77777777" w:rsidR="00371C77" w:rsidRPr="00973BAC" w:rsidRDefault="0041354B" w:rsidP="008540D8">
            <w:pPr>
              <w:pStyle w:val="ListParagraph"/>
              <w:numPr>
                <w:ilvl w:val="0"/>
                <w:numId w:val="32"/>
              </w:numPr>
              <w:tabs>
                <w:tab w:val="left" w:pos="501"/>
              </w:tabs>
              <w:spacing w:after="0" w:line="400" w:lineRule="exact"/>
              <w:ind w:left="0" w:firstLine="217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การใช้สิทธิออกเสียง (</w:t>
            </w:r>
            <w:r w:rsidRPr="00973BAC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proxy voting) </w:t>
            </w:r>
          </w:p>
          <w:p w14:paraId="2E41B1C8" w14:textId="77777777" w:rsidR="00371C77" w:rsidRPr="00973BAC" w:rsidRDefault="0041354B" w:rsidP="008540D8">
            <w:pPr>
              <w:pStyle w:val="ListParagraph"/>
              <w:numPr>
                <w:ilvl w:val="0"/>
                <w:numId w:val="32"/>
              </w:numPr>
              <w:tabs>
                <w:tab w:val="left" w:pos="501"/>
              </w:tabs>
              <w:spacing w:after="0" w:line="400" w:lineRule="exact"/>
              <w:ind w:left="0" w:firstLine="217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สัญญาระหว่างบริษัทจัดการกับลูกค้าและ/หรือ</w:t>
            </w:r>
            <w:r w:rsidRPr="00973BA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br/>
              <w:t>บุคคลอื่นที่เกี่ยวข้อง</w:t>
            </w:r>
          </w:p>
          <w:p w14:paraId="65E6CEA8" w14:textId="2A76E526" w:rsidR="0041354B" w:rsidRPr="00973BAC" w:rsidRDefault="0041354B" w:rsidP="008540D8">
            <w:pPr>
              <w:pStyle w:val="ListParagraph"/>
              <w:numPr>
                <w:ilvl w:val="0"/>
                <w:numId w:val="32"/>
              </w:numPr>
              <w:tabs>
                <w:tab w:val="left" w:pos="501"/>
              </w:tabs>
              <w:spacing w:after="0" w:line="400" w:lineRule="exact"/>
              <w:ind w:left="0" w:firstLine="217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การกำกับดูแลการปฏิบัติงาน</w:t>
            </w:r>
          </w:p>
        </w:tc>
        <w:tc>
          <w:tcPr>
            <w:tcW w:w="2551" w:type="dxa"/>
            <w:shd w:val="clear" w:color="auto" w:fill="auto"/>
          </w:tcPr>
          <w:p w14:paraId="62930029" w14:textId="4540162C" w:rsidR="0041354B" w:rsidRPr="00973BAC" w:rsidRDefault="0041354B" w:rsidP="00231E3B">
            <w:pPr>
              <w:spacing w:after="0" w:line="400" w:lineRule="exact"/>
              <w:ind w:left="72" w:right="-111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จัดเก็บ 5 ปีนับแต่วันที่ทำรายการหรือทำธุรกรรม ระยะเวลา </w:t>
            </w:r>
            <w:r w:rsidRPr="00973BA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ปีแรกต้องกระทำในลักษณะที่พร้อมให้สำนักงานเรียกดูหรือตรวจสอบได้ทันที</w:t>
            </w:r>
          </w:p>
        </w:tc>
        <w:tc>
          <w:tcPr>
            <w:tcW w:w="2864" w:type="dxa"/>
          </w:tcPr>
          <w:p w14:paraId="3C7A0BC6" w14:textId="77777777" w:rsidR="0041354B" w:rsidRPr="00973BAC" w:rsidRDefault="0041354B" w:rsidP="00231E3B">
            <w:pPr>
              <w:spacing w:after="0" w:line="400" w:lineRule="exact"/>
              <w:ind w:left="72" w:right="-111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0CE5376" w14:textId="3C7F181A" w:rsidR="0041354B" w:rsidRPr="00973BAC" w:rsidRDefault="0041354B" w:rsidP="00371C77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>การรายงานต่อสำนักงาน</w:t>
      </w:r>
      <w:r w:rsidR="00917211">
        <w:rPr>
          <w:rStyle w:val="FootnoteReference"/>
          <w:rFonts w:ascii="TH SarabunPSK" w:hAnsi="TH SarabunPSK" w:cs="TH SarabunPSK"/>
          <w:b/>
          <w:bCs/>
          <w:sz w:val="32"/>
          <w:szCs w:val="32"/>
          <w:cs/>
        </w:rPr>
        <w:footnoteReference w:id="26"/>
      </w:r>
    </w:p>
    <w:p w14:paraId="197CC6A3" w14:textId="04AA2EA4" w:rsidR="001A1191" w:rsidRPr="00973BAC" w:rsidRDefault="001A1191" w:rsidP="0041354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>การแจ้งเริ่ม แจ้งสิ้นสุดการปฏิบัติหน้าที่ของบุคลากร</w:t>
      </w:r>
      <w:r w:rsidRPr="00973BAC">
        <w:rPr>
          <w:rStyle w:val="FootnoteReference"/>
          <w:rFonts w:ascii="TH SarabunPSK" w:hAnsi="TH SarabunPSK" w:cs="TH SarabunPSK"/>
          <w:b/>
          <w:bCs/>
          <w:sz w:val="32"/>
          <w:szCs w:val="32"/>
          <w:cs/>
        </w:rPr>
        <w:footnoteReference w:id="27"/>
      </w:r>
    </w:p>
    <w:p w14:paraId="7DC327BF" w14:textId="1A3B807B" w:rsidR="001A1191" w:rsidRPr="00973BAC" w:rsidRDefault="00000000" w:rsidP="001A1191">
      <w:pPr>
        <w:spacing w:after="0" w:line="240" w:lineRule="auto"/>
        <w:ind w:firstLine="18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487681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173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1A1191" w:rsidRPr="00973BAC">
        <w:rPr>
          <w:rFonts w:ascii="TH SarabunPSK" w:hAnsi="TH SarabunPSK" w:cs="TH SarabunPSK"/>
          <w:sz w:val="32"/>
          <w:szCs w:val="32"/>
          <w:cs/>
        </w:rPr>
        <w:t xml:space="preserve"> กำหนดผู้ที่มีหน้าที่แจ้งเริ่ม แจ้งสิ้นสุดการปฏิบัติหน้าที่ ได้แก่ </w:t>
      </w:r>
      <w:r w:rsidR="00A92944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A92944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A92944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A92944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A92944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A92944" w:rsidRPr="00973BAC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485A66C" w14:textId="491E1944" w:rsidR="001A1191" w:rsidRPr="00973BAC" w:rsidRDefault="00000000" w:rsidP="00A92944">
      <w:pPr>
        <w:spacing w:after="0" w:line="240" w:lineRule="auto"/>
        <w:ind w:left="567" w:hanging="387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941962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173" w:rsidRPr="00973BA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1A1191" w:rsidRPr="00973BAC">
        <w:rPr>
          <w:rFonts w:ascii="TH SarabunPSK" w:hAnsi="TH SarabunPSK" w:cs="TH SarabunPSK"/>
          <w:sz w:val="32"/>
          <w:szCs w:val="32"/>
          <w:cs/>
        </w:rPr>
        <w:t xml:space="preserve"> กำหนดผู้สอบทานว่ามีการแจ้งเริ่ม แจ้งสิ้นสุดการปฏิบัติหน้าที่ครบถ้วนถูกต้อง ได้แก่ </w:t>
      </w:r>
      <w:r w:rsidR="00A92944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A92944" w:rsidRPr="00973BAC">
        <w:rPr>
          <w:rFonts w:ascii="TH SarabunPSK" w:hAnsi="TH SarabunPSK" w:cs="TH SarabunPSK"/>
          <w:sz w:val="32"/>
          <w:szCs w:val="32"/>
          <w:u w:val="dotted"/>
        </w:rPr>
        <w:tab/>
      </w:r>
      <w:r w:rsidR="00A92944" w:rsidRPr="00973BAC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67C1BD2" w14:textId="11A242FD" w:rsidR="001A1191" w:rsidRPr="007D0CC4" w:rsidRDefault="001A1191" w:rsidP="00A92944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DB24B7">
        <w:rPr>
          <w:rFonts w:ascii="TH SarabunPSK" w:hAnsi="TH SarabunPSK" w:cs="TH SarabunPSK"/>
          <w:b/>
          <w:bCs/>
          <w:sz w:val="32"/>
          <w:szCs w:val="32"/>
          <w:cs/>
        </w:rPr>
        <w:t>การจัดทำและจัดส่งรายงานต่อสำนักงาน</w:t>
      </w:r>
    </w:p>
    <w:p w14:paraId="5664988D" w14:textId="77777777" w:rsidR="0041354B" w:rsidRPr="00973BAC" w:rsidRDefault="0041354B" w:rsidP="00A92944">
      <w:pPr>
        <w:spacing w:after="120" w:line="240" w:lineRule="auto"/>
        <w:rPr>
          <w:rFonts w:ascii="TH SarabunPSK" w:hAnsi="TH SarabunPSK" w:cs="TH SarabunPSK"/>
          <w:sz w:val="32"/>
          <w:szCs w:val="32"/>
          <w:cs/>
        </w:rPr>
      </w:pPr>
      <w:r w:rsidRPr="00973BAC">
        <w:rPr>
          <w:rFonts w:ascii="TH SarabunPSK" w:hAnsi="TH SarabunPSK" w:cs="TH SarabunPSK"/>
          <w:sz w:val="32"/>
          <w:szCs w:val="32"/>
          <w:cs/>
        </w:rPr>
        <w:t>โปรดระบุผู้รับผิดชอบในการจัดทำและจัดส่งรายงานต่อสำนักงาน</w:t>
      </w:r>
    </w:p>
    <w:tbl>
      <w:tblPr>
        <w:tblW w:w="102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7"/>
        <w:gridCol w:w="1350"/>
        <w:gridCol w:w="1350"/>
        <w:gridCol w:w="1350"/>
        <w:gridCol w:w="1386"/>
      </w:tblGrid>
      <w:tr w:rsidR="001A1191" w:rsidRPr="00973BAC" w14:paraId="74359F72" w14:textId="77777777" w:rsidTr="004E54B7">
        <w:trPr>
          <w:trHeight w:val="55"/>
          <w:tblHeader/>
        </w:trPr>
        <w:tc>
          <w:tcPr>
            <w:tcW w:w="4837" w:type="dxa"/>
            <w:vMerge w:val="restart"/>
            <w:shd w:val="clear" w:color="auto" w:fill="BFBFBF" w:themeFill="background1" w:themeFillShade="BF"/>
            <w:vAlign w:val="center"/>
          </w:tcPr>
          <w:p w14:paraId="6C3D4C63" w14:textId="3BD5AFC8" w:rsidR="001A1191" w:rsidRPr="00973BAC" w:rsidRDefault="0004056A" w:rsidP="001A1191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</w:t>
            </w:r>
            <w:r w:rsidR="001A1191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รายงา</w:t>
            </w: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</w:t>
            </w:r>
            <w:r w:rsidR="00DE03CA"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*</w:t>
            </w:r>
          </w:p>
        </w:tc>
        <w:tc>
          <w:tcPr>
            <w:tcW w:w="2700" w:type="dxa"/>
            <w:gridSpan w:val="2"/>
            <w:shd w:val="clear" w:color="auto" w:fill="BFBFBF" w:themeFill="background1" w:themeFillShade="BF"/>
          </w:tcPr>
          <w:p w14:paraId="06A852C7" w14:textId="77777777" w:rsidR="001A1191" w:rsidRPr="00973BAC" w:rsidRDefault="001A1191" w:rsidP="00231E3B">
            <w:pPr>
              <w:spacing w:after="0"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การจัดทำ</w:t>
            </w:r>
          </w:p>
        </w:tc>
        <w:tc>
          <w:tcPr>
            <w:tcW w:w="2736" w:type="dxa"/>
            <w:gridSpan w:val="2"/>
            <w:shd w:val="clear" w:color="auto" w:fill="BFBFBF" w:themeFill="background1" w:themeFillShade="BF"/>
          </w:tcPr>
          <w:p w14:paraId="027C437C" w14:textId="77777777" w:rsidR="001A1191" w:rsidRPr="00973BAC" w:rsidRDefault="001A1191" w:rsidP="00231E3B">
            <w:pPr>
              <w:spacing w:after="0"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การจัดส่ง</w:t>
            </w:r>
          </w:p>
        </w:tc>
      </w:tr>
      <w:tr w:rsidR="0048341A" w:rsidRPr="00973BAC" w14:paraId="37180276" w14:textId="77777777" w:rsidTr="004E54B7">
        <w:trPr>
          <w:trHeight w:val="149"/>
        </w:trPr>
        <w:tc>
          <w:tcPr>
            <w:tcW w:w="4837" w:type="dxa"/>
            <w:vMerge/>
            <w:shd w:val="clear" w:color="auto" w:fill="BFBFBF" w:themeFill="background1" w:themeFillShade="BF"/>
          </w:tcPr>
          <w:p w14:paraId="4832C97C" w14:textId="77777777" w:rsidR="0048341A" w:rsidRPr="00973BAC" w:rsidRDefault="0048341A" w:rsidP="00231E3B">
            <w:pPr>
              <w:pStyle w:val="ListParagraph"/>
              <w:spacing w:after="0" w:line="40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</w:tcPr>
          <w:p w14:paraId="5F686832" w14:textId="77777777" w:rsidR="0048341A" w:rsidRPr="00973BAC" w:rsidRDefault="0048341A" w:rsidP="00231E3B">
            <w:pPr>
              <w:spacing w:after="120" w:line="4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maker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43723150" w14:textId="77777777" w:rsidR="0048341A" w:rsidRPr="00973BAC" w:rsidRDefault="0048341A" w:rsidP="00231E3B">
            <w:pPr>
              <w:spacing w:after="120" w:line="4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checker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0EDA9A2A" w14:textId="77777777" w:rsidR="0048341A" w:rsidRPr="00973BAC" w:rsidRDefault="0048341A" w:rsidP="00231E3B">
            <w:pPr>
              <w:spacing w:after="120" w:line="4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maker</w:t>
            </w:r>
          </w:p>
        </w:tc>
        <w:tc>
          <w:tcPr>
            <w:tcW w:w="1386" w:type="dxa"/>
            <w:shd w:val="clear" w:color="auto" w:fill="E2EFD9" w:themeFill="accent6" w:themeFillTint="33"/>
          </w:tcPr>
          <w:p w14:paraId="7358F766" w14:textId="77777777" w:rsidR="0048341A" w:rsidRPr="00973BAC" w:rsidRDefault="0048341A" w:rsidP="00231E3B">
            <w:pPr>
              <w:spacing w:after="120" w:line="400" w:lineRule="exact"/>
              <w:ind w:left="72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checker</w:t>
            </w:r>
          </w:p>
        </w:tc>
      </w:tr>
      <w:tr w:rsidR="0041354B" w:rsidRPr="00973BAC" w14:paraId="377AF7F2" w14:textId="77777777" w:rsidTr="00C02016">
        <w:tc>
          <w:tcPr>
            <w:tcW w:w="4837" w:type="dxa"/>
            <w:shd w:val="clear" w:color="auto" w:fill="auto"/>
          </w:tcPr>
          <w:p w14:paraId="7021D606" w14:textId="584B332E" w:rsidR="0041354B" w:rsidRPr="00973BAC" w:rsidRDefault="0041354B" w:rsidP="000008C1">
            <w:pPr>
              <w:pStyle w:val="ListParagraph"/>
              <w:numPr>
                <w:ilvl w:val="0"/>
                <w:numId w:val="8"/>
              </w:numPr>
              <w:spacing w:after="0" w:line="400" w:lineRule="exact"/>
              <w:ind w:left="499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</w:rPr>
              <w:t>Annual Compliance Report</w:t>
            </w:r>
            <w:r w:rsidR="00DF59E2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(รายปี)</w:t>
            </w:r>
          </w:p>
        </w:tc>
        <w:tc>
          <w:tcPr>
            <w:tcW w:w="1350" w:type="dxa"/>
          </w:tcPr>
          <w:p w14:paraId="5D1C935F" w14:textId="77777777" w:rsidR="0041354B" w:rsidRPr="00973BAC" w:rsidRDefault="0041354B" w:rsidP="00231E3B">
            <w:pPr>
              <w:spacing w:after="120" w:line="400" w:lineRule="exact"/>
              <w:ind w:left="72" w:right="-192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2C4E92A2" w14:textId="77777777" w:rsidR="0041354B" w:rsidRPr="00973BAC" w:rsidRDefault="0041354B" w:rsidP="00231E3B">
            <w:pPr>
              <w:spacing w:after="120" w:line="400" w:lineRule="exact"/>
              <w:ind w:left="72" w:right="-192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14:paraId="5D5C12A3" w14:textId="77777777" w:rsidR="0041354B" w:rsidRPr="00973BAC" w:rsidRDefault="0041354B" w:rsidP="00231E3B">
            <w:pPr>
              <w:spacing w:after="120" w:line="400" w:lineRule="exact"/>
              <w:ind w:left="72" w:right="-192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6" w:type="dxa"/>
          </w:tcPr>
          <w:p w14:paraId="3043E37D" w14:textId="77777777" w:rsidR="0041354B" w:rsidRPr="00973BAC" w:rsidRDefault="0041354B" w:rsidP="00231E3B">
            <w:pPr>
              <w:spacing w:after="120" w:line="400" w:lineRule="exact"/>
              <w:ind w:left="72" w:right="-192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1354B" w:rsidRPr="00973BAC" w14:paraId="2313D0A4" w14:textId="77777777" w:rsidTr="00C02016">
        <w:tc>
          <w:tcPr>
            <w:tcW w:w="4837" w:type="dxa"/>
            <w:shd w:val="clear" w:color="auto" w:fill="auto"/>
          </w:tcPr>
          <w:p w14:paraId="0386C7F9" w14:textId="27A4546B" w:rsidR="0041354B" w:rsidRPr="00973BAC" w:rsidRDefault="0041354B" w:rsidP="000008C1">
            <w:pPr>
              <w:pStyle w:val="ListParagraph"/>
              <w:numPr>
                <w:ilvl w:val="0"/>
                <w:numId w:val="8"/>
              </w:numPr>
              <w:spacing w:after="0" w:line="400" w:lineRule="exact"/>
              <w:ind w:left="499"/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</w:rPr>
              <w:t>SAQ Risk Assessment</w:t>
            </w:r>
            <w:r w:rsidR="00DF59E2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(รายปี)</w:t>
            </w:r>
          </w:p>
        </w:tc>
        <w:tc>
          <w:tcPr>
            <w:tcW w:w="1350" w:type="dxa"/>
          </w:tcPr>
          <w:p w14:paraId="64B252C1" w14:textId="77777777" w:rsidR="0041354B" w:rsidRPr="00973BAC" w:rsidRDefault="0041354B" w:rsidP="00231E3B">
            <w:pPr>
              <w:spacing w:after="120" w:line="400" w:lineRule="exact"/>
              <w:ind w:left="72" w:right="-192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281D91E7" w14:textId="77777777" w:rsidR="0041354B" w:rsidRPr="00973BAC" w:rsidRDefault="0041354B" w:rsidP="00231E3B">
            <w:pPr>
              <w:spacing w:after="120" w:line="400" w:lineRule="exact"/>
              <w:ind w:left="72" w:right="-192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14:paraId="117311F4" w14:textId="77777777" w:rsidR="0041354B" w:rsidRPr="00973BAC" w:rsidRDefault="0041354B" w:rsidP="00231E3B">
            <w:pPr>
              <w:spacing w:after="120" w:line="400" w:lineRule="exact"/>
              <w:ind w:left="72" w:right="-192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6" w:type="dxa"/>
          </w:tcPr>
          <w:p w14:paraId="0684789D" w14:textId="77777777" w:rsidR="0041354B" w:rsidRPr="00973BAC" w:rsidRDefault="0041354B" w:rsidP="00231E3B">
            <w:pPr>
              <w:spacing w:after="120" w:line="400" w:lineRule="exact"/>
              <w:ind w:left="72" w:right="-192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59E2" w:rsidRPr="00973BAC" w14:paraId="539E2EC5" w14:textId="77777777" w:rsidTr="00C02016">
        <w:tc>
          <w:tcPr>
            <w:tcW w:w="4837" w:type="dxa"/>
            <w:shd w:val="clear" w:color="auto" w:fill="auto"/>
          </w:tcPr>
          <w:p w14:paraId="71DFA3A5" w14:textId="25F43CE5" w:rsidR="00DF59E2" w:rsidRPr="00973BAC" w:rsidRDefault="00DF59E2" w:rsidP="000008C1">
            <w:pPr>
              <w:pStyle w:val="ListParagraph"/>
              <w:numPr>
                <w:ilvl w:val="0"/>
                <w:numId w:val="8"/>
              </w:numPr>
              <w:spacing w:after="0" w:line="400" w:lineRule="exact"/>
              <w:ind w:left="49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</w:rPr>
              <w:t>I Code</w:t>
            </w: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(รายปี)</w:t>
            </w:r>
          </w:p>
        </w:tc>
        <w:tc>
          <w:tcPr>
            <w:tcW w:w="1350" w:type="dxa"/>
          </w:tcPr>
          <w:p w14:paraId="2B95D306" w14:textId="77777777" w:rsidR="00DF59E2" w:rsidRPr="00973BAC" w:rsidRDefault="00DF59E2" w:rsidP="00231E3B">
            <w:pPr>
              <w:spacing w:after="120" w:line="400" w:lineRule="exact"/>
              <w:ind w:left="72" w:right="-192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2DCD5E2E" w14:textId="77777777" w:rsidR="00DF59E2" w:rsidRPr="00973BAC" w:rsidRDefault="00DF59E2" w:rsidP="00231E3B">
            <w:pPr>
              <w:spacing w:after="120" w:line="400" w:lineRule="exact"/>
              <w:ind w:left="72" w:right="-192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14:paraId="3AA2CBC0" w14:textId="77777777" w:rsidR="00DF59E2" w:rsidRPr="00973BAC" w:rsidRDefault="00DF59E2" w:rsidP="00231E3B">
            <w:pPr>
              <w:spacing w:after="120" w:line="400" w:lineRule="exact"/>
              <w:ind w:left="72" w:right="-192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6" w:type="dxa"/>
          </w:tcPr>
          <w:p w14:paraId="126F51B4" w14:textId="77777777" w:rsidR="00DF59E2" w:rsidRPr="00973BAC" w:rsidRDefault="00DF59E2" w:rsidP="00231E3B">
            <w:pPr>
              <w:spacing w:after="120" w:line="400" w:lineRule="exact"/>
              <w:ind w:left="72" w:right="-192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59E2" w:rsidRPr="00973BAC" w14:paraId="70D54340" w14:textId="77777777" w:rsidTr="00C02016">
        <w:tc>
          <w:tcPr>
            <w:tcW w:w="4837" w:type="dxa"/>
            <w:shd w:val="clear" w:color="auto" w:fill="auto"/>
          </w:tcPr>
          <w:p w14:paraId="4A37E07F" w14:textId="677E21C7" w:rsidR="0041354B" w:rsidRPr="00973BAC" w:rsidRDefault="0041354B" w:rsidP="000008C1">
            <w:pPr>
              <w:pStyle w:val="ListParagraph"/>
              <w:numPr>
                <w:ilvl w:val="0"/>
                <w:numId w:val="8"/>
              </w:numPr>
              <w:spacing w:after="0" w:line="400" w:lineRule="exact"/>
              <w:ind w:left="49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เรื่องร้องเรียน</w:t>
            </w:r>
            <w:r w:rsidR="00DF59E2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รายไตรมาส</w:t>
            </w:r>
            <w:r w:rsidR="00DF59E2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1350" w:type="dxa"/>
          </w:tcPr>
          <w:p w14:paraId="5CAC3576" w14:textId="77777777" w:rsidR="0041354B" w:rsidRPr="00973BAC" w:rsidRDefault="0041354B" w:rsidP="00231E3B">
            <w:pPr>
              <w:spacing w:after="120" w:line="400" w:lineRule="exact"/>
              <w:ind w:left="72" w:right="-192"/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350" w:type="dxa"/>
          </w:tcPr>
          <w:p w14:paraId="558BDB17" w14:textId="77777777" w:rsidR="0041354B" w:rsidRPr="00973BAC" w:rsidRDefault="0041354B" w:rsidP="00231E3B">
            <w:pPr>
              <w:spacing w:after="120" w:line="400" w:lineRule="exact"/>
              <w:ind w:left="72" w:right="-192"/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14:paraId="7160D86B" w14:textId="77777777" w:rsidR="0041354B" w:rsidRPr="00973BAC" w:rsidRDefault="0041354B" w:rsidP="00231E3B">
            <w:pPr>
              <w:spacing w:after="120" w:line="400" w:lineRule="exact"/>
              <w:ind w:left="72" w:right="-192"/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386" w:type="dxa"/>
          </w:tcPr>
          <w:p w14:paraId="2B5B839F" w14:textId="77777777" w:rsidR="0041354B" w:rsidRPr="00973BAC" w:rsidRDefault="0041354B" w:rsidP="00231E3B">
            <w:pPr>
              <w:spacing w:after="120" w:line="400" w:lineRule="exact"/>
              <w:ind w:left="72" w:right="-192"/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41354B" w:rsidRPr="00973BAC" w14:paraId="2CF05882" w14:textId="77777777" w:rsidTr="00C02016">
        <w:tc>
          <w:tcPr>
            <w:tcW w:w="4837" w:type="dxa"/>
            <w:shd w:val="clear" w:color="auto" w:fill="auto"/>
          </w:tcPr>
          <w:p w14:paraId="4081DBF2" w14:textId="030AD028" w:rsidR="0041354B" w:rsidRPr="00973BAC" w:rsidRDefault="003545DF" w:rsidP="000008C1">
            <w:pPr>
              <w:pStyle w:val="ListParagraph"/>
              <w:numPr>
                <w:ilvl w:val="0"/>
                <w:numId w:val="8"/>
              </w:numPr>
              <w:spacing w:after="0" w:line="400" w:lineRule="exact"/>
              <w:ind w:left="49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การดำรงเงินกองทุน</w:t>
            </w:r>
            <w:r w:rsidR="0041354B" w:rsidRPr="00973BAC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41354B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รายเดือน</w:t>
            </w:r>
            <w:r w:rsidR="0041354B" w:rsidRPr="00973BA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350" w:type="dxa"/>
          </w:tcPr>
          <w:p w14:paraId="50DFA9C1" w14:textId="77777777" w:rsidR="0041354B" w:rsidRPr="00973BAC" w:rsidRDefault="0041354B" w:rsidP="00231E3B">
            <w:pPr>
              <w:spacing w:after="120" w:line="400" w:lineRule="exact"/>
              <w:ind w:left="72" w:right="-192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2F803EF6" w14:textId="77777777" w:rsidR="0041354B" w:rsidRPr="00973BAC" w:rsidRDefault="0041354B" w:rsidP="00231E3B">
            <w:pPr>
              <w:spacing w:after="120" w:line="400" w:lineRule="exact"/>
              <w:ind w:left="72" w:right="-192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14:paraId="65FC21C8" w14:textId="77777777" w:rsidR="0041354B" w:rsidRPr="00973BAC" w:rsidRDefault="0041354B" w:rsidP="00231E3B">
            <w:pPr>
              <w:spacing w:after="120" w:line="400" w:lineRule="exact"/>
              <w:ind w:left="72" w:right="-192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6" w:type="dxa"/>
          </w:tcPr>
          <w:p w14:paraId="14A8DB43" w14:textId="77777777" w:rsidR="0041354B" w:rsidRPr="00973BAC" w:rsidRDefault="0041354B" w:rsidP="00231E3B">
            <w:pPr>
              <w:spacing w:after="120" w:line="400" w:lineRule="exact"/>
              <w:ind w:left="72" w:right="-192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1354B" w:rsidRPr="00973BAC" w14:paraId="42EE70C0" w14:textId="77777777" w:rsidTr="00C02016">
        <w:tc>
          <w:tcPr>
            <w:tcW w:w="4837" w:type="dxa"/>
            <w:shd w:val="clear" w:color="auto" w:fill="auto"/>
          </w:tcPr>
          <w:p w14:paraId="1B802B6D" w14:textId="3D7B7024" w:rsidR="0041354B" w:rsidRPr="00973BAC" w:rsidRDefault="00D006B9" w:rsidP="000008C1">
            <w:pPr>
              <w:pStyle w:val="ListParagraph"/>
              <w:numPr>
                <w:ilvl w:val="0"/>
                <w:numId w:val="8"/>
              </w:numPr>
              <w:spacing w:after="0" w:line="400" w:lineRule="exact"/>
              <w:ind w:left="49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รายงานพอร์ตการลงทุน </w:t>
            </w:r>
            <w:r w:rsidRPr="00973BAC">
              <w:rPr>
                <w:rFonts w:ascii="TH SarabunPSK" w:hAnsi="TH SarabunPSK" w:cs="TH SarabunPSK"/>
                <w:sz w:val="32"/>
                <w:szCs w:val="32"/>
              </w:rPr>
              <w:t>PF1000</w:t>
            </w:r>
            <w:r w:rsidR="0041354B" w:rsidRPr="00973BAC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41354B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รายเดือน</w:t>
            </w:r>
            <w:r w:rsidR="0041354B" w:rsidRPr="00973BAC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F64CCB" w:rsidRPr="00973B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E649A" w:rsidRPr="00973BAC">
              <w:rPr>
                <w:rStyle w:val="FootnoteReference"/>
                <w:rFonts w:ascii="TH SarabunPSK" w:hAnsi="TH SarabunPSK" w:cs="TH SarabunPSK"/>
                <w:sz w:val="32"/>
                <w:szCs w:val="32"/>
              </w:rPr>
              <w:footnoteReference w:id="28"/>
            </w:r>
          </w:p>
        </w:tc>
        <w:tc>
          <w:tcPr>
            <w:tcW w:w="1350" w:type="dxa"/>
          </w:tcPr>
          <w:p w14:paraId="1F0EB0EB" w14:textId="77777777" w:rsidR="0041354B" w:rsidRPr="00973BAC" w:rsidRDefault="0041354B" w:rsidP="00231E3B">
            <w:pPr>
              <w:spacing w:after="120" w:line="400" w:lineRule="exact"/>
              <w:ind w:left="72" w:right="-192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1A5E351" w14:textId="77777777" w:rsidR="0041354B" w:rsidRPr="00973BAC" w:rsidRDefault="0041354B" w:rsidP="00231E3B">
            <w:pPr>
              <w:spacing w:after="120" w:line="400" w:lineRule="exact"/>
              <w:ind w:left="72" w:right="-192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14:paraId="240E59E4" w14:textId="77777777" w:rsidR="0041354B" w:rsidRPr="00973BAC" w:rsidRDefault="0041354B" w:rsidP="00231E3B">
            <w:pPr>
              <w:spacing w:after="120" w:line="400" w:lineRule="exact"/>
              <w:ind w:left="72" w:right="-192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6" w:type="dxa"/>
          </w:tcPr>
          <w:p w14:paraId="559B53E6" w14:textId="77777777" w:rsidR="0041354B" w:rsidRPr="00973BAC" w:rsidRDefault="0041354B" w:rsidP="00231E3B">
            <w:pPr>
              <w:spacing w:after="120" w:line="400" w:lineRule="exact"/>
              <w:ind w:left="72" w:right="-192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4056A" w:rsidRPr="00973BAC" w14:paraId="7D9348C4" w14:textId="77777777" w:rsidTr="00BF299E">
        <w:tc>
          <w:tcPr>
            <w:tcW w:w="10273" w:type="dxa"/>
            <w:gridSpan w:val="5"/>
            <w:shd w:val="clear" w:color="auto" w:fill="auto"/>
          </w:tcPr>
          <w:p w14:paraId="16921744" w14:textId="32B6BCE7" w:rsidR="0004056A" w:rsidRPr="00973BAC" w:rsidRDefault="0004056A" w:rsidP="00231E3B">
            <w:pPr>
              <w:spacing w:after="120" w:line="400" w:lineRule="exact"/>
              <w:ind w:left="72" w:right="-192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หมายเหตุ </w:t>
            </w:r>
            <w:r w:rsidR="00DE03C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บริษัทจะต้องศึกษา</w:t>
            </w:r>
            <w:r w:rsidR="0033362A" w:rsidRPr="00973BAC">
              <w:rPr>
                <w:rFonts w:ascii="TH SarabunPSK" w:hAnsi="TH SarabunPSK" w:cs="TH SarabunPSK" w:hint="cs"/>
                <w:sz w:val="32"/>
                <w:szCs w:val="32"/>
                <w:cs/>
              </w:rPr>
              <w:t>กฎหมายและ</w:t>
            </w: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ประกาศที่เกี่ยวข้อง</w:t>
            </w:r>
            <w:r w:rsidR="0033362A" w:rsidRPr="00973BAC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เพิ่มเติม</w:t>
            </w: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เพื่อจัดทำและจัดส่งรายงาน</w:t>
            </w:r>
            <w:r w:rsidR="0033362A" w:rsidRPr="00973B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ต่าง ๆ </w:t>
            </w: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ได้ครบถ้วนถูกต้อง</w:t>
            </w:r>
            <w:r w:rsidR="00DE03CA"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ตามกฎหมาย</w:t>
            </w:r>
          </w:p>
        </w:tc>
      </w:tr>
    </w:tbl>
    <w:p w14:paraId="01484E19" w14:textId="77777777" w:rsidR="0041354B" w:rsidRPr="00973BAC" w:rsidRDefault="0041354B" w:rsidP="004135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F945D3E" w14:textId="31606EBE" w:rsidR="009B7D77" w:rsidRPr="00973BAC" w:rsidRDefault="009B7D77" w:rsidP="0041354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9B7D77" w:rsidRPr="00973BAC" w:rsidSect="00A77AFD">
          <w:pgSz w:w="11906" w:h="16838" w:code="9"/>
          <w:pgMar w:top="1440" w:right="991" w:bottom="1440" w:left="1080" w:header="720" w:footer="57" w:gutter="0"/>
          <w:cols w:space="720"/>
          <w:docGrid w:linePitch="381"/>
        </w:sectPr>
      </w:pPr>
    </w:p>
    <w:p w14:paraId="03FB342A" w14:textId="66549A15" w:rsidR="00515664" w:rsidRPr="00973BAC" w:rsidRDefault="00C9703F" w:rsidP="00A811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73BAC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flow chart </w:t>
      </w: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>ระบบงาน</w:t>
      </w:r>
      <w:r w:rsidR="009E05D3" w:rsidRPr="00973B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73BA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973BAC">
        <w:rPr>
          <w:rFonts w:ascii="TH SarabunPSK" w:hAnsi="TH SarabunPSK" w:cs="TH SarabunPSK"/>
          <w:b/>
          <w:bCs/>
          <w:sz w:val="32"/>
          <w:szCs w:val="32"/>
        </w:rPr>
        <w:t>free form)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070"/>
      </w:tblGrid>
      <w:tr w:rsidR="00C9703F" w:rsidRPr="00973BAC" w14:paraId="4C909199" w14:textId="77777777" w:rsidTr="00BF299E">
        <w:tc>
          <w:tcPr>
            <w:tcW w:w="10571" w:type="dxa"/>
          </w:tcPr>
          <w:p w14:paraId="7034617A" w14:textId="77777777" w:rsidR="00C9703F" w:rsidRPr="00973BAC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การรับลูกค้า</w:t>
            </w:r>
          </w:p>
          <w:p w14:paraId="248C66E1" w14:textId="77777777" w:rsidR="00C9703F" w:rsidRPr="00973BAC" w:rsidRDefault="00C9703F" w:rsidP="00BF2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538C65" w14:textId="77777777" w:rsidR="00C9703F" w:rsidRPr="00973BAC" w:rsidRDefault="00C9703F" w:rsidP="00BF2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3DE38B" w14:textId="77777777" w:rsidR="00C9703F" w:rsidRPr="00973BAC" w:rsidRDefault="00C9703F" w:rsidP="00BF2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4F3811" w14:textId="77777777" w:rsidR="00C9703F" w:rsidRPr="00973BAC" w:rsidRDefault="00C9703F" w:rsidP="00BF2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26C594" w14:textId="77777777" w:rsidR="00C9703F" w:rsidRPr="00973BAC" w:rsidRDefault="00C9703F" w:rsidP="00BF2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76C411" w14:textId="77777777" w:rsidR="00C9703F" w:rsidRPr="00973BAC" w:rsidRDefault="00C9703F" w:rsidP="00BF2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DF94B8" w14:textId="77777777" w:rsidR="00395C98" w:rsidRPr="00973BAC" w:rsidRDefault="00395C98" w:rsidP="00395C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35862B" w14:textId="77777777" w:rsidR="00C9703F" w:rsidRDefault="00C9703F" w:rsidP="00BF2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23B78E" w14:textId="77777777" w:rsidR="00A81176" w:rsidRDefault="00A81176" w:rsidP="00BF2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454734" w14:textId="77777777" w:rsidR="00A81176" w:rsidRDefault="00A81176" w:rsidP="00BF2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1E1E21" w14:textId="77777777" w:rsidR="00A81176" w:rsidRDefault="00A81176" w:rsidP="00BF2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8433C8" w14:textId="77777777" w:rsidR="00A81176" w:rsidRDefault="00A81176" w:rsidP="00BF2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3B1609" w14:textId="77777777" w:rsidR="00A81176" w:rsidRPr="00973BAC" w:rsidRDefault="00A81176" w:rsidP="00BF2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690D9D" w14:textId="77777777" w:rsidR="00C9703F" w:rsidRPr="00973BAC" w:rsidRDefault="00C9703F" w:rsidP="00BF2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3C32BF" w14:textId="77777777" w:rsidR="00C9703F" w:rsidRPr="00973BAC" w:rsidRDefault="00C9703F" w:rsidP="00BF2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73CD1C" w14:textId="77777777" w:rsidR="00C9703F" w:rsidRPr="00973BAC" w:rsidRDefault="00C9703F" w:rsidP="00BF2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703F" w:rsidRPr="00973BAC" w14:paraId="3BC9DA40" w14:textId="77777777" w:rsidTr="00BF299E">
        <w:tc>
          <w:tcPr>
            <w:tcW w:w="10571" w:type="dxa"/>
          </w:tcPr>
          <w:p w14:paraId="612E8009" w14:textId="77777777" w:rsidR="00C9703F" w:rsidRPr="00973BAC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การจัดการลงทุน</w:t>
            </w:r>
          </w:p>
          <w:p w14:paraId="4FF2B0DC" w14:textId="77777777" w:rsidR="00C9703F" w:rsidRPr="00973BAC" w:rsidRDefault="00C9703F" w:rsidP="00BF2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77CEBA" w14:textId="77777777" w:rsidR="00C9703F" w:rsidRPr="00973BAC" w:rsidRDefault="00C9703F" w:rsidP="00BF2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427124" w14:textId="77777777" w:rsidR="00C9703F" w:rsidRDefault="00C9703F" w:rsidP="00BF2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73BC18" w14:textId="77777777" w:rsidR="00A81176" w:rsidRDefault="00A81176" w:rsidP="00BF2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9DCF82" w14:textId="77777777" w:rsidR="00A81176" w:rsidRPr="00973BAC" w:rsidRDefault="00A81176" w:rsidP="00BF2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FB3511" w14:textId="77777777" w:rsidR="00C9703F" w:rsidRPr="00973BAC" w:rsidRDefault="00C9703F" w:rsidP="00BF2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2F8F7C" w14:textId="77777777" w:rsidR="00C9703F" w:rsidRPr="00973BAC" w:rsidRDefault="00C9703F" w:rsidP="00BF2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A07EBB" w14:textId="77777777" w:rsidR="00C9703F" w:rsidRPr="00973BAC" w:rsidRDefault="00C9703F" w:rsidP="00BF2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2AC159" w14:textId="77777777" w:rsidR="00C9703F" w:rsidRPr="00973BAC" w:rsidRDefault="00C9703F" w:rsidP="00BF2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483F17" w14:textId="77777777" w:rsidR="00C9703F" w:rsidRPr="00973BAC" w:rsidRDefault="00C9703F" w:rsidP="00BF2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1A3757" w14:textId="77777777" w:rsidR="00C9703F" w:rsidRPr="00973BAC" w:rsidRDefault="00C9703F" w:rsidP="00BF2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703F" w:rsidRPr="00973BAC" w14:paraId="0574D45B" w14:textId="77777777" w:rsidTr="00BF299E">
        <w:tc>
          <w:tcPr>
            <w:tcW w:w="10571" w:type="dxa"/>
          </w:tcPr>
          <w:p w14:paraId="49C69454" w14:textId="62870F81" w:rsidR="00C9703F" w:rsidRPr="00973BAC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24B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</w:t>
            </w:r>
            <w:r w:rsidRPr="00DB24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E516B" w:rsidRPr="00DB24B7">
              <w:rPr>
                <w:rFonts w:ascii="TH SarabunPSK" w:hAnsi="TH SarabunPSK" w:cs="TH SarabunPSK"/>
                <w:sz w:val="32"/>
                <w:szCs w:val="32"/>
              </w:rPr>
              <w:t xml:space="preserve">mark </w:t>
            </w:r>
            <w:r w:rsidRPr="00DB24B7">
              <w:rPr>
                <w:rFonts w:ascii="TH SarabunPSK" w:hAnsi="TH SarabunPSK" w:cs="TH SarabunPSK"/>
                <w:sz w:val="32"/>
                <w:szCs w:val="32"/>
              </w:rPr>
              <w:t>to market</w:t>
            </w:r>
            <w:r w:rsidRPr="00973B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และคำนวณ </w:t>
            </w:r>
            <w:r w:rsidRPr="00973BAC">
              <w:rPr>
                <w:rFonts w:ascii="TH SarabunPSK" w:hAnsi="TH SarabunPSK" w:cs="TH SarabunPSK"/>
                <w:sz w:val="32"/>
                <w:szCs w:val="32"/>
              </w:rPr>
              <w:t>NAV</w:t>
            </w:r>
          </w:p>
          <w:p w14:paraId="62353481" w14:textId="77777777" w:rsidR="00C9703F" w:rsidRPr="00973BAC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2C1879" w14:textId="77777777" w:rsidR="00C9703F" w:rsidRPr="00973BAC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8C693A" w14:textId="77777777" w:rsidR="00C9703F" w:rsidRPr="00973BAC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AD8820" w14:textId="77777777" w:rsidR="00C9703F" w:rsidRPr="00973BAC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4BF3FE" w14:textId="77777777" w:rsidR="00C9703F" w:rsidRPr="00973BAC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DC0BDF" w14:textId="77777777" w:rsidR="00C9703F" w:rsidRPr="00973BAC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C0577C" w14:textId="77777777" w:rsidR="00C9703F" w:rsidRPr="00973BAC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E8F1FC" w14:textId="77777777" w:rsidR="00C9703F" w:rsidRPr="00973BAC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982465" w14:textId="77777777" w:rsidR="00C9703F" w:rsidRPr="00973BAC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448ABD" w14:textId="77777777" w:rsidR="00C9703F" w:rsidRPr="00973BAC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41A4DC" w14:textId="77777777" w:rsidR="00BE3956" w:rsidRPr="00973BAC" w:rsidRDefault="00BE3956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B8F3FB" w14:textId="188B3374" w:rsidR="00BE3956" w:rsidRPr="00973BAC" w:rsidRDefault="00BE3956" w:rsidP="00BF29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9703F" w:rsidRPr="00973BAC" w14:paraId="725EF5E8" w14:textId="77777777" w:rsidTr="00BF299E">
        <w:tc>
          <w:tcPr>
            <w:tcW w:w="10571" w:type="dxa"/>
          </w:tcPr>
          <w:p w14:paraId="18156F6E" w14:textId="765C8B97" w:rsidR="00C9703F" w:rsidRPr="00973BAC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การรับและส่งมอบทรัพย์สินของกองทุน</w:t>
            </w:r>
          </w:p>
          <w:p w14:paraId="09609493" w14:textId="77777777" w:rsidR="00C9703F" w:rsidRPr="00973BAC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307510" w14:textId="77777777" w:rsidR="00C9703F" w:rsidRPr="00973BAC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07C05A" w14:textId="3E47A15B" w:rsidR="00C9703F" w:rsidRPr="00973BAC" w:rsidRDefault="009E564A" w:rsidP="00BF29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</w:rPr>
              <w:t xml:space="preserve">+ </w:t>
            </w: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เพิ่มและลดทุน</w:t>
            </w:r>
          </w:p>
          <w:p w14:paraId="4B6B18DB" w14:textId="77777777" w:rsidR="00C9703F" w:rsidRPr="00973BAC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A5736E" w14:textId="77777777" w:rsidR="00C9703F" w:rsidRPr="00973BAC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4A360C" w14:textId="77777777" w:rsidR="00C9703F" w:rsidRPr="00973BAC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086A8F" w14:textId="77777777" w:rsidR="00C9703F" w:rsidRPr="00973BAC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ECE810" w14:textId="77777777" w:rsidR="00C9703F" w:rsidRPr="00973BAC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8F67CF" w14:textId="77777777" w:rsidR="00C9703F" w:rsidRPr="00973BAC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8E3A4E" w14:textId="77777777" w:rsidR="00C9703F" w:rsidRPr="00973BAC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F63F11" w14:textId="77777777" w:rsidR="00A81176" w:rsidRDefault="00A81176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BD2033" w14:textId="77777777" w:rsidR="00A81176" w:rsidRDefault="00A81176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451464" w14:textId="77777777" w:rsidR="00A81176" w:rsidRPr="00973BAC" w:rsidRDefault="00A81176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E933B0" w14:textId="77777777" w:rsidR="00C9703F" w:rsidRPr="00973BAC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70B338" w14:textId="77777777" w:rsidR="00C9703F" w:rsidRPr="00973BAC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981B5F" w14:textId="77777777" w:rsidR="00C9703F" w:rsidRPr="00973BAC" w:rsidRDefault="00C9703F" w:rsidP="00BF29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9703F" w:rsidRPr="00973BAC" w14:paraId="1BC9DBF3" w14:textId="77777777" w:rsidTr="00BF299E">
        <w:tc>
          <w:tcPr>
            <w:tcW w:w="10571" w:type="dxa"/>
          </w:tcPr>
          <w:p w14:paraId="400CC2C9" w14:textId="77777777" w:rsidR="00C9703F" w:rsidRPr="00973BAC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การไปใช้สิทธิออกเสียง (</w:t>
            </w:r>
            <w:r w:rsidRPr="00973BAC">
              <w:rPr>
                <w:rFonts w:ascii="TH SarabunPSK" w:hAnsi="TH SarabunPSK" w:cs="TH SarabunPSK"/>
                <w:sz w:val="32"/>
                <w:szCs w:val="32"/>
              </w:rPr>
              <w:t>Proxy</w:t>
            </w: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44997C73" w14:textId="77777777" w:rsidR="00C9703F" w:rsidRPr="00973BAC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48230A" w14:textId="77777777" w:rsidR="00C9703F" w:rsidRPr="00973BAC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75199E" w14:textId="77777777" w:rsidR="00C9703F" w:rsidRPr="00973BAC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6473DA" w14:textId="77777777" w:rsidR="00C9703F" w:rsidRPr="00973BAC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BD478B" w14:textId="77777777" w:rsidR="00C9703F" w:rsidRPr="00973BAC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6E4EB4" w14:textId="77777777" w:rsidR="00C9703F" w:rsidRPr="00973BAC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CE1381" w14:textId="77777777" w:rsidR="00C9703F" w:rsidRPr="00973BAC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CEF39D" w14:textId="77777777" w:rsidR="00C9703F" w:rsidRPr="00973BAC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0EDC9D" w14:textId="439B2984" w:rsidR="00C9703F" w:rsidRPr="00973BAC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948AC4" w14:textId="079C4491" w:rsidR="007325F2" w:rsidRPr="00973BAC" w:rsidRDefault="007325F2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FF2D78" w14:textId="77777777" w:rsidR="007325F2" w:rsidRPr="00973BAC" w:rsidRDefault="007325F2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326142" w14:textId="77777777" w:rsidR="00C9703F" w:rsidRPr="00973BAC" w:rsidRDefault="00C9703F" w:rsidP="00BF29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9703F" w:rsidRPr="001B0884" w14:paraId="113DBDA7" w14:textId="77777777" w:rsidTr="00BF299E">
        <w:tc>
          <w:tcPr>
            <w:tcW w:w="10571" w:type="dxa"/>
          </w:tcPr>
          <w:p w14:paraId="2A07AAE2" w14:textId="77777777" w:rsidR="00C9703F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BAC">
              <w:rPr>
                <w:rFonts w:ascii="TH SarabunPSK" w:hAnsi="TH SarabunPSK" w:cs="TH SarabunPSK"/>
                <w:sz w:val="32"/>
                <w:szCs w:val="32"/>
                <w:cs/>
              </w:rPr>
              <w:t>การรับเรื่องร้องเรียน</w:t>
            </w:r>
          </w:p>
          <w:p w14:paraId="6CA4F585" w14:textId="77777777" w:rsidR="00A81176" w:rsidRDefault="00A81176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02B9B1" w14:textId="77777777" w:rsidR="00A81176" w:rsidRDefault="00A81176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F54024" w14:textId="77777777" w:rsidR="00A81176" w:rsidRDefault="00A81176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C518AB" w14:textId="77777777" w:rsidR="00A81176" w:rsidRDefault="00A81176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EC8146" w14:textId="77777777" w:rsidR="00A81176" w:rsidRDefault="00A81176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3D3F60" w14:textId="77777777" w:rsidR="00A81176" w:rsidRPr="001B0884" w:rsidRDefault="00A81176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335D06" w14:textId="77777777" w:rsidR="00C9703F" w:rsidRPr="001B0884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845624" w14:textId="77777777" w:rsidR="00C9703F" w:rsidRPr="001B0884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E98E4E" w14:textId="77777777" w:rsidR="00C9703F" w:rsidRPr="001B0884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050E0A" w14:textId="77777777" w:rsidR="00C9703F" w:rsidRPr="001B0884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F88F51" w14:textId="77777777" w:rsidR="00C9703F" w:rsidRPr="001B0884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9EEFAA" w14:textId="77777777" w:rsidR="00C9703F" w:rsidRPr="001B0884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8A1723" w14:textId="77777777" w:rsidR="00C9703F" w:rsidRPr="001B0884" w:rsidRDefault="00C9703F" w:rsidP="00BF2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A68B4F" w14:textId="77777777" w:rsidR="00C9703F" w:rsidRPr="001B0884" w:rsidRDefault="00C9703F" w:rsidP="00BF29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1FF83CB5" w14:textId="77777777" w:rsidR="00C9703F" w:rsidRPr="001B0884" w:rsidRDefault="00C9703F" w:rsidP="00BF29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7777EA8" w14:textId="77777777" w:rsidR="00ED2919" w:rsidRPr="001B0884" w:rsidRDefault="00ED2919" w:rsidP="0041354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ED2919" w:rsidRPr="001B0884" w:rsidSect="00EA29CF">
      <w:headerReference w:type="default" r:id="rId13"/>
      <w:pgSz w:w="12240" w:h="15840"/>
      <w:pgMar w:top="1440" w:right="1080" w:bottom="1440" w:left="1080" w:header="45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09CD9" w14:textId="77777777" w:rsidR="00120B03" w:rsidRDefault="00120B03" w:rsidP="00750EAF">
      <w:pPr>
        <w:spacing w:after="0" w:line="240" w:lineRule="auto"/>
      </w:pPr>
      <w:r>
        <w:separator/>
      </w:r>
    </w:p>
  </w:endnote>
  <w:endnote w:type="continuationSeparator" w:id="0">
    <w:p w14:paraId="06A0DBC9" w14:textId="77777777" w:rsidR="00120B03" w:rsidRDefault="00120B03" w:rsidP="00750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15286" w14:textId="048FF711" w:rsidR="0043335A" w:rsidRPr="00E9069F" w:rsidRDefault="00000000">
    <w:pPr>
      <w:pStyle w:val="Footer"/>
      <w:jc w:val="right"/>
      <w:rPr>
        <w:rFonts w:ascii="TH SarabunPSK" w:hAnsi="TH SarabunPSK" w:cs="TH SarabunPSK"/>
        <w:sz w:val="24"/>
        <w:szCs w:val="32"/>
      </w:rPr>
    </w:pPr>
    <w:sdt>
      <w:sdtPr>
        <w:id w:val="-1173567047"/>
        <w:docPartObj>
          <w:docPartGallery w:val="Page Numbers (Bottom of Page)"/>
          <w:docPartUnique/>
        </w:docPartObj>
      </w:sdtPr>
      <w:sdtEndPr>
        <w:rPr>
          <w:rFonts w:ascii="TH SarabunPSK" w:hAnsi="TH SarabunPSK" w:cs="TH SarabunPSK"/>
          <w:noProof/>
          <w:sz w:val="24"/>
          <w:szCs w:val="32"/>
        </w:rPr>
      </w:sdtEndPr>
      <w:sdtContent>
        <w:r w:rsidR="0043335A" w:rsidRPr="00E9069F">
          <w:rPr>
            <w:rFonts w:ascii="TH SarabunPSK" w:hAnsi="TH SarabunPSK" w:cs="TH SarabunPSK"/>
            <w:sz w:val="24"/>
            <w:szCs w:val="32"/>
          </w:rPr>
          <w:fldChar w:fldCharType="begin"/>
        </w:r>
        <w:r w:rsidR="0043335A" w:rsidRPr="00E9069F">
          <w:rPr>
            <w:rFonts w:ascii="TH SarabunPSK" w:hAnsi="TH SarabunPSK" w:cs="TH SarabunPSK"/>
            <w:sz w:val="24"/>
            <w:szCs w:val="32"/>
          </w:rPr>
          <w:instrText xml:space="preserve"> PAGE   \* MERGEFORMAT </w:instrText>
        </w:r>
        <w:r w:rsidR="0043335A" w:rsidRPr="00E9069F">
          <w:rPr>
            <w:rFonts w:ascii="TH SarabunPSK" w:hAnsi="TH SarabunPSK" w:cs="TH SarabunPSK"/>
            <w:sz w:val="24"/>
            <w:szCs w:val="32"/>
          </w:rPr>
          <w:fldChar w:fldCharType="separate"/>
        </w:r>
        <w:r w:rsidR="0043335A" w:rsidRPr="00E9069F">
          <w:rPr>
            <w:rFonts w:ascii="TH SarabunPSK" w:hAnsi="TH SarabunPSK" w:cs="TH SarabunPSK"/>
            <w:noProof/>
            <w:sz w:val="24"/>
            <w:szCs w:val="32"/>
          </w:rPr>
          <w:t>2</w:t>
        </w:r>
        <w:r w:rsidR="0043335A" w:rsidRPr="00E9069F">
          <w:rPr>
            <w:rFonts w:ascii="TH SarabunPSK" w:hAnsi="TH SarabunPSK" w:cs="TH SarabunPSK"/>
            <w:noProof/>
            <w:sz w:val="24"/>
            <w:szCs w:val="32"/>
          </w:rPr>
          <w:fldChar w:fldCharType="end"/>
        </w:r>
      </w:sdtContent>
    </w:sdt>
  </w:p>
  <w:p w14:paraId="54E7C674" w14:textId="77777777" w:rsidR="0043335A" w:rsidRDefault="004333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A8C55" w14:textId="65B37515" w:rsidR="00506000" w:rsidRPr="00804A6C" w:rsidRDefault="00000000">
    <w:pPr>
      <w:pStyle w:val="Footer"/>
      <w:jc w:val="right"/>
      <w:rPr>
        <w:rFonts w:asciiTheme="minorBidi" w:hAnsiTheme="minorBidi" w:cstheme="minorBidi"/>
        <w:sz w:val="24"/>
        <w:szCs w:val="32"/>
      </w:rPr>
    </w:pPr>
    <w:sdt>
      <w:sdtPr>
        <w:id w:val="-2116734535"/>
        <w:docPartObj>
          <w:docPartGallery w:val="Page Numbers (Bottom of Page)"/>
          <w:docPartUnique/>
        </w:docPartObj>
      </w:sdtPr>
      <w:sdtEndPr>
        <w:rPr>
          <w:rFonts w:asciiTheme="minorBidi" w:hAnsiTheme="minorBidi" w:cstheme="minorBidi"/>
          <w:noProof/>
          <w:sz w:val="24"/>
          <w:szCs w:val="32"/>
        </w:rPr>
      </w:sdtEndPr>
      <w:sdtContent>
        <w:r w:rsidR="00506000" w:rsidRPr="009E6361">
          <w:rPr>
            <w:rFonts w:ascii="TH SarabunPSK" w:hAnsi="TH SarabunPSK" w:cs="TH SarabunPSK"/>
            <w:sz w:val="22"/>
            <w:szCs w:val="22"/>
          </w:rPr>
          <w:fldChar w:fldCharType="begin"/>
        </w:r>
        <w:r w:rsidR="00506000" w:rsidRPr="009E6361">
          <w:rPr>
            <w:rFonts w:ascii="TH SarabunPSK" w:hAnsi="TH SarabunPSK" w:cs="TH SarabunPSK"/>
            <w:sz w:val="22"/>
            <w:szCs w:val="22"/>
          </w:rPr>
          <w:instrText xml:space="preserve"> PAGE   \* MERGEFORMAT </w:instrText>
        </w:r>
        <w:r w:rsidR="00506000" w:rsidRPr="009E6361">
          <w:rPr>
            <w:rFonts w:ascii="TH SarabunPSK" w:hAnsi="TH SarabunPSK" w:cs="TH SarabunPSK"/>
            <w:sz w:val="22"/>
            <w:szCs w:val="22"/>
          </w:rPr>
          <w:fldChar w:fldCharType="separate"/>
        </w:r>
        <w:r w:rsidR="00506000" w:rsidRPr="009E6361">
          <w:rPr>
            <w:rFonts w:ascii="TH SarabunPSK" w:hAnsi="TH SarabunPSK" w:cs="TH SarabunPSK"/>
            <w:noProof/>
            <w:sz w:val="22"/>
            <w:szCs w:val="22"/>
          </w:rPr>
          <w:t>2</w:t>
        </w:r>
        <w:r w:rsidR="00506000" w:rsidRPr="009E6361">
          <w:rPr>
            <w:rFonts w:ascii="TH SarabunPSK" w:hAnsi="TH SarabunPSK" w:cs="TH SarabunPSK"/>
            <w:noProof/>
            <w:sz w:val="22"/>
            <w:szCs w:val="22"/>
          </w:rPr>
          <w:fldChar w:fldCharType="end"/>
        </w:r>
      </w:sdtContent>
    </w:sdt>
  </w:p>
  <w:p w14:paraId="07D69B7C" w14:textId="77777777" w:rsidR="00506000" w:rsidRDefault="00506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0FEE2" w14:textId="77777777" w:rsidR="00120B03" w:rsidRDefault="00120B03" w:rsidP="00750EAF">
      <w:pPr>
        <w:spacing w:after="0" w:line="240" w:lineRule="auto"/>
      </w:pPr>
      <w:r>
        <w:separator/>
      </w:r>
    </w:p>
  </w:footnote>
  <w:footnote w:type="continuationSeparator" w:id="0">
    <w:p w14:paraId="25521332" w14:textId="77777777" w:rsidR="00120B03" w:rsidRDefault="00120B03" w:rsidP="00750EAF">
      <w:pPr>
        <w:spacing w:after="0" w:line="240" w:lineRule="auto"/>
      </w:pPr>
      <w:r>
        <w:continuationSeparator/>
      </w:r>
    </w:p>
  </w:footnote>
  <w:footnote w:id="1">
    <w:p w14:paraId="2C3D7C25" w14:textId="3D491D8B" w:rsidR="00506000" w:rsidRPr="008540D8" w:rsidRDefault="00506000">
      <w:pPr>
        <w:pStyle w:val="FootnoteText"/>
        <w:rPr>
          <w:rFonts w:ascii="TH SarabunPSK" w:hAnsi="TH SarabunPSK" w:cs="TH SarabunPSK"/>
          <w:sz w:val="22"/>
          <w:szCs w:val="22"/>
        </w:rPr>
      </w:pPr>
      <w:r w:rsidRPr="008540D8">
        <w:rPr>
          <w:rStyle w:val="FootnoteReference"/>
          <w:rFonts w:ascii="TH SarabunPSK" w:hAnsi="TH SarabunPSK" w:cs="TH SarabunPSK"/>
          <w:sz w:val="22"/>
          <w:szCs w:val="22"/>
        </w:rPr>
        <w:footnoteRef/>
      </w:r>
      <w:r w:rsidRPr="008540D8">
        <w:rPr>
          <w:rFonts w:ascii="TH SarabunPSK" w:hAnsi="TH SarabunPSK" w:cs="TH SarabunPSK"/>
          <w:sz w:val="22"/>
          <w:szCs w:val="22"/>
          <w:cs/>
        </w:rPr>
        <w:t>1.</w:t>
      </w:r>
      <w:r w:rsidRPr="008540D8">
        <w:rPr>
          <w:rFonts w:ascii="TH SarabunPSK" w:hAnsi="TH SarabunPSK" w:cs="TH SarabunPSK"/>
          <w:sz w:val="22"/>
          <w:szCs w:val="22"/>
        </w:rPr>
        <w:t xml:space="preserve"> </w:t>
      </w:r>
      <w:r w:rsidRPr="008540D8">
        <w:rPr>
          <w:rFonts w:ascii="TH SarabunPSK" w:hAnsi="TH SarabunPSK" w:cs="TH SarabunPSK"/>
          <w:sz w:val="22"/>
          <w:szCs w:val="22"/>
          <w:cs/>
        </w:rPr>
        <w:t xml:space="preserve">แนวทางปฏิบัติในการจัดการกองทุนส่วนบุคคล (แนบท้ายประกาศ นป. </w:t>
      </w:r>
      <w:r w:rsidRPr="008540D8">
        <w:rPr>
          <w:rFonts w:ascii="TH SarabunPSK" w:hAnsi="TH SarabunPSK" w:cs="TH SarabunPSK"/>
          <w:sz w:val="22"/>
          <w:szCs w:val="22"/>
        </w:rPr>
        <w:t>6/2562)</w:t>
      </w:r>
      <w:r w:rsidRPr="008540D8">
        <w:rPr>
          <w:rFonts w:ascii="TH SarabunPSK" w:hAnsi="TH SarabunPSK" w:cs="TH SarabunPSK"/>
          <w:sz w:val="22"/>
          <w:szCs w:val="22"/>
          <w:cs/>
        </w:rPr>
        <w:t xml:space="preserve"> กำหนดให้ </w:t>
      </w:r>
    </w:p>
    <w:p w14:paraId="78D59E7C" w14:textId="652E712D" w:rsidR="00506000" w:rsidRPr="008540D8" w:rsidRDefault="00506000" w:rsidP="001B0884">
      <w:pPr>
        <w:pStyle w:val="FootnoteText"/>
        <w:ind w:firstLine="91"/>
        <w:rPr>
          <w:rFonts w:ascii="TH SarabunPSK" w:hAnsi="TH SarabunPSK" w:cs="TH SarabunPSK"/>
          <w:sz w:val="22"/>
          <w:szCs w:val="22"/>
        </w:rPr>
      </w:pPr>
      <w:r w:rsidRPr="008540D8">
        <w:rPr>
          <w:rFonts w:ascii="TH SarabunPSK" w:hAnsi="TH SarabunPSK" w:cs="TH SarabunPSK"/>
          <w:i/>
          <w:iCs/>
          <w:sz w:val="22"/>
          <w:szCs w:val="22"/>
          <w:cs/>
        </w:rPr>
        <w:t xml:space="preserve">    </w:t>
      </w:r>
      <w:r w:rsidRPr="008540D8">
        <w:rPr>
          <w:rFonts w:ascii="TH SarabunPSK" w:hAnsi="TH SarabunPSK" w:cs="TH SarabunPSK"/>
          <w:i/>
          <w:iCs/>
          <w:sz w:val="22"/>
          <w:szCs w:val="22"/>
        </w:rPr>
        <w:t>Traditional</w:t>
      </w:r>
      <w:r w:rsidRPr="008540D8">
        <w:rPr>
          <w:rFonts w:ascii="TH SarabunPSK" w:hAnsi="TH SarabunPSK" w:cs="TH SarabunPSK"/>
          <w:sz w:val="22"/>
          <w:szCs w:val="22"/>
        </w:rPr>
        <w:t xml:space="preserve">: </w:t>
      </w:r>
      <w:r w:rsidRPr="008540D8">
        <w:rPr>
          <w:rFonts w:ascii="TH SarabunPSK" w:hAnsi="TH SarabunPSK" w:cs="TH SarabunPSK"/>
          <w:sz w:val="22"/>
          <w:szCs w:val="22"/>
          <w:cs/>
        </w:rPr>
        <w:t>การให้บริการบริหารจัดการกองทุนส่วนบุคคลอย่างเต็มรูปแบบ</w:t>
      </w:r>
    </w:p>
    <w:p w14:paraId="101658DD" w14:textId="41B8AC3B" w:rsidR="00506000" w:rsidRPr="008540D8" w:rsidRDefault="00506000" w:rsidP="00155B63">
      <w:pPr>
        <w:pStyle w:val="FootnoteText"/>
        <w:ind w:firstLine="90"/>
        <w:rPr>
          <w:rFonts w:ascii="TH SarabunPSK" w:hAnsi="TH SarabunPSK" w:cs="TH SarabunPSK"/>
          <w:sz w:val="22"/>
          <w:szCs w:val="22"/>
        </w:rPr>
      </w:pPr>
      <w:r w:rsidRPr="008540D8">
        <w:rPr>
          <w:rFonts w:ascii="TH SarabunPSK" w:hAnsi="TH SarabunPSK" w:cs="TH SarabunPSK"/>
          <w:i/>
          <w:iCs/>
          <w:sz w:val="22"/>
          <w:szCs w:val="22"/>
          <w:cs/>
        </w:rPr>
        <w:t xml:space="preserve">    </w:t>
      </w:r>
      <w:r w:rsidRPr="008540D8">
        <w:rPr>
          <w:rFonts w:ascii="TH SarabunPSK" w:hAnsi="TH SarabunPSK" w:cs="TH SarabunPSK"/>
          <w:i/>
          <w:iCs/>
          <w:sz w:val="22"/>
          <w:szCs w:val="22"/>
        </w:rPr>
        <w:t>FinTech</w:t>
      </w:r>
      <w:r w:rsidRPr="008540D8">
        <w:rPr>
          <w:rFonts w:ascii="TH SarabunPSK" w:hAnsi="TH SarabunPSK" w:cs="TH SarabunPSK"/>
          <w:sz w:val="22"/>
          <w:szCs w:val="22"/>
        </w:rPr>
        <w:t xml:space="preserve">: </w:t>
      </w:r>
      <w:r w:rsidRPr="008540D8">
        <w:rPr>
          <w:rFonts w:ascii="TH SarabunPSK" w:hAnsi="TH SarabunPSK" w:cs="TH SarabunPSK"/>
          <w:sz w:val="22"/>
          <w:szCs w:val="22"/>
          <w:cs/>
        </w:rPr>
        <w:t>การนำเทคโนโลยีมาใช้ในการวิเคราะห์ คัดเลือกและตัดสินใจลงทุนโดยอัตโนมัติตามเงื่อนไขการลงทุนที่ได้ตกลงไว้กับลูกค้า</w:t>
      </w:r>
    </w:p>
    <w:p w14:paraId="51E099F2" w14:textId="3A22AFBE" w:rsidR="00506000" w:rsidRPr="008540D8" w:rsidRDefault="00506000" w:rsidP="00155B63">
      <w:pPr>
        <w:pStyle w:val="FootnoteText"/>
        <w:ind w:firstLine="90"/>
        <w:rPr>
          <w:rFonts w:ascii="TH SarabunPSK" w:hAnsi="TH SarabunPSK" w:cs="TH SarabunPSK"/>
          <w:sz w:val="22"/>
          <w:szCs w:val="22"/>
        </w:rPr>
      </w:pPr>
      <w:r w:rsidRPr="008540D8">
        <w:rPr>
          <w:rFonts w:ascii="TH SarabunPSK" w:hAnsi="TH SarabunPSK" w:cs="TH SarabunPSK"/>
          <w:i/>
          <w:iCs/>
          <w:sz w:val="22"/>
          <w:szCs w:val="22"/>
          <w:cs/>
        </w:rPr>
        <w:t xml:space="preserve">    กรณีสินทรัพย์เป็นกองทุนรวม</w:t>
      </w:r>
      <w:r w:rsidRPr="008540D8">
        <w:rPr>
          <w:rFonts w:ascii="TH SarabunPSK" w:hAnsi="TH SarabunPSK" w:cs="TH SarabunPSK"/>
          <w:sz w:val="22"/>
          <w:szCs w:val="22"/>
        </w:rPr>
        <w:t xml:space="preserve"> : </w:t>
      </w:r>
      <w:r w:rsidRPr="008540D8">
        <w:rPr>
          <w:rFonts w:ascii="TH SarabunPSK" w:hAnsi="TH SarabunPSK" w:cs="TH SarabunPSK"/>
          <w:sz w:val="22"/>
          <w:szCs w:val="22"/>
          <w:cs/>
        </w:rPr>
        <w:t>การจัดการกองทุนส่วนบุคคลที่สินทรัพย์ที่ลงทุนเป็นกองทุนรวม</w:t>
      </w:r>
    </w:p>
    <w:p w14:paraId="606479CB" w14:textId="1E160D52" w:rsidR="00506000" w:rsidRPr="00C22A15" w:rsidRDefault="00506000" w:rsidP="008540D8">
      <w:pPr>
        <w:pStyle w:val="FootnoteText"/>
        <w:ind w:left="284" w:right="-177" w:hanging="194"/>
        <w:rPr>
          <w:sz w:val="24"/>
          <w:szCs w:val="24"/>
        </w:rPr>
      </w:pPr>
      <w:r w:rsidRPr="008540D8">
        <w:rPr>
          <w:rFonts w:ascii="TH SarabunPSK" w:hAnsi="TH SarabunPSK" w:cs="TH SarabunPSK"/>
          <w:sz w:val="22"/>
          <w:szCs w:val="22"/>
          <w:cs/>
        </w:rPr>
        <w:t>2. หากผู้ประกอบธุรกิจได้นำเทคโนโลยีมาใช้เพื่อการติดต่อและให้บริการแก่ลูกค้า โดยการวิเคราะห์ แนะนำ หรือตัดสินใจในการลงทุน ให้ปฏิบัติตามประกาศที่ สธ</w:t>
      </w:r>
      <w:r w:rsidR="008540D8">
        <w:rPr>
          <w:rFonts w:ascii="TH SarabunPSK" w:hAnsi="TH SarabunPSK" w:cs="TH SarabunPSK"/>
          <w:sz w:val="22"/>
          <w:szCs w:val="22"/>
        </w:rPr>
        <w:t>.</w:t>
      </w:r>
      <w:r w:rsidRPr="008540D8">
        <w:rPr>
          <w:rFonts w:ascii="TH SarabunPSK" w:hAnsi="TH SarabunPSK" w:cs="TH SarabunPSK"/>
          <w:sz w:val="22"/>
          <w:szCs w:val="22"/>
        </w:rPr>
        <w:t xml:space="preserve">30/2561 </w:t>
      </w:r>
      <w:r w:rsidRPr="008540D8">
        <w:rPr>
          <w:rFonts w:ascii="TH SarabunPSK" w:hAnsi="TH SarabunPSK" w:cs="TH SarabunPSK"/>
          <w:sz w:val="22"/>
          <w:szCs w:val="22"/>
          <w:cs/>
        </w:rPr>
        <w:t>เรื่อง หลักเกณฑ์ในรายละเอียดเกี่ยวกับการนำเทคโนโลยีเพื่อการติดต่อและให้บริการแก่ลูกค้ามาใช้ในการประกอบธุรกิจด้วย</w:t>
      </w:r>
    </w:p>
  </w:footnote>
  <w:footnote w:id="2">
    <w:p w14:paraId="6A7093A2" w14:textId="253DA47A" w:rsidR="00506000" w:rsidRPr="00882434" w:rsidRDefault="00506000" w:rsidP="00817506">
      <w:pPr>
        <w:pStyle w:val="FootnoteText"/>
        <w:rPr>
          <w:rFonts w:ascii="TH SarabunPSK" w:hAnsi="TH SarabunPSK" w:cs="TH SarabunPSK"/>
          <w:sz w:val="24"/>
          <w:szCs w:val="24"/>
          <w:cs/>
        </w:rPr>
      </w:pPr>
      <w:r w:rsidRPr="00882434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882434">
        <w:rPr>
          <w:rFonts w:ascii="TH SarabunPSK" w:hAnsi="TH SarabunPSK" w:cs="TH SarabunPSK"/>
          <w:sz w:val="24"/>
          <w:szCs w:val="24"/>
        </w:rPr>
        <w:t xml:space="preserve"> </w:t>
      </w:r>
      <w:r w:rsidRPr="00882434">
        <w:rPr>
          <w:rFonts w:ascii="TH SarabunPSK" w:hAnsi="TH SarabunPSK" w:cs="TH SarabunPSK"/>
          <w:sz w:val="24"/>
          <w:szCs w:val="24"/>
          <w:cs/>
        </w:rPr>
        <w:t>ต้องมีใบอนุญาตผู้จัดการเงินทุนสัญญาซื้อขายล่วงหน้า</w:t>
      </w:r>
      <w:r w:rsidR="00910935" w:rsidRPr="00882434">
        <w:rPr>
          <w:rFonts w:ascii="TH SarabunPSK" w:hAnsi="TH SarabunPSK" w:cs="TH SarabunPSK"/>
          <w:sz w:val="24"/>
          <w:szCs w:val="24"/>
        </w:rPr>
        <w:t xml:space="preserve"> </w:t>
      </w:r>
      <w:r w:rsidR="00910935" w:rsidRPr="00882434">
        <w:rPr>
          <w:rFonts w:ascii="TH SarabunPSK" w:hAnsi="TH SarabunPSK" w:cs="TH SarabunPSK" w:hint="cs"/>
          <w:sz w:val="24"/>
          <w:szCs w:val="24"/>
          <w:cs/>
        </w:rPr>
        <w:t>(</w:t>
      </w:r>
      <w:r w:rsidR="00081C8E" w:rsidRPr="00882434">
        <w:rPr>
          <w:rFonts w:ascii="TH SarabunPSK" w:hAnsi="TH SarabunPSK" w:cs="TH SarabunPSK"/>
          <w:sz w:val="24"/>
          <w:szCs w:val="24"/>
        </w:rPr>
        <w:t>“</w:t>
      </w:r>
      <w:r w:rsidR="00910935" w:rsidRPr="00882434">
        <w:rPr>
          <w:rFonts w:ascii="TH SarabunPSK" w:hAnsi="TH SarabunPSK" w:cs="TH SarabunPSK"/>
          <w:sz w:val="24"/>
          <w:szCs w:val="24"/>
        </w:rPr>
        <w:t>DF</w:t>
      </w:r>
      <w:r w:rsidR="00081C8E" w:rsidRPr="00882434">
        <w:rPr>
          <w:rFonts w:ascii="TH SarabunPSK" w:hAnsi="TH SarabunPSK" w:cs="TH SarabunPSK"/>
          <w:sz w:val="24"/>
          <w:szCs w:val="24"/>
        </w:rPr>
        <w:t>”</w:t>
      </w:r>
      <w:r w:rsidR="00910935" w:rsidRPr="00882434">
        <w:rPr>
          <w:rFonts w:ascii="TH SarabunPSK" w:hAnsi="TH SarabunPSK" w:cs="TH SarabunPSK" w:hint="cs"/>
          <w:sz w:val="24"/>
          <w:szCs w:val="24"/>
          <w:cs/>
        </w:rPr>
        <w:t>)</w:t>
      </w:r>
    </w:p>
  </w:footnote>
  <w:footnote w:id="3">
    <w:p w14:paraId="6AC1E19E" w14:textId="2468DB06" w:rsidR="00506000" w:rsidRPr="00A22001" w:rsidRDefault="00506000">
      <w:pPr>
        <w:pStyle w:val="FootnoteText"/>
        <w:rPr>
          <w:sz w:val="28"/>
          <w:szCs w:val="28"/>
          <w:cs/>
        </w:rPr>
      </w:pPr>
      <w:r w:rsidRPr="00882434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882434">
        <w:rPr>
          <w:rFonts w:ascii="TH SarabunPSK" w:hAnsi="TH SarabunPSK" w:cs="TH SarabunPSK"/>
          <w:sz w:val="24"/>
          <w:szCs w:val="24"/>
        </w:rPr>
        <w:t xml:space="preserve"> </w:t>
      </w:r>
      <w:r w:rsidRPr="00882434">
        <w:rPr>
          <w:rFonts w:ascii="TH SarabunPSK" w:hAnsi="TH SarabunPSK" w:cs="TH SarabunPSK"/>
          <w:sz w:val="24"/>
          <w:szCs w:val="24"/>
          <w:cs/>
        </w:rPr>
        <w:t xml:space="preserve">นิยาม </w:t>
      </w:r>
      <w:proofErr w:type="spellStart"/>
      <w:r w:rsidRPr="00882434">
        <w:rPr>
          <w:rFonts w:ascii="TH SarabunPSK" w:hAnsi="TH SarabunPSK" w:cs="TH SarabunPSK"/>
          <w:sz w:val="24"/>
          <w:szCs w:val="24"/>
        </w:rPr>
        <w:t>Ultra High</w:t>
      </w:r>
      <w:proofErr w:type="spellEnd"/>
      <w:r w:rsidRPr="00882434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882434">
        <w:rPr>
          <w:rFonts w:ascii="TH SarabunPSK" w:hAnsi="TH SarabunPSK" w:cs="TH SarabunPSK"/>
          <w:sz w:val="24"/>
          <w:szCs w:val="24"/>
        </w:rPr>
        <w:t>Net Worth</w:t>
      </w:r>
      <w:r w:rsidRPr="00882434">
        <w:rPr>
          <w:rFonts w:ascii="TH SarabunPSK" w:hAnsi="TH SarabunPSK" w:cs="TH SarabunPSK"/>
          <w:sz w:val="24"/>
          <w:szCs w:val="24"/>
          <w:cs/>
        </w:rPr>
        <w:t xml:space="preserve"> และ </w:t>
      </w:r>
      <w:r w:rsidRPr="00882434">
        <w:rPr>
          <w:rFonts w:ascii="TH SarabunPSK" w:hAnsi="TH SarabunPSK" w:cs="TH SarabunPSK"/>
          <w:sz w:val="24"/>
          <w:szCs w:val="24"/>
        </w:rPr>
        <w:t>High Net Worth</w:t>
      </w:r>
      <w:r w:rsidRPr="00882434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973BAC">
        <w:rPr>
          <w:rFonts w:ascii="TH SarabunPSK" w:hAnsi="TH SarabunPSK" w:cs="TH SarabunPSK"/>
          <w:sz w:val="24"/>
          <w:szCs w:val="24"/>
          <w:cs/>
        </w:rPr>
        <w:t xml:space="preserve">เป็นไปตามประกาศ กจ. </w:t>
      </w:r>
      <w:r w:rsidR="00E642DA" w:rsidRPr="00973BAC">
        <w:rPr>
          <w:rFonts w:ascii="TH SarabunPSK" w:hAnsi="TH SarabunPSK" w:cs="TH SarabunPSK" w:hint="cs"/>
          <w:sz w:val="24"/>
          <w:szCs w:val="24"/>
          <w:cs/>
        </w:rPr>
        <w:t>39</w:t>
      </w:r>
      <w:r w:rsidRPr="00973BAC">
        <w:rPr>
          <w:rFonts w:ascii="TH SarabunPSK" w:hAnsi="TH SarabunPSK" w:cs="TH SarabunPSK"/>
          <w:sz w:val="24"/>
          <w:szCs w:val="24"/>
          <w:cs/>
        </w:rPr>
        <w:t>/256</w:t>
      </w:r>
      <w:r w:rsidR="00E642DA" w:rsidRPr="00973BAC">
        <w:rPr>
          <w:rFonts w:ascii="TH SarabunPSK" w:hAnsi="TH SarabunPSK" w:cs="TH SarabunPSK" w:hint="cs"/>
          <w:sz w:val="24"/>
          <w:szCs w:val="24"/>
          <w:cs/>
        </w:rPr>
        <w:t>4</w:t>
      </w:r>
      <w:r w:rsidRPr="00973BAC">
        <w:rPr>
          <w:rFonts w:ascii="TH SarabunPSK" w:hAnsi="TH SarabunPSK" w:cs="TH SarabunPSK"/>
          <w:sz w:val="24"/>
          <w:szCs w:val="24"/>
          <w:cs/>
        </w:rPr>
        <w:t xml:space="preserve"> เรื่อง การกำหนด</w:t>
      </w:r>
      <w:r w:rsidRPr="00882434">
        <w:rPr>
          <w:rFonts w:ascii="TH SarabunPSK" w:hAnsi="TH SarabunPSK" w:cs="TH SarabunPSK"/>
          <w:sz w:val="24"/>
          <w:szCs w:val="24"/>
          <w:cs/>
        </w:rPr>
        <w:t>บทนิยามผู้ลงทุนสถาบัน ผู้ลงทุนรายใหญ่พิเศษ และผู้ลงทุนรายใหญ่</w:t>
      </w:r>
    </w:p>
  </w:footnote>
  <w:footnote w:id="4">
    <w:p w14:paraId="0688D31F" w14:textId="50BF9D11" w:rsidR="00C12F99" w:rsidRPr="005A4FDD" w:rsidRDefault="00C12F99" w:rsidP="00C12F99">
      <w:pPr>
        <w:pStyle w:val="FootnoteText"/>
        <w:rPr>
          <w:rFonts w:ascii="TH SarabunPSK" w:hAnsi="TH SarabunPSK" w:cs="TH SarabunPSK"/>
          <w:sz w:val="22"/>
          <w:szCs w:val="22"/>
        </w:rPr>
      </w:pPr>
      <w:r w:rsidRPr="005A4FDD">
        <w:rPr>
          <w:rStyle w:val="FootnoteReference"/>
          <w:rFonts w:ascii="TH SarabunPSK" w:hAnsi="TH SarabunPSK" w:cs="TH SarabunPSK"/>
          <w:sz w:val="22"/>
          <w:szCs w:val="22"/>
        </w:rPr>
        <w:footnoteRef/>
      </w:r>
      <w:r w:rsidRPr="005A4FDD">
        <w:rPr>
          <w:rFonts w:ascii="TH SarabunPSK" w:hAnsi="TH SarabunPSK" w:cs="TH SarabunPSK"/>
          <w:sz w:val="22"/>
          <w:szCs w:val="22"/>
        </w:rPr>
        <w:t xml:space="preserve"> </w:t>
      </w:r>
      <w:r w:rsidRPr="005A4FDD">
        <w:rPr>
          <w:rFonts w:ascii="TH SarabunPSK" w:hAnsi="TH SarabunPSK" w:cs="TH SarabunPSK"/>
          <w:sz w:val="22"/>
          <w:szCs w:val="22"/>
          <w:cs/>
        </w:rPr>
        <w:t>ทธ.</w:t>
      </w:r>
      <w:r w:rsidR="00563952" w:rsidRPr="005A4FDD">
        <w:rPr>
          <w:rFonts w:ascii="TH SarabunPSK" w:hAnsi="TH SarabunPSK" w:cs="TH SarabunPSK" w:hint="cs"/>
          <w:sz w:val="22"/>
          <w:szCs w:val="22"/>
          <w:cs/>
        </w:rPr>
        <w:t xml:space="preserve"> </w:t>
      </w:r>
      <w:r w:rsidRPr="005A4FDD">
        <w:rPr>
          <w:rFonts w:ascii="TH SarabunPSK" w:hAnsi="TH SarabunPSK" w:cs="TH SarabunPSK"/>
          <w:sz w:val="22"/>
          <w:szCs w:val="22"/>
          <w:cs/>
        </w:rPr>
        <w:t>60/2561</w:t>
      </w:r>
    </w:p>
  </w:footnote>
  <w:footnote w:id="5">
    <w:p w14:paraId="13C26604" w14:textId="46572907" w:rsidR="00EF61FA" w:rsidRPr="00C440B4" w:rsidRDefault="00EF61FA">
      <w:pPr>
        <w:pStyle w:val="FootnoteText"/>
        <w:rPr>
          <w:rFonts w:ascii="TH SarabunPSK" w:hAnsi="TH SarabunPSK" w:cs="TH SarabunPSK"/>
          <w:sz w:val="22"/>
          <w:szCs w:val="22"/>
          <w:cs/>
        </w:rPr>
      </w:pPr>
      <w:r w:rsidRPr="005A4FDD">
        <w:rPr>
          <w:rStyle w:val="FootnoteReference"/>
          <w:rFonts w:ascii="TH SarabunPSK" w:hAnsi="TH SarabunPSK" w:cs="TH SarabunPSK"/>
          <w:sz w:val="22"/>
          <w:szCs w:val="22"/>
        </w:rPr>
        <w:footnoteRef/>
      </w:r>
      <w:r w:rsidRPr="005A4FDD">
        <w:rPr>
          <w:rFonts w:ascii="TH SarabunPSK" w:hAnsi="TH SarabunPSK" w:cs="TH SarabunPSK"/>
          <w:sz w:val="22"/>
          <w:szCs w:val="22"/>
        </w:rPr>
        <w:t xml:space="preserve"> </w:t>
      </w:r>
      <w:r w:rsidR="00B71B91" w:rsidRPr="005A4FDD">
        <w:rPr>
          <w:rFonts w:ascii="TH SarabunPSK" w:hAnsi="TH SarabunPSK" w:cs="TH SarabunPSK"/>
          <w:sz w:val="22"/>
          <w:szCs w:val="22"/>
          <w:cs/>
        </w:rPr>
        <w:t xml:space="preserve"> </w:t>
      </w:r>
      <w:r w:rsidR="00C440B4" w:rsidRPr="005A4FDD">
        <w:rPr>
          <w:rFonts w:ascii="TH SarabunPSK" w:hAnsi="TH SarabunPSK" w:cs="TH SarabunPSK" w:hint="cs"/>
          <w:sz w:val="22"/>
          <w:szCs w:val="22"/>
          <w:cs/>
        </w:rPr>
        <w:t xml:space="preserve">หมายเหตุ </w:t>
      </w:r>
      <w:r w:rsidR="00F8624F" w:rsidRPr="005A4FDD">
        <w:rPr>
          <w:rFonts w:ascii="TH SarabunPSK" w:hAnsi="TH SarabunPSK" w:cs="TH SarabunPSK"/>
          <w:sz w:val="22"/>
          <w:szCs w:val="22"/>
          <w:cs/>
        </w:rPr>
        <w:t>(1)</w:t>
      </w:r>
      <w:r w:rsidR="00F8624F" w:rsidRPr="005A4FDD">
        <w:rPr>
          <w:rFonts w:ascii="TH SarabunPSK" w:hAnsi="TH SarabunPSK" w:cs="TH SarabunPSK"/>
          <w:sz w:val="22"/>
          <w:szCs w:val="22"/>
        </w:rPr>
        <w:t xml:space="preserve"> </w:t>
      </w:r>
      <w:r w:rsidR="00F8624F" w:rsidRPr="005A4FDD">
        <w:rPr>
          <w:rFonts w:ascii="TH SarabunPSK" w:hAnsi="TH SarabunPSK" w:cs="TH SarabunPSK"/>
          <w:sz w:val="22"/>
          <w:szCs w:val="22"/>
          <w:cs/>
        </w:rPr>
        <w:t xml:space="preserve">โปรดระบุจำนวนคณะกรรมการ และจำนวนบุคลากรในแต่ละกล่องให้ครบถ้วน โดยแสดงข้อมูลฝ่ายงานที่เกี่ยวข้องธุรกิจ </w:t>
      </w:r>
      <w:r w:rsidR="00F8624F" w:rsidRPr="005A4FDD">
        <w:rPr>
          <w:rFonts w:ascii="TH SarabunPSK" w:hAnsi="TH SarabunPSK" w:cs="TH SarabunPSK"/>
          <w:sz w:val="22"/>
          <w:szCs w:val="22"/>
        </w:rPr>
        <w:t xml:space="preserve">PF </w:t>
      </w:r>
      <w:r w:rsidR="00F8624F" w:rsidRPr="005A4FDD">
        <w:rPr>
          <w:rFonts w:ascii="TH SarabunPSK" w:hAnsi="TH SarabunPSK" w:cs="TH SarabunPSK"/>
          <w:sz w:val="22"/>
          <w:szCs w:val="22"/>
          <w:cs/>
        </w:rPr>
        <w:t>ให้ชัดเจน</w:t>
      </w:r>
      <w:r w:rsidR="00F8624F" w:rsidRPr="005A4FDD">
        <w:rPr>
          <w:rFonts w:ascii="TH SarabunPSK" w:hAnsi="TH SarabunPSK" w:cs="TH SarabunPSK"/>
          <w:sz w:val="22"/>
          <w:szCs w:val="22"/>
        </w:rPr>
        <w:t xml:space="preserve"> (</w:t>
      </w:r>
      <w:r w:rsidR="00C440B4" w:rsidRPr="005A4FDD">
        <w:rPr>
          <w:rFonts w:ascii="TH SarabunPSK" w:hAnsi="TH SarabunPSK" w:cs="TH SarabunPSK"/>
          <w:sz w:val="22"/>
          <w:szCs w:val="22"/>
          <w:cs/>
        </w:rPr>
        <w:t>2</w:t>
      </w:r>
      <w:r w:rsidR="00F8624F" w:rsidRPr="005A4FDD">
        <w:rPr>
          <w:rFonts w:ascii="TH SarabunPSK" w:hAnsi="TH SarabunPSK" w:cs="TH SarabunPSK"/>
          <w:sz w:val="22"/>
          <w:szCs w:val="22"/>
        </w:rPr>
        <w:t xml:space="preserve">) </w:t>
      </w:r>
      <w:r w:rsidR="00F8624F" w:rsidRPr="005A4FDD">
        <w:rPr>
          <w:rFonts w:ascii="TH SarabunPSK" w:hAnsi="TH SarabunPSK" w:cs="TH SarabunPSK"/>
          <w:sz w:val="22"/>
          <w:szCs w:val="22"/>
          <w:cs/>
        </w:rPr>
        <w:t>หากบริษัทมีการลงทุนเพื่อทรัพย์สินของบริษัท (</w:t>
      </w:r>
      <w:r w:rsidR="00F8624F" w:rsidRPr="005A4FDD">
        <w:rPr>
          <w:rFonts w:ascii="TH SarabunPSK" w:hAnsi="TH SarabunPSK" w:cs="TH SarabunPSK"/>
          <w:sz w:val="22"/>
          <w:szCs w:val="22"/>
        </w:rPr>
        <w:t xml:space="preserve">Proprietary trading) </w:t>
      </w:r>
      <w:r w:rsidR="00F8624F" w:rsidRPr="005A4FDD">
        <w:rPr>
          <w:rFonts w:ascii="TH SarabunPSK" w:hAnsi="TH SarabunPSK" w:cs="TH SarabunPSK"/>
          <w:sz w:val="22"/>
          <w:szCs w:val="22"/>
          <w:cs/>
        </w:rPr>
        <w:t>ให้แสดงโครงสร้างในส่วนเพิ่มเติม</w:t>
      </w:r>
      <w:r w:rsidR="00F8624F" w:rsidRPr="005A4FDD">
        <w:rPr>
          <w:rFonts w:ascii="TH SarabunPSK" w:hAnsi="TH SarabunPSK" w:cs="TH SarabunPSK"/>
          <w:sz w:val="22"/>
          <w:szCs w:val="22"/>
        </w:rPr>
        <w:t xml:space="preserve"> (</w:t>
      </w:r>
      <w:r w:rsidR="00C440B4" w:rsidRPr="005A4FDD">
        <w:rPr>
          <w:rFonts w:ascii="TH SarabunPSK" w:hAnsi="TH SarabunPSK" w:cs="TH SarabunPSK"/>
          <w:sz w:val="22"/>
          <w:szCs w:val="22"/>
          <w:cs/>
        </w:rPr>
        <w:t>3</w:t>
      </w:r>
      <w:r w:rsidR="00F8624F" w:rsidRPr="005A4FDD">
        <w:rPr>
          <w:rFonts w:ascii="TH SarabunPSK" w:hAnsi="TH SarabunPSK" w:cs="TH SarabunPSK"/>
          <w:sz w:val="22"/>
          <w:szCs w:val="22"/>
        </w:rPr>
        <w:t xml:space="preserve">) </w:t>
      </w:r>
      <w:r w:rsidR="00F8624F" w:rsidRPr="005A4FDD">
        <w:rPr>
          <w:rFonts w:ascii="TH SarabunPSK" w:hAnsi="TH SarabunPSK" w:cs="TH SarabunPSK"/>
          <w:sz w:val="22"/>
          <w:szCs w:val="22"/>
          <w:cs/>
        </w:rPr>
        <w:t xml:space="preserve">งานที่ </w:t>
      </w:r>
      <w:r w:rsidR="00F8624F" w:rsidRPr="005A4FDD">
        <w:rPr>
          <w:rFonts w:ascii="TH SarabunPSK" w:hAnsi="TH SarabunPSK" w:cs="TH SarabunPSK"/>
          <w:sz w:val="22"/>
          <w:szCs w:val="22"/>
        </w:rPr>
        <w:t xml:space="preserve">outsource </w:t>
      </w:r>
      <w:r w:rsidR="00F8624F" w:rsidRPr="005A4FDD">
        <w:rPr>
          <w:rFonts w:ascii="TH SarabunPSK" w:hAnsi="TH SarabunPSK" w:cs="TH SarabunPSK"/>
          <w:sz w:val="22"/>
          <w:szCs w:val="22"/>
          <w:cs/>
        </w:rPr>
        <w:t>โปรดใส่เครื่องหมาย*</w:t>
      </w:r>
      <w:r w:rsidR="00C440B4" w:rsidRPr="005A4FDD">
        <w:rPr>
          <w:rFonts w:ascii="TH SarabunPSK" w:hAnsi="TH SarabunPSK" w:cs="TH SarabunPSK"/>
          <w:sz w:val="22"/>
          <w:szCs w:val="22"/>
          <w:cs/>
        </w:rPr>
        <w:t xml:space="preserve"> (4) กรณีนำเทคโนโลยีเพื่อการติดต่อและให้บริการแก่ลูกค้า เช่น </w:t>
      </w:r>
      <w:r w:rsidR="00C440B4" w:rsidRPr="005A4FDD">
        <w:rPr>
          <w:rFonts w:ascii="TH SarabunPSK" w:hAnsi="TH SarabunPSK" w:cs="TH SarabunPSK"/>
          <w:sz w:val="22"/>
          <w:szCs w:val="22"/>
        </w:rPr>
        <w:t xml:space="preserve">algorithm </w:t>
      </w:r>
      <w:r w:rsidR="00C440B4" w:rsidRPr="005A4FDD">
        <w:rPr>
          <w:rFonts w:ascii="TH SarabunPSK" w:hAnsi="TH SarabunPSK" w:cs="TH SarabunPSK"/>
          <w:sz w:val="22"/>
          <w:szCs w:val="22"/>
          <w:cs/>
        </w:rPr>
        <w:t>มาใช้เพื่อการวิเคราะห์ แนะนำ หรือตัดสินใจในการลงทุนของผู้ประกอบธุรกิจ ไม่ว่าทั้งหมดหรือแค่บางส่วน</w:t>
      </w:r>
      <w:r w:rsidR="00C440B4" w:rsidRPr="005A4FDD">
        <w:rPr>
          <w:rFonts w:ascii="TH SarabunPSK" w:hAnsi="TH SarabunPSK" w:cs="TH SarabunPSK"/>
          <w:sz w:val="22"/>
          <w:szCs w:val="22"/>
        </w:rPr>
        <w:t xml:space="preserve"> </w:t>
      </w:r>
      <w:r w:rsidR="00C440B4" w:rsidRPr="005A4FDD">
        <w:rPr>
          <w:rFonts w:ascii="TH SarabunPSK" w:hAnsi="TH SarabunPSK" w:cs="TH SarabunPSK"/>
          <w:sz w:val="22"/>
          <w:szCs w:val="22"/>
          <w:cs/>
        </w:rPr>
        <w:t>โปรดระบุคณะกรรมการ / คณะทำงาน</w:t>
      </w:r>
      <w:r w:rsidR="00C440B4" w:rsidRPr="005A4FDD">
        <w:rPr>
          <w:rFonts w:ascii="TH SarabunPSK" w:hAnsi="TH SarabunPSK" w:cs="TH SarabunPSK"/>
          <w:sz w:val="22"/>
          <w:szCs w:val="22"/>
        </w:rPr>
        <w:t xml:space="preserve"> </w:t>
      </w:r>
      <w:r w:rsidR="00C440B4" w:rsidRPr="005A4FDD">
        <w:rPr>
          <w:rFonts w:ascii="TH SarabunPSK" w:hAnsi="TH SarabunPSK" w:cs="TH SarabunPSK"/>
          <w:sz w:val="22"/>
          <w:szCs w:val="22"/>
          <w:cs/>
        </w:rPr>
        <w:t>หรือผู้บริหารระดับสูงที่เกี่ยวข้อง ในโครงสร้างองค์กร</w:t>
      </w:r>
    </w:p>
  </w:footnote>
  <w:footnote w:id="6">
    <w:p w14:paraId="02C7D761" w14:textId="77777777" w:rsidR="00686428" w:rsidRPr="00261758" w:rsidRDefault="00686428" w:rsidP="00686428">
      <w:pPr>
        <w:pStyle w:val="FootnoteText"/>
        <w:rPr>
          <w:rFonts w:ascii="TH SarabunPSK" w:hAnsi="TH SarabunPSK" w:cs="TH SarabunPSK"/>
          <w:sz w:val="22"/>
          <w:szCs w:val="22"/>
          <w:cs/>
        </w:rPr>
      </w:pPr>
      <w:r w:rsidRPr="00261758">
        <w:rPr>
          <w:rStyle w:val="FootnoteReference"/>
          <w:rFonts w:ascii="TH SarabunPSK" w:hAnsi="TH SarabunPSK" w:cs="TH SarabunPSK"/>
          <w:sz w:val="22"/>
          <w:szCs w:val="22"/>
        </w:rPr>
        <w:footnoteRef/>
      </w:r>
      <w:r w:rsidRPr="00261758">
        <w:rPr>
          <w:rFonts w:ascii="TH SarabunPSK" w:hAnsi="TH SarabunPSK" w:cs="TH SarabunPSK"/>
          <w:sz w:val="22"/>
          <w:szCs w:val="22"/>
        </w:rPr>
        <w:t xml:space="preserve"> Front office </w:t>
      </w:r>
      <w:r w:rsidRPr="00261758">
        <w:rPr>
          <w:rFonts w:ascii="TH SarabunPSK" w:hAnsi="TH SarabunPSK" w:cs="TH SarabunPSK"/>
          <w:sz w:val="22"/>
          <w:szCs w:val="22"/>
          <w:cs/>
        </w:rPr>
        <w:t>เช่น รับลูกค้า จัดการลงทุน เป็นต้น</w:t>
      </w:r>
    </w:p>
  </w:footnote>
  <w:footnote w:id="7">
    <w:p w14:paraId="479E49ED" w14:textId="77777777" w:rsidR="00686428" w:rsidRDefault="00686428" w:rsidP="00686428">
      <w:pPr>
        <w:pStyle w:val="FootnoteText"/>
        <w:rPr>
          <w:cs/>
        </w:rPr>
      </w:pPr>
      <w:r w:rsidRPr="00261758">
        <w:rPr>
          <w:rStyle w:val="FootnoteReference"/>
          <w:rFonts w:ascii="TH SarabunPSK" w:hAnsi="TH SarabunPSK" w:cs="TH SarabunPSK"/>
          <w:sz w:val="22"/>
          <w:szCs w:val="22"/>
        </w:rPr>
        <w:footnoteRef/>
      </w:r>
      <w:r w:rsidRPr="00261758">
        <w:rPr>
          <w:rFonts w:ascii="TH SarabunPSK" w:hAnsi="TH SarabunPSK" w:cs="TH SarabunPSK"/>
          <w:sz w:val="22"/>
          <w:szCs w:val="22"/>
        </w:rPr>
        <w:t xml:space="preserve"> Back office </w:t>
      </w:r>
      <w:r w:rsidRPr="00261758">
        <w:rPr>
          <w:rFonts w:ascii="TH SarabunPSK" w:hAnsi="TH SarabunPSK" w:cs="TH SarabunPSK"/>
          <w:sz w:val="22"/>
          <w:szCs w:val="22"/>
          <w:cs/>
        </w:rPr>
        <w:t>เช่น คำนวณมูลค่าทรัพย์สินสุทธิ ลดทุนเพิ่มทุน เป็นต้น</w:t>
      </w:r>
    </w:p>
  </w:footnote>
  <w:footnote w:id="8">
    <w:p w14:paraId="64327E33" w14:textId="6F09C79F" w:rsidR="00161B32" w:rsidRPr="002852AD" w:rsidRDefault="00161B32" w:rsidP="005605F2">
      <w:pPr>
        <w:pStyle w:val="FootnoteText"/>
        <w:rPr>
          <w:rFonts w:ascii="TH SarabunPSK" w:hAnsi="TH SarabunPSK" w:cs="TH SarabunPSK"/>
          <w:sz w:val="24"/>
          <w:szCs w:val="24"/>
          <w:cs/>
        </w:rPr>
      </w:pPr>
      <w:r w:rsidRPr="002852AD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2852AD">
        <w:rPr>
          <w:rFonts w:ascii="TH SarabunPSK" w:hAnsi="TH SarabunPSK" w:cs="TH SarabunPSK"/>
          <w:sz w:val="24"/>
          <w:szCs w:val="24"/>
        </w:rPr>
        <w:t xml:space="preserve"> </w:t>
      </w:r>
      <w:r w:rsidRPr="002852AD">
        <w:rPr>
          <w:rFonts w:ascii="TH SarabunPSK" w:hAnsi="TH SarabunPSK" w:cs="TH SarabunPSK"/>
          <w:sz w:val="24"/>
          <w:szCs w:val="24"/>
          <w:cs/>
        </w:rPr>
        <w:t xml:space="preserve">ข้อ </w:t>
      </w:r>
      <w:r w:rsidRPr="002852AD">
        <w:rPr>
          <w:rFonts w:ascii="TH SarabunPSK" w:hAnsi="TH SarabunPSK" w:cs="TH SarabunPSK"/>
          <w:sz w:val="24"/>
          <w:szCs w:val="24"/>
        </w:rPr>
        <w:t xml:space="preserve">17 </w:t>
      </w:r>
      <w:r w:rsidRPr="002852AD">
        <w:rPr>
          <w:rFonts w:ascii="TH SarabunPSK" w:hAnsi="TH SarabunPSK" w:cs="TH SarabunPSK"/>
          <w:sz w:val="24"/>
          <w:szCs w:val="24"/>
          <w:cs/>
        </w:rPr>
        <w:t xml:space="preserve">และ </w:t>
      </w:r>
      <w:r w:rsidRPr="002852AD">
        <w:rPr>
          <w:rFonts w:ascii="TH SarabunPSK" w:hAnsi="TH SarabunPSK" w:cs="TH SarabunPSK"/>
          <w:sz w:val="24"/>
          <w:szCs w:val="24"/>
        </w:rPr>
        <w:t xml:space="preserve">18 </w:t>
      </w:r>
      <w:r w:rsidRPr="002852AD">
        <w:rPr>
          <w:rFonts w:ascii="TH SarabunPSK" w:hAnsi="TH SarabunPSK" w:cs="TH SarabunPSK"/>
          <w:sz w:val="24"/>
          <w:szCs w:val="24"/>
          <w:cs/>
        </w:rPr>
        <w:t>ทธ.</w:t>
      </w:r>
      <w:r w:rsidRPr="002852AD">
        <w:rPr>
          <w:rFonts w:ascii="TH SarabunPSK" w:hAnsi="TH SarabunPSK" w:cs="TH SarabunPSK"/>
          <w:sz w:val="24"/>
          <w:szCs w:val="24"/>
        </w:rPr>
        <w:t xml:space="preserve">35/2556 </w:t>
      </w:r>
      <w:r w:rsidRPr="002852AD">
        <w:rPr>
          <w:rFonts w:ascii="TH SarabunPSK" w:hAnsi="TH SarabunPSK" w:cs="TH SarabunPSK"/>
          <w:sz w:val="24"/>
          <w:szCs w:val="24"/>
          <w:cs/>
        </w:rPr>
        <w:t xml:space="preserve">และ นป. </w:t>
      </w:r>
      <w:r w:rsidRPr="002852AD">
        <w:rPr>
          <w:rFonts w:ascii="TH SarabunPSK" w:hAnsi="TH SarabunPSK" w:cs="TH SarabunPSK"/>
          <w:sz w:val="24"/>
          <w:szCs w:val="24"/>
        </w:rPr>
        <w:t xml:space="preserve">1/2562 </w:t>
      </w:r>
    </w:p>
  </w:footnote>
  <w:footnote w:id="9">
    <w:p w14:paraId="14B93D7A" w14:textId="7B56FACE" w:rsidR="004F2B4D" w:rsidRPr="00973BAC" w:rsidRDefault="004F2B4D">
      <w:pPr>
        <w:pStyle w:val="FootnoteText"/>
        <w:rPr>
          <w:rFonts w:ascii="TH SarabunPSK" w:hAnsi="TH SarabunPSK" w:cs="TH SarabunPSK"/>
          <w:sz w:val="24"/>
          <w:szCs w:val="24"/>
          <w:cs/>
        </w:rPr>
      </w:pPr>
      <w:r w:rsidRPr="00B258F2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B258F2">
        <w:rPr>
          <w:rFonts w:ascii="TH SarabunPSK" w:hAnsi="TH SarabunPSK" w:cs="TH SarabunPSK"/>
          <w:sz w:val="24"/>
          <w:szCs w:val="24"/>
        </w:rPr>
        <w:t xml:space="preserve"> </w:t>
      </w:r>
      <w:r w:rsidR="00C30069" w:rsidRPr="00B258F2">
        <w:rPr>
          <w:rFonts w:ascii="TH SarabunPSK" w:hAnsi="TH SarabunPSK" w:cs="TH SarabunPSK"/>
          <w:sz w:val="24"/>
          <w:szCs w:val="24"/>
          <w:cs/>
        </w:rPr>
        <w:t xml:space="preserve">สธ/น. </w:t>
      </w:r>
      <w:r w:rsidR="00C30069" w:rsidRPr="00B258F2">
        <w:rPr>
          <w:rFonts w:ascii="TH SarabunPSK" w:hAnsi="TH SarabunPSK" w:cs="TH SarabunPSK"/>
          <w:sz w:val="24"/>
          <w:szCs w:val="24"/>
        </w:rPr>
        <w:t>45/2559</w:t>
      </w:r>
    </w:p>
  </w:footnote>
  <w:footnote w:id="10">
    <w:p w14:paraId="75A4F1B5" w14:textId="0C046CA9" w:rsidR="00161B32" w:rsidRPr="00B933B2" w:rsidRDefault="00161B32" w:rsidP="007C4F41">
      <w:pPr>
        <w:pStyle w:val="FootnoteText"/>
        <w:rPr>
          <w:cs/>
        </w:rPr>
      </w:pPr>
      <w:r w:rsidRPr="00973BAC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973BAC">
        <w:rPr>
          <w:rFonts w:ascii="TH SarabunPSK" w:hAnsi="TH SarabunPSK" w:cs="TH SarabunPSK"/>
          <w:sz w:val="24"/>
          <w:szCs w:val="24"/>
        </w:rPr>
        <w:t xml:space="preserve"> </w:t>
      </w:r>
      <w:r w:rsidR="002C4213" w:rsidRPr="00973BAC">
        <w:rPr>
          <w:rFonts w:ascii="TH SarabunPSK" w:hAnsi="TH SarabunPSK" w:cs="TH SarabunPSK"/>
          <w:sz w:val="24"/>
          <w:szCs w:val="24"/>
          <w:cs/>
        </w:rPr>
        <w:t>สธ.37/2559</w:t>
      </w:r>
      <w:r w:rsidR="002C4213" w:rsidRPr="00973BAC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973BAC">
        <w:rPr>
          <w:rFonts w:ascii="TH SarabunPSK" w:hAnsi="TH SarabunPSK" w:cs="TH SarabunPSK"/>
          <w:sz w:val="24"/>
          <w:szCs w:val="24"/>
          <w:cs/>
        </w:rPr>
        <w:t xml:space="preserve">และ </w:t>
      </w:r>
      <w:r w:rsidR="00073222" w:rsidRPr="00973BAC">
        <w:rPr>
          <w:rFonts w:ascii="TH SarabunPSK" w:hAnsi="TH SarabunPSK" w:cs="TH SarabunPSK"/>
          <w:sz w:val="24"/>
          <w:szCs w:val="24"/>
          <w:cs/>
        </w:rPr>
        <w:t>นป. 7/2565</w:t>
      </w:r>
    </w:p>
  </w:footnote>
  <w:footnote w:id="11">
    <w:p w14:paraId="5C99DADE" w14:textId="2CDF5C27" w:rsidR="00BB341A" w:rsidRPr="00B933B2" w:rsidRDefault="00BB341A" w:rsidP="003D55C0">
      <w:pPr>
        <w:rPr>
          <w:cs/>
        </w:rPr>
      </w:pPr>
      <w:r w:rsidRPr="002852AD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2852AD">
        <w:rPr>
          <w:rFonts w:ascii="TH SarabunPSK" w:hAnsi="TH SarabunPSK" w:cs="TH SarabunPSK"/>
          <w:sz w:val="24"/>
          <w:szCs w:val="24"/>
        </w:rPr>
        <w:t xml:space="preserve"> </w:t>
      </w:r>
      <w:r w:rsidRPr="002852AD">
        <w:rPr>
          <w:rFonts w:ascii="TH SarabunPSK" w:hAnsi="TH SarabunPSK" w:cs="TH SarabunPSK"/>
          <w:sz w:val="24"/>
          <w:szCs w:val="24"/>
          <w:cs/>
        </w:rPr>
        <w:t>สำนักงานอาจขอให้บริษัทส่งสัญญาระบบงานต่าง</w:t>
      </w:r>
      <w:r w:rsidR="00B028EC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852AD">
        <w:rPr>
          <w:rFonts w:ascii="TH SarabunPSK" w:hAnsi="TH SarabunPSK" w:cs="TH SarabunPSK"/>
          <w:sz w:val="24"/>
          <w:szCs w:val="24"/>
          <w:cs/>
        </w:rPr>
        <w:t>ๆ</w:t>
      </w:r>
      <w:r w:rsidR="00B028EC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cr/>
      </w:r>
    </w:p>
  </w:footnote>
  <w:footnote w:id="12">
    <w:p w14:paraId="41CA4AF8" w14:textId="57CC39DC" w:rsidR="00506000" w:rsidRPr="00CE207B" w:rsidRDefault="00506000">
      <w:pPr>
        <w:pStyle w:val="FootnoteText"/>
        <w:rPr>
          <w:rFonts w:ascii="TH SarabunPSK" w:hAnsi="TH SarabunPSK" w:cs="TH SarabunPSK"/>
          <w:sz w:val="22"/>
          <w:szCs w:val="22"/>
        </w:rPr>
      </w:pPr>
      <w:r w:rsidRPr="00CE207B">
        <w:rPr>
          <w:rStyle w:val="FootnoteReference"/>
          <w:rFonts w:ascii="TH SarabunPSK" w:hAnsi="TH SarabunPSK" w:cs="TH SarabunPSK"/>
          <w:sz w:val="22"/>
          <w:szCs w:val="22"/>
        </w:rPr>
        <w:footnoteRef/>
      </w:r>
      <w:r w:rsidRPr="00CE207B">
        <w:rPr>
          <w:rFonts w:ascii="TH SarabunPSK" w:hAnsi="TH SarabunPSK" w:cs="TH SarabunPSK"/>
          <w:sz w:val="22"/>
          <w:szCs w:val="22"/>
        </w:rPr>
        <w:t xml:space="preserve"> </w:t>
      </w:r>
      <w:r w:rsidRPr="00CE207B">
        <w:rPr>
          <w:rFonts w:ascii="TH SarabunPSK" w:hAnsi="TH SarabunPSK" w:cs="TH SarabunPSK"/>
          <w:sz w:val="22"/>
          <w:szCs w:val="22"/>
          <w:cs/>
        </w:rPr>
        <w:t>ข้อ 12 (3/1) และข้อ 25/4 ของ ทธ.35/2556</w:t>
      </w:r>
      <w:r w:rsidR="007F73B1" w:rsidRPr="00CE207B">
        <w:rPr>
          <w:rFonts w:ascii="TH SarabunPSK" w:hAnsi="TH SarabunPSK" w:cs="TH SarabunPSK"/>
          <w:sz w:val="22"/>
          <w:szCs w:val="22"/>
        </w:rPr>
        <w:t xml:space="preserve">, </w:t>
      </w:r>
      <w:r w:rsidR="007F73B1" w:rsidRPr="00CE207B">
        <w:rPr>
          <w:rFonts w:ascii="TH SarabunPSK" w:hAnsi="TH SarabunPSK" w:cs="TH SarabunPSK"/>
          <w:sz w:val="22"/>
          <w:szCs w:val="22"/>
          <w:cs/>
        </w:rPr>
        <w:t>ทน.</w:t>
      </w:r>
      <w:r w:rsidR="007F73B1" w:rsidRPr="00CE207B">
        <w:rPr>
          <w:rFonts w:ascii="TH SarabunPSK" w:hAnsi="TH SarabunPSK" w:cs="TH SarabunPSK"/>
          <w:sz w:val="22"/>
          <w:szCs w:val="22"/>
        </w:rPr>
        <w:t>88/2558,</w:t>
      </w:r>
      <w:r w:rsidR="008D4F1F" w:rsidRPr="00CE207B">
        <w:rPr>
          <w:rFonts w:ascii="TH SarabunPSK" w:hAnsi="TH SarabunPSK" w:cs="TH SarabunPSK"/>
          <w:sz w:val="22"/>
          <w:szCs w:val="22"/>
        </w:rPr>
        <w:t xml:space="preserve"> </w:t>
      </w:r>
      <w:r w:rsidR="005562E7" w:rsidRPr="00CE207B">
        <w:rPr>
          <w:rFonts w:ascii="TH SarabunPSK" w:hAnsi="TH SarabunPSK" w:cs="TH SarabunPSK"/>
          <w:sz w:val="22"/>
          <w:szCs w:val="22"/>
          <w:cs/>
        </w:rPr>
        <w:t>สธ. 30/2561</w:t>
      </w:r>
    </w:p>
  </w:footnote>
  <w:footnote w:id="13">
    <w:p w14:paraId="10994E4C" w14:textId="536AC22D" w:rsidR="00134171" w:rsidRPr="00CE207B" w:rsidRDefault="00134171">
      <w:pPr>
        <w:pStyle w:val="FootnoteText"/>
        <w:rPr>
          <w:rFonts w:ascii="TH SarabunPSK" w:hAnsi="TH SarabunPSK" w:cs="TH SarabunPSK"/>
          <w:sz w:val="22"/>
          <w:szCs w:val="22"/>
          <w:cs/>
        </w:rPr>
      </w:pPr>
      <w:r w:rsidRPr="00CE207B">
        <w:rPr>
          <w:rStyle w:val="FootnoteReference"/>
          <w:rFonts w:ascii="TH SarabunPSK" w:hAnsi="TH SarabunPSK" w:cs="TH SarabunPSK"/>
          <w:sz w:val="22"/>
          <w:szCs w:val="22"/>
        </w:rPr>
        <w:footnoteRef/>
      </w:r>
      <w:r w:rsidRPr="00CE207B">
        <w:rPr>
          <w:rFonts w:ascii="TH SarabunPSK" w:hAnsi="TH SarabunPSK" w:cs="TH SarabunPSK"/>
          <w:sz w:val="22"/>
          <w:szCs w:val="22"/>
        </w:rPr>
        <w:t xml:space="preserve"> </w:t>
      </w:r>
      <w:r w:rsidR="009274EC" w:rsidRPr="00CE207B">
        <w:rPr>
          <w:rFonts w:ascii="TH SarabunPSK" w:hAnsi="TH SarabunPSK" w:cs="TH SarabunPSK" w:hint="cs"/>
          <w:sz w:val="22"/>
          <w:szCs w:val="22"/>
          <w:cs/>
        </w:rPr>
        <w:t>นป. 4/2563</w:t>
      </w:r>
    </w:p>
  </w:footnote>
  <w:footnote w:id="14">
    <w:p w14:paraId="0E205577" w14:textId="782AFDEF" w:rsidR="009B6D96" w:rsidRPr="00DC7199" w:rsidRDefault="009B6D96" w:rsidP="009B6D96">
      <w:pPr>
        <w:pStyle w:val="FootnoteText"/>
        <w:rPr>
          <w:rFonts w:ascii="TH SarabunPSK" w:hAnsi="TH SarabunPSK" w:cs="TH SarabunPSK"/>
          <w:sz w:val="22"/>
          <w:szCs w:val="22"/>
          <w:cs/>
        </w:rPr>
      </w:pPr>
      <w:r w:rsidRPr="00DC7199">
        <w:rPr>
          <w:rStyle w:val="FootnoteReference"/>
          <w:rFonts w:ascii="TH SarabunPSK" w:hAnsi="TH SarabunPSK" w:cs="TH SarabunPSK"/>
          <w:sz w:val="22"/>
          <w:szCs w:val="22"/>
        </w:rPr>
        <w:footnoteRef/>
      </w:r>
      <w:r w:rsidRPr="00DC7199">
        <w:rPr>
          <w:rFonts w:ascii="TH SarabunPSK" w:hAnsi="TH SarabunPSK" w:cs="TH SarabunPSK"/>
          <w:sz w:val="22"/>
          <w:szCs w:val="22"/>
        </w:rPr>
        <w:t xml:space="preserve"> </w:t>
      </w:r>
      <w:r w:rsidRPr="00DC7199">
        <w:rPr>
          <w:rFonts w:ascii="TH SarabunPSK" w:hAnsi="TH SarabunPSK" w:cs="TH SarabunPSK"/>
          <w:sz w:val="22"/>
          <w:szCs w:val="22"/>
          <w:cs/>
        </w:rPr>
        <w:t xml:space="preserve">ข้อ </w:t>
      </w:r>
      <w:r w:rsidRPr="00DC7199">
        <w:rPr>
          <w:rFonts w:ascii="TH SarabunPSK" w:hAnsi="TH SarabunPSK" w:cs="TH SarabunPSK"/>
          <w:sz w:val="22"/>
          <w:szCs w:val="22"/>
        </w:rPr>
        <w:t>31</w:t>
      </w:r>
      <w:r w:rsidRPr="00DC7199">
        <w:rPr>
          <w:rFonts w:ascii="TH SarabunPSK" w:hAnsi="TH SarabunPSK" w:cs="TH SarabunPSK"/>
          <w:sz w:val="22"/>
          <w:szCs w:val="22"/>
          <w:cs/>
        </w:rPr>
        <w:t xml:space="preserve"> (3) ของ ทธ. </w:t>
      </w:r>
      <w:r w:rsidRPr="00DC7199">
        <w:rPr>
          <w:rFonts w:ascii="TH SarabunPSK" w:hAnsi="TH SarabunPSK" w:cs="TH SarabunPSK"/>
          <w:sz w:val="22"/>
          <w:szCs w:val="22"/>
        </w:rPr>
        <w:t>35/2556</w:t>
      </w:r>
    </w:p>
  </w:footnote>
  <w:footnote w:id="15">
    <w:p w14:paraId="62FB6DA1" w14:textId="590FAA9E" w:rsidR="00506000" w:rsidRPr="00B17DEE" w:rsidRDefault="00506000" w:rsidP="005E2399">
      <w:pPr>
        <w:pStyle w:val="FootnoteText"/>
        <w:rPr>
          <w:rFonts w:ascii="TH SarabunPSK" w:hAnsi="TH SarabunPSK" w:cs="TH SarabunPSK"/>
          <w:sz w:val="22"/>
          <w:szCs w:val="22"/>
          <w:cs/>
        </w:rPr>
      </w:pPr>
      <w:r w:rsidRPr="00B17DEE">
        <w:rPr>
          <w:rStyle w:val="FootnoteReference"/>
          <w:rFonts w:ascii="TH SarabunPSK" w:hAnsi="TH SarabunPSK" w:cs="TH SarabunPSK"/>
          <w:sz w:val="22"/>
          <w:szCs w:val="22"/>
        </w:rPr>
        <w:footnoteRef/>
      </w:r>
      <w:r w:rsidRPr="00B17DEE">
        <w:rPr>
          <w:rFonts w:ascii="TH SarabunPSK" w:hAnsi="TH SarabunPSK" w:cs="TH SarabunPSK"/>
          <w:sz w:val="22"/>
          <w:szCs w:val="22"/>
        </w:rPr>
        <w:t xml:space="preserve"> </w:t>
      </w:r>
      <w:r w:rsidRPr="00B17DEE">
        <w:rPr>
          <w:rFonts w:ascii="TH SarabunPSK" w:hAnsi="TH SarabunPSK" w:cs="TH SarabunPSK"/>
          <w:sz w:val="22"/>
          <w:szCs w:val="22"/>
          <w:cs/>
        </w:rPr>
        <w:t xml:space="preserve">ข้อ </w:t>
      </w:r>
      <w:r w:rsidRPr="00B17DEE">
        <w:rPr>
          <w:rFonts w:ascii="TH SarabunPSK" w:hAnsi="TH SarabunPSK" w:cs="TH SarabunPSK"/>
          <w:sz w:val="22"/>
          <w:szCs w:val="22"/>
        </w:rPr>
        <w:t xml:space="preserve">37 </w:t>
      </w:r>
      <w:r w:rsidRPr="00B17DEE">
        <w:rPr>
          <w:rFonts w:ascii="TH SarabunPSK" w:hAnsi="TH SarabunPSK" w:cs="TH SarabunPSK"/>
          <w:sz w:val="22"/>
          <w:szCs w:val="22"/>
          <w:cs/>
        </w:rPr>
        <w:t>ของประกาศ ทน.</w:t>
      </w:r>
      <w:r w:rsidRPr="00B17DEE">
        <w:rPr>
          <w:rFonts w:ascii="TH SarabunPSK" w:hAnsi="TH SarabunPSK" w:cs="TH SarabunPSK"/>
          <w:sz w:val="22"/>
          <w:szCs w:val="22"/>
        </w:rPr>
        <w:t>88/2558</w:t>
      </w:r>
    </w:p>
  </w:footnote>
  <w:footnote w:id="16">
    <w:p w14:paraId="62A9920D" w14:textId="77777777" w:rsidR="00506000" w:rsidRPr="00B17DEE" w:rsidRDefault="00506000" w:rsidP="005E2399">
      <w:pPr>
        <w:pStyle w:val="FootnoteText"/>
        <w:rPr>
          <w:rFonts w:ascii="TH SarabunPSK" w:hAnsi="TH SarabunPSK" w:cs="TH SarabunPSK"/>
          <w:sz w:val="22"/>
          <w:szCs w:val="22"/>
          <w:cs/>
        </w:rPr>
      </w:pPr>
      <w:r w:rsidRPr="00B17DEE">
        <w:rPr>
          <w:rStyle w:val="FootnoteReference"/>
          <w:rFonts w:ascii="TH SarabunPSK" w:hAnsi="TH SarabunPSK" w:cs="TH SarabunPSK"/>
          <w:sz w:val="22"/>
          <w:szCs w:val="22"/>
        </w:rPr>
        <w:footnoteRef/>
      </w:r>
      <w:r w:rsidRPr="00B17DEE">
        <w:rPr>
          <w:rFonts w:ascii="TH SarabunPSK" w:hAnsi="TH SarabunPSK" w:cs="TH SarabunPSK"/>
          <w:sz w:val="22"/>
          <w:szCs w:val="22"/>
        </w:rPr>
        <w:t xml:space="preserve"> </w:t>
      </w:r>
      <w:r w:rsidRPr="00B17DEE">
        <w:rPr>
          <w:rFonts w:ascii="TH SarabunPSK" w:hAnsi="TH SarabunPSK" w:cs="TH SarabunPSK"/>
          <w:sz w:val="22"/>
          <w:szCs w:val="22"/>
          <w:cs/>
        </w:rPr>
        <w:t xml:space="preserve">ข้อ </w:t>
      </w:r>
      <w:r w:rsidRPr="00B17DEE">
        <w:rPr>
          <w:rFonts w:ascii="TH SarabunPSK" w:hAnsi="TH SarabunPSK" w:cs="TH SarabunPSK"/>
          <w:sz w:val="22"/>
          <w:szCs w:val="22"/>
        </w:rPr>
        <w:t xml:space="preserve">5 </w:t>
      </w:r>
      <w:r w:rsidRPr="00B17DEE">
        <w:rPr>
          <w:rFonts w:ascii="TH SarabunPSK" w:hAnsi="TH SarabunPSK" w:cs="TH SarabunPSK"/>
          <w:sz w:val="22"/>
          <w:szCs w:val="22"/>
          <w:cs/>
        </w:rPr>
        <w:t>ภาคผนวกแนบท้ายประกาศ นป.</w:t>
      </w:r>
      <w:r w:rsidRPr="00B17DEE">
        <w:rPr>
          <w:rFonts w:ascii="TH SarabunPSK" w:hAnsi="TH SarabunPSK" w:cs="TH SarabunPSK"/>
          <w:sz w:val="22"/>
          <w:szCs w:val="22"/>
        </w:rPr>
        <w:t>6/2562</w:t>
      </w:r>
    </w:p>
  </w:footnote>
  <w:footnote w:id="17">
    <w:p w14:paraId="620CAE5B" w14:textId="3E1B4656" w:rsidR="00506000" w:rsidRPr="002852AD" w:rsidRDefault="00506000">
      <w:pPr>
        <w:pStyle w:val="FootnoteText"/>
        <w:rPr>
          <w:rFonts w:ascii="TH SarabunPSK" w:hAnsi="TH SarabunPSK" w:cs="TH SarabunPSK"/>
          <w:sz w:val="24"/>
          <w:szCs w:val="24"/>
          <w:cs/>
        </w:rPr>
      </w:pPr>
      <w:r w:rsidRPr="00B17DEE">
        <w:rPr>
          <w:rStyle w:val="FootnoteReference"/>
          <w:rFonts w:ascii="TH SarabunPSK" w:hAnsi="TH SarabunPSK" w:cs="TH SarabunPSK"/>
          <w:sz w:val="22"/>
          <w:szCs w:val="22"/>
        </w:rPr>
        <w:footnoteRef/>
      </w:r>
      <w:r w:rsidRPr="00B17DEE">
        <w:rPr>
          <w:rFonts w:ascii="TH SarabunPSK" w:hAnsi="TH SarabunPSK" w:cs="TH SarabunPSK"/>
          <w:sz w:val="22"/>
          <w:szCs w:val="22"/>
        </w:rPr>
        <w:t xml:space="preserve"> </w:t>
      </w:r>
      <w:r w:rsidRPr="00B17DEE">
        <w:rPr>
          <w:rFonts w:ascii="TH SarabunPSK" w:hAnsi="TH SarabunPSK" w:cs="TH SarabunPSK"/>
          <w:sz w:val="22"/>
          <w:szCs w:val="22"/>
          <w:cs/>
        </w:rPr>
        <w:t>นป.6/2556</w:t>
      </w:r>
      <w:r w:rsidR="00A51B9C" w:rsidRPr="00B17DEE">
        <w:rPr>
          <w:rFonts w:ascii="TH SarabunPSK" w:hAnsi="TH SarabunPSK" w:cs="TH SarabunPSK" w:hint="cs"/>
          <w:sz w:val="22"/>
          <w:szCs w:val="22"/>
          <w:cs/>
        </w:rPr>
        <w:t xml:space="preserve"> และ ทน. 88/2558</w:t>
      </w:r>
    </w:p>
  </w:footnote>
  <w:footnote w:id="18">
    <w:p w14:paraId="1E54F163" w14:textId="76DABE4E" w:rsidR="00506000" w:rsidRPr="00B17DEE" w:rsidRDefault="00506000" w:rsidP="005E2399">
      <w:pPr>
        <w:pStyle w:val="FootnoteText"/>
        <w:rPr>
          <w:sz w:val="22"/>
          <w:szCs w:val="22"/>
        </w:rPr>
      </w:pPr>
      <w:r w:rsidRPr="00B17DEE">
        <w:rPr>
          <w:rStyle w:val="FootnoteReference"/>
          <w:rFonts w:ascii="TH SarabunPSK" w:hAnsi="TH SarabunPSK" w:cs="TH SarabunPSK"/>
          <w:sz w:val="22"/>
          <w:szCs w:val="22"/>
        </w:rPr>
        <w:footnoteRef/>
      </w:r>
      <w:r w:rsidRPr="00B17DEE">
        <w:rPr>
          <w:rFonts w:ascii="TH SarabunPSK" w:hAnsi="TH SarabunPSK" w:cs="TH SarabunPSK"/>
          <w:sz w:val="22"/>
          <w:szCs w:val="22"/>
        </w:rPr>
        <w:t xml:space="preserve"> </w:t>
      </w:r>
      <w:r w:rsidRPr="00B17DEE">
        <w:rPr>
          <w:rFonts w:ascii="TH SarabunPSK" w:hAnsi="TH SarabunPSK" w:cs="TH SarabunPSK"/>
          <w:sz w:val="22"/>
          <w:szCs w:val="22"/>
          <w:cs/>
        </w:rPr>
        <w:t xml:space="preserve">ส่วนที่ 4 การบริหารจัดการการทำธุรกรรมกับบุคคลที่เกี่ยวข้องของ นป. </w:t>
      </w:r>
      <w:r w:rsidRPr="00B17DEE">
        <w:rPr>
          <w:rFonts w:ascii="TH SarabunPSK" w:hAnsi="TH SarabunPSK" w:cs="TH SarabunPSK"/>
          <w:sz w:val="22"/>
          <w:szCs w:val="22"/>
        </w:rPr>
        <w:t>1/2562</w:t>
      </w:r>
    </w:p>
  </w:footnote>
  <w:footnote w:id="19">
    <w:p w14:paraId="3C892A11" w14:textId="776499E2" w:rsidR="00994F23" w:rsidRPr="00994F23" w:rsidRDefault="00994F23">
      <w:pPr>
        <w:pStyle w:val="FootnoteText"/>
        <w:rPr>
          <w:rFonts w:ascii="TH SarabunPSK" w:hAnsi="TH SarabunPSK" w:cs="TH SarabunPSK"/>
          <w:sz w:val="24"/>
          <w:szCs w:val="24"/>
          <w:cs/>
        </w:rPr>
      </w:pPr>
      <w:r w:rsidRPr="00B17DEE">
        <w:rPr>
          <w:rStyle w:val="FootnoteReference"/>
          <w:rFonts w:ascii="TH SarabunPSK" w:hAnsi="TH SarabunPSK" w:cs="TH SarabunPSK"/>
          <w:sz w:val="22"/>
          <w:szCs w:val="22"/>
        </w:rPr>
        <w:footnoteRef/>
      </w:r>
      <w:r w:rsidRPr="00B17DEE">
        <w:rPr>
          <w:rFonts w:ascii="TH SarabunPSK" w:hAnsi="TH SarabunPSK" w:cs="TH SarabunPSK"/>
          <w:sz w:val="22"/>
          <w:szCs w:val="22"/>
        </w:rPr>
        <w:t xml:space="preserve"> </w:t>
      </w:r>
      <w:r w:rsidRPr="00B17DEE">
        <w:rPr>
          <w:rFonts w:ascii="TH SarabunPSK" w:hAnsi="TH SarabunPSK" w:cs="TH SarabunPSK"/>
          <w:sz w:val="22"/>
          <w:szCs w:val="22"/>
          <w:cs/>
        </w:rPr>
        <w:t>ข้อ 9 ประกาศที่ สธ. 35/2557</w:t>
      </w:r>
    </w:p>
  </w:footnote>
  <w:footnote w:id="20">
    <w:p w14:paraId="56C36982" w14:textId="77777777" w:rsidR="0074099F" w:rsidRPr="00696325" w:rsidRDefault="0074099F" w:rsidP="0074099F">
      <w:pPr>
        <w:pStyle w:val="FootnoteText"/>
        <w:rPr>
          <w:rFonts w:ascii="TH SarabunPSK" w:hAnsi="TH SarabunPSK" w:cs="TH SarabunPSK"/>
          <w:sz w:val="22"/>
          <w:szCs w:val="22"/>
        </w:rPr>
      </w:pPr>
      <w:r w:rsidRPr="00696325">
        <w:rPr>
          <w:rStyle w:val="FootnoteReference"/>
          <w:rFonts w:ascii="TH SarabunPSK" w:hAnsi="TH SarabunPSK" w:cs="TH SarabunPSK"/>
          <w:sz w:val="22"/>
          <w:szCs w:val="22"/>
        </w:rPr>
        <w:footnoteRef/>
      </w:r>
      <w:r w:rsidRPr="00696325">
        <w:rPr>
          <w:rFonts w:ascii="TH SarabunPSK" w:hAnsi="TH SarabunPSK" w:cs="TH SarabunPSK"/>
          <w:sz w:val="22"/>
          <w:szCs w:val="22"/>
        </w:rPr>
        <w:t xml:space="preserve"> </w:t>
      </w:r>
      <w:r w:rsidRPr="00696325">
        <w:rPr>
          <w:rFonts w:ascii="TH SarabunPSK" w:hAnsi="TH SarabunPSK" w:cs="TH SarabunPSK"/>
          <w:sz w:val="22"/>
          <w:szCs w:val="22"/>
          <w:cs/>
        </w:rPr>
        <w:t xml:space="preserve">สธ. </w:t>
      </w:r>
      <w:r w:rsidRPr="00696325">
        <w:rPr>
          <w:rFonts w:ascii="TH SarabunPSK" w:hAnsi="TH SarabunPSK" w:cs="TH SarabunPSK"/>
          <w:sz w:val="22"/>
          <w:szCs w:val="22"/>
        </w:rPr>
        <w:t>30/2561</w:t>
      </w:r>
    </w:p>
  </w:footnote>
  <w:footnote w:id="21">
    <w:p w14:paraId="25153642" w14:textId="5DCDE4DF" w:rsidR="00203B1B" w:rsidRPr="003358FA" w:rsidRDefault="00203B1B">
      <w:pPr>
        <w:pStyle w:val="FootnoteText"/>
        <w:rPr>
          <w:rFonts w:ascii="TH SarabunPSK" w:hAnsi="TH SarabunPSK" w:cs="TH SarabunPSK"/>
          <w:sz w:val="22"/>
          <w:szCs w:val="22"/>
          <w:cs/>
        </w:rPr>
      </w:pPr>
      <w:r w:rsidRPr="003358FA">
        <w:rPr>
          <w:rStyle w:val="FootnoteReference"/>
          <w:rFonts w:ascii="TH SarabunPSK" w:hAnsi="TH SarabunPSK" w:cs="TH SarabunPSK"/>
          <w:sz w:val="22"/>
          <w:szCs w:val="22"/>
        </w:rPr>
        <w:footnoteRef/>
      </w:r>
      <w:r w:rsidRPr="003358FA">
        <w:rPr>
          <w:rFonts w:ascii="TH SarabunPSK" w:hAnsi="TH SarabunPSK" w:cs="TH SarabunPSK"/>
          <w:sz w:val="22"/>
          <w:szCs w:val="22"/>
        </w:rPr>
        <w:t xml:space="preserve"> </w:t>
      </w:r>
      <w:r w:rsidRPr="003358FA">
        <w:rPr>
          <w:rFonts w:ascii="TH SarabunPSK" w:hAnsi="TH SarabunPSK" w:cs="TH SarabunPSK"/>
          <w:sz w:val="22"/>
          <w:szCs w:val="22"/>
          <w:cs/>
        </w:rPr>
        <w:t>ทธ.39/</w:t>
      </w:r>
      <w:r w:rsidRPr="003358FA">
        <w:rPr>
          <w:rFonts w:ascii="TH SarabunPSK" w:hAnsi="TH SarabunPSK" w:cs="TH SarabunPSK"/>
          <w:sz w:val="22"/>
          <w:szCs w:val="22"/>
        </w:rPr>
        <w:t>25</w:t>
      </w:r>
      <w:r w:rsidRPr="003358FA">
        <w:rPr>
          <w:rFonts w:ascii="TH SarabunPSK" w:hAnsi="TH SarabunPSK" w:cs="TH SarabunPSK"/>
          <w:sz w:val="22"/>
          <w:szCs w:val="22"/>
          <w:cs/>
        </w:rPr>
        <w:t>55</w:t>
      </w:r>
    </w:p>
  </w:footnote>
  <w:footnote w:id="22">
    <w:p w14:paraId="6873C88E" w14:textId="0621773D" w:rsidR="004D0AD2" w:rsidRPr="003358FA" w:rsidRDefault="004D0AD2" w:rsidP="004D0AD2">
      <w:pPr>
        <w:pStyle w:val="FootnoteText"/>
        <w:rPr>
          <w:rFonts w:ascii="TH SarabunPSK" w:hAnsi="TH SarabunPSK" w:cs="TH SarabunPSK"/>
          <w:sz w:val="22"/>
          <w:szCs w:val="22"/>
        </w:rPr>
      </w:pPr>
      <w:r w:rsidRPr="003358FA">
        <w:rPr>
          <w:rStyle w:val="FootnoteReference"/>
          <w:rFonts w:ascii="TH SarabunPSK" w:hAnsi="TH SarabunPSK" w:cs="TH SarabunPSK"/>
          <w:sz w:val="22"/>
          <w:szCs w:val="22"/>
        </w:rPr>
        <w:footnoteRef/>
      </w:r>
      <w:r w:rsidRPr="003358FA">
        <w:rPr>
          <w:rFonts w:ascii="TH SarabunPSK" w:hAnsi="TH SarabunPSK" w:cs="TH SarabunPSK"/>
          <w:sz w:val="22"/>
          <w:szCs w:val="22"/>
        </w:rPr>
        <w:t xml:space="preserve"> </w:t>
      </w:r>
      <w:r w:rsidRPr="003358FA">
        <w:rPr>
          <w:rFonts w:ascii="TH SarabunPSK" w:hAnsi="TH SarabunPSK" w:cs="TH SarabunPSK"/>
          <w:sz w:val="22"/>
          <w:szCs w:val="22"/>
          <w:cs/>
        </w:rPr>
        <w:t xml:space="preserve">นป. </w:t>
      </w:r>
      <w:r w:rsidRPr="003358FA">
        <w:rPr>
          <w:rFonts w:ascii="TH SarabunPSK" w:hAnsi="TH SarabunPSK" w:cs="TH SarabunPSK"/>
          <w:sz w:val="22"/>
          <w:szCs w:val="22"/>
        </w:rPr>
        <w:t>1/2562</w:t>
      </w:r>
    </w:p>
  </w:footnote>
  <w:footnote w:id="23">
    <w:p w14:paraId="00461D8A" w14:textId="337E95C3" w:rsidR="009B6029" w:rsidRPr="0085498A" w:rsidRDefault="009B6029">
      <w:pPr>
        <w:pStyle w:val="FootnoteText"/>
        <w:rPr>
          <w:rFonts w:ascii="TH SarabunPSK" w:hAnsi="TH SarabunPSK" w:cs="TH SarabunPSK"/>
          <w:sz w:val="22"/>
          <w:szCs w:val="22"/>
          <w:cs/>
        </w:rPr>
      </w:pPr>
      <w:r w:rsidRPr="0085498A">
        <w:rPr>
          <w:rStyle w:val="FootnoteReference"/>
          <w:rFonts w:ascii="TH SarabunPSK" w:hAnsi="TH SarabunPSK" w:cs="TH SarabunPSK"/>
          <w:sz w:val="22"/>
          <w:szCs w:val="22"/>
        </w:rPr>
        <w:footnoteRef/>
      </w:r>
      <w:r w:rsidRPr="0085498A">
        <w:rPr>
          <w:rFonts w:ascii="TH SarabunPSK" w:hAnsi="TH SarabunPSK" w:cs="TH SarabunPSK"/>
          <w:sz w:val="22"/>
          <w:szCs w:val="22"/>
        </w:rPr>
        <w:t xml:space="preserve"> </w:t>
      </w:r>
      <w:r w:rsidRPr="0085498A">
        <w:rPr>
          <w:rFonts w:ascii="TH SarabunPSK" w:hAnsi="TH SarabunPSK" w:cs="TH SarabunPSK"/>
          <w:sz w:val="22"/>
          <w:szCs w:val="22"/>
          <w:cs/>
        </w:rPr>
        <w:t xml:space="preserve">สจก.ร. </w:t>
      </w:r>
      <w:r w:rsidR="00B27B66" w:rsidRPr="0085498A">
        <w:rPr>
          <w:rFonts w:ascii="TH SarabunPSK" w:hAnsi="TH SarabunPSK" w:cs="TH SarabunPSK"/>
          <w:sz w:val="22"/>
          <w:szCs w:val="22"/>
        </w:rPr>
        <w:t>4/2563</w:t>
      </w:r>
    </w:p>
  </w:footnote>
  <w:footnote w:id="24">
    <w:p w14:paraId="6A9556E5" w14:textId="3841CE6B" w:rsidR="00581EAD" w:rsidRPr="003358FA" w:rsidRDefault="00581EAD" w:rsidP="00581EAD">
      <w:pPr>
        <w:pStyle w:val="FootnoteText"/>
        <w:rPr>
          <w:rFonts w:ascii="TH SarabunPSK" w:hAnsi="TH SarabunPSK" w:cs="TH SarabunPSK"/>
          <w:sz w:val="22"/>
          <w:szCs w:val="22"/>
          <w:cs/>
        </w:rPr>
      </w:pPr>
      <w:r w:rsidRPr="003358FA">
        <w:rPr>
          <w:rStyle w:val="FootnoteReference"/>
          <w:rFonts w:ascii="TH SarabunPSK" w:hAnsi="TH SarabunPSK" w:cs="TH SarabunPSK"/>
          <w:sz w:val="22"/>
          <w:szCs w:val="22"/>
        </w:rPr>
        <w:footnoteRef/>
      </w:r>
      <w:r w:rsidRPr="003358FA">
        <w:rPr>
          <w:rFonts w:ascii="TH SarabunPSK" w:hAnsi="TH SarabunPSK" w:cs="TH SarabunPSK"/>
          <w:sz w:val="22"/>
          <w:szCs w:val="22"/>
        </w:rPr>
        <w:t xml:space="preserve"> </w:t>
      </w:r>
      <w:r w:rsidRPr="003358FA">
        <w:rPr>
          <w:rFonts w:ascii="TH SarabunPSK" w:hAnsi="TH SarabunPSK" w:cs="TH SarabunPSK"/>
          <w:sz w:val="22"/>
          <w:szCs w:val="22"/>
          <w:cs/>
        </w:rPr>
        <w:t>สธ.</w:t>
      </w:r>
      <w:r w:rsidRPr="003358FA">
        <w:rPr>
          <w:rFonts w:ascii="TH SarabunPSK" w:hAnsi="TH SarabunPSK" w:cs="TH SarabunPSK"/>
          <w:sz w:val="22"/>
          <w:szCs w:val="22"/>
        </w:rPr>
        <w:t xml:space="preserve">41/2560 </w:t>
      </w:r>
      <w:r w:rsidRPr="003358FA">
        <w:rPr>
          <w:rFonts w:ascii="TH SarabunPSK" w:hAnsi="TH SarabunPSK" w:cs="TH SarabunPSK"/>
          <w:sz w:val="22"/>
          <w:szCs w:val="22"/>
          <w:cs/>
        </w:rPr>
        <w:t>และ</w:t>
      </w:r>
      <w:r w:rsidR="00BC0252" w:rsidRPr="003358FA">
        <w:rPr>
          <w:rFonts w:ascii="TH SarabunPSK" w:hAnsi="TH SarabunPSK" w:cs="TH SarabunPSK"/>
          <w:sz w:val="22"/>
          <w:szCs w:val="22"/>
          <w:cs/>
        </w:rPr>
        <w:t xml:space="preserve"> </w:t>
      </w:r>
      <w:r w:rsidRPr="003358FA">
        <w:rPr>
          <w:rFonts w:ascii="TH SarabunPSK" w:hAnsi="TH SarabunPSK" w:cs="TH SarabunPSK"/>
          <w:sz w:val="22"/>
          <w:szCs w:val="22"/>
          <w:cs/>
        </w:rPr>
        <w:t>นจ.(ว) 6/2560</w:t>
      </w:r>
    </w:p>
  </w:footnote>
  <w:footnote w:id="25">
    <w:p w14:paraId="7DD0F557" w14:textId="03C38631" w:rsidR="00FC461F" w:rsidRPr="003358FA" w:rsidRDefault="00FC461F">
      <w:pPr>
        <w:pStyle w:val="FootnoteText"/>
        <w:rPr>
          <w:rFonts w:ascii="TH SarabunPSK" w:hAnsi="TH SarabunPSK" w:cs="TH SarabunPSK"/>
          <w:sz w:val="22"/>
          <w:szCs w:val="22"/>
          <w:cs/>
        </w:rPr>
      </w:pPr>
      <w:r w:rsidRPr="003358FA">
        <w:rPr>
          <w:rStyle w:val="FootnoteReference"/>
          <w:rFonts w:ascii="TH SarabunPSK" w:hAnsi="TH SarabunPSK" w:cs="TH SarabunPSK"/>
          <w:sz w:val="22"/>
          <w:szCs w:val="22"/>
        </w:rPr>
        <w:footnoteRef/>
      </w:r>
      <w:r w:rsidRPr="003358FA">
        <w:rPr>
          <w:rFonts w:ascii="TH SarabunPSK" w:hAnsi="TH SarabunPSK" w:cs="TH SarabunPSK"/>
          <w:sz w:val="22"/>
          <w:szCs w:val="22"/>
        </w:rPr>
        <w:t xml:space="preserve"> </w:t>
      </w:r>
      <w:r w:rsidRPr="003358FA">
        <w:rPr>
          <w:rFonts w:ascii="TH SarabunPSK" w:hAnsi="TH SarabunPSK" w:cs="TH SarabunPSK"/>
          <w:sz w:val="22"/>
          <w:szCs w:val="22"/>
          <w:cs/>
        </w:rPr>
        <w:t xml:space="preserve">สน. </w:t>
      </w:r>
      <w:r w:rsidRPr="003358FA">
        <w:rPr>
          <w:rFonts w:ascii="TH SarabunPSK" w:hAnsi="TH SarabunPSK" w:cs="TH SarabunPSK"/>
          <w:sz w:val="22"/>
          <w:szCs w:val="22"/>
        </w:rPr>
        <w:t>27/2543</w:t>
      </w:r>
    </w:p>
  </w:footnote>
  <w:footnote w:id="26">
    <w:p w14:paraId="72CC79AE" w14:textId="2DD73D12" w:rsidR="00917211" w:rsidRPr="004F4AD9" w:rsidRDefault="00917211" w:rsidP="004F4AD9">
      <w:pPr>
        <w:spacing w:after="0" w:line="240" w:lineRule="auto"/>
        <w:rPr>
          <w:rFonts w:ascii="TH SarabunPSK" w:hAnsi="TH SarabunPSK" w:cs="TH SarabunPSK"/>
          <w:sz w:val="22"/>
          <w:szCs w:val="22"/>
        </w:rPr>
      </w:pPr>
      <w:r w:rsidRPr="004F4AD9">
        <w:rPr>
          <w:rStyle w:val="FootnoteReference"/>
          <w:rFonts w:ascii="TH SarabunPSK" w:hAnsi="TH SarabunPSK" w:cs="TH SarabunPSK"/>
          <w:sz w:val="22"/>
          <w:szCs w:val="22"/>
        </w:rPr>
        <w:footnoteRef/>
      </w:r>
      <w:r w:rsidRPr="004F4AD9">
        <w:rPr>
          <w:rFonts w:ascii="TH SarabunPSK" w:hAnsi="TH SarabunPSK" w:cs="TH SarabunPSK"/>
          <w:sz w:val="22"/>
          <w:szCs w:val="22"/>
        </w:rPr>
        <w:t xml:space="preserve"> </w:t>
      </w:r>
      <w:r w:rsidRPr="004F4AD9">
        <w:rPr>
          <w:rFonts w:ascii="TH SarabunPSK" w:hAnsi="TH SarabunPSK" w:cs="TH SarabunPSK"/>
          <w:sz w:val="22"/>
          <w:szCs w:val="22"/>
          <w:cs/>
        </w:rPr>
        <w:t>เมื่อได้รับใบอนุญาต</w:t>
      </w:r>
      <w:r w:rsidR="007C315A" w:rsidRPr="004F4AD9">
        <w:rPr>
          <w:rFonts w:ascii="TH SarabunPSK" w:hAnsi="TH SarabunPSK" w:cs="TH SarabunPSK"/>
          <w:sz w:val="22"/>
          <w:szCs w:val="22"/>
        </w:rPr>
        <w:t xml:space="preserve"> </w:t>
      </w:r>
      <w:r w:rsidRPr="004F4AD9">
        <w:rPr>
          <w:rFonts w:ascii="TH SarabunPSK" w:hAnsi="TH SarabunPSK" w:cs="TH SarabunPSK"/>
          <w:sz w:val="22"/>
          <w:szCs w:val="22"/>
          <w:cs/>
        </w:rPr>
        <w:t xml:space="preserve">โปรดติดต่อ </w:t>
      </w:r>
      <w:r w:rsidRPr="004F4AD9">
        <w:rPr>
          <w:rFonts w:ascii="TH SarabunPSK" w:hAnsi="TH SarabunPSK" w:cs="TH SarabunPSK"/>
          <w:sz w:val="22"/>
          <w:szCs w:val="22"/>
        </w:rPr>
        <w:t xml:space="preserve">Helpdesk </w:t>
      </w:r>
      <w:r w:rsidRPr="004F4AD9">
        <w:rPr>
          <w:rFonts w:ascii="TH SarabunPSK" w:hAnsi="TH SarabunPSK" w:cs="TH SarabunPSK"/>
          <w:sz w:val="22"/>
          <w:szCs w:val="22"/>
          <w:cs/>
        </w:rPr>
        <w:t>ของสำนักงาน เพื่อขอรับข้อมูลในการเข้าระบบต่าง ๆ ของสำนักงาน</w:t>
      </w:r>
    </w:p>
  </w:footnote>
  <w:footnote w:id="27">
    <w:p w14:paraId="0FCBF663" w14:textId="2FB2E120" w:rsidR="00506000" w:rsidRPr="004F4AD9" w:rsidRDefault="00506000" w:rsidP="004F4AD9">
      <w:pPr>
        <w:pStyle w:val="FootnoteText"/>
        <w:rPr>
          <w:rFonts w:ascii="TH SarabunPSK" w:hAnsi="TH SarabunPSK" w:cs="TH SarabunPSK"/>
          <w:sz w:val="22"/>
          <w:szCs w:val="22"/>
          <w:cs/>
        </w:rPr>
      </w:pPr>
      <w:r w:rsidRPr="004F4AD9">
        <w:rPr>
          <w:rStyle w:val="FootnoteReference"/>
          <w:rFonts w:ascii="TH SarabunPSK" w:hAnsi="TH SarabunPSK" w:cs="TH SarabunPSK"/>
          <w:sz w:val="22"/>
          <w:szCs w:val="22"/>
        </w:rPr>
        <w:footnoteRef/>
      </w:r>
      <w:r w:rsidRPr="004F4AD9">
        <w:rPr>
          <w:rFonts w:ascii="TH SarabunPSK" w:hAnsi="TH SarabunPSK" w:cs="TH SarabunPSK"/>
          <w:sz w:val="22"/>
          <w:szCs w:val="22"/>
        </w:rPr>
        <w:t xml:space="preserve"> </w:t>
      </w:r>
      <w:r w:rsidRPr="004F4AD9">
        <w:rPr>
          <w:rFonts w:ascii="TH SarabunPSK" w:hAnsi="TH SarabunPSK" w:cs="TH SarabunPSK"/>
          <w:sz w:val="22"/>
          <w:szCs w:val="22"/>
          <w:cs/>
        </w:rPr>
        <w:t>หมวดที่ 5 ตาม ทลธ. 8/2557</w:t>
      </w:r>
    </w:p>
  </w:footnote>
  <w:footnote w:id="28">
    <w:p w14:paraId="13588117" w14:textId="149C331C" w:rsidR="00CE649A" w:rsidRDefault="00CE649A" w:rsidP="004F4AD9">
      <w:pPr>
        <w:pStyle w:val="FootnoteText"/>
        <w:rPr>
          <w:cs/>
        </w:rPr>
      </w:pPr>
      <w:r w:rsidRPr="004F4AD9">
        <w:rPr>
          <w:rStyle w:val="FootnoteReference"/>
          <w:rFonts w:ascii="TH SarabunPSK" w:hAnsi="TH SarabunPSK" w:cs="TH SarabunPSK"/>
          <w:sz w:val="22"/>
          <w:szCs w:val="22"/>
        </w:rPr>
        <w:footnoteRef/>
      </w:r>
      <w:r w:rsidRPr="004F4AD9">
        <w:rPr>
          <w:rFonts w:ascii="TH SarabunPSK" w:hAnsi="TH SarabunPSK" w:cs="TH SarabunPSK"/>
          <w:sz w:val="22"/>
          <w:szCs w:val="22"/>
        </w:rPr>
        <w:t xml:space="preserve"> </w:t>
      </w:r>
      <w:r w:rsidRPr="004F4AD9">
        <w:rPr>
          <w:rFonts w:ascii="TH SarabunPSK" w:hAnsi="TH SarabunPSK" w:cs="TH SarabunPSK"/>
          <w:sz w:val="22"/>
          <w:szCs w:val="22"/>
          <w:cs/>
        </w:rPr>
        <w:t xml:space="preserve">สน. </w:t>
      </w:r>
      <w:r w:rsidRPr="004F4AD9">
        <w:rPr>
          <w:rFonts w:ascii="TH SarabunPSK" w:hAnsi="TH SarabunPSK" w:cs="TH SarabunPSK"/>
          <w:sz w:val="22"/>
          <w:szCs w:val="22"/>
        </w:rPr>
        <w:t>10/2564</w:t>
      </w:r>
      <w:r w:rsidRPr="004F4AD9">
        <w:rPr>
          <w:rFonts w:ascii="TH SarabunPSK" w:hAnsi="TH SarabunPSK" w:cs="TH SarabunPSK"/>
          <w:sz w:val="22"/>
          <w:szCs w:val="22"/>
          <w:cs/>
        </w:rPr>
        <w:t xml:space="preserve"> และ นจ.</w:t>
      </w:r>
      <w:r w:rsidR="00A47E78">
        <w:rPr>
          <w:rFonts w:ascii="TH SarabunPSK" w:hAnsi="TH SarabunPSK" w:cs="TH SarabunPSK"/>
          <w:sz w:val="22"/>
          <w:szCs w:val="22"/>
        </w:rPr>
        <w:t xml:space="preserve"> </w:t>
      </w:r>
      <w:r w:rsidRPr="004F4AD9">
        <w:rPr>
          <w:rFonts w:ascii="TH SarabunPSK" w:hAnsi="TH SarabunPSK" w:cs="TH SarabunPSK"/>
          <w:sz w:val="22"/>
          <w:szCs w:val="22"/>
          <w:cs/>
        </w:rPr>
        <w:t xml:space="preserve">(ว) </w:t>
      </w:r>
      <w:r w:rsidRPr="004F4AD9">
        <w:rPr>
          <w:rFonts w:ascii="TH SarabunPSK" w:hAnsi="TH SarabunPSK" w:cs="TH SarabunPSK"/>
          <w:sz w:val="22"/>
          <w:szCs w:val="22"/>
        </w:rPr>
        <w:t>12/2563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5E1F5" w14:textId="0661777F" w:rsidR="0043335A" w:rsidRDefault="0043335A" w:rsidP="00231E3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9471D" w14:textId="69D92D2D" w:rsidR="00506000" w:rsidRDefault="00506000" w:rsidP="00231E3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86E0E" w14:textId="4D0065D0" w:rsidR="00506000" w:rsidRDefault="007F0A60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E1AD7"/>
    <w:multiLevelType w:val="multilevel"/>
    <w:tmpl w:val="E0DA88FC"/>
    <w:lvl w:ilvl="0">
      <w:start w:val="1"/>
      <w:numFmt w:val="decimal"/>
      <w:lvlText w:val="%1."/>
      <w:lvlJc w:val="left"/>
      <w:pPr>
        <w:ind w:left="289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253" w:hanging="360"/>
      </w:pPr>
      <w:rPr>
        <w:rFonts w:cs="Angsana New" w:hint="default"/>
      </w:rPr>
    </w:lvl>
    <w:lvl w:ilvl="2">
      <w:start w:val="1"/>
      <w:numFmt w:val="decimal"/>
      <w:isLgl/>
      <w:lvlText w:val="%1.%2.%3"/>
      <w:lvlJc w:val="left"/>
      <w:pPr>
        <w:ind w:left="3973" w:hanging="720"/>
      </w:pPr>
      <w:rPr>
        <w:rFonts w:cs="Angsana New" w:hint="default"/>
      </w:rPr>
    </w:lvl>
    <w:lvl w:ilvl="3">
      <w:start w:val="1"/>
      <w:numFmt w:val="decimal"/>
      <w:isLgl/>
      <w:lvlText w:val="%1.%2.%3.%4"/>
      <w:lvlJc w:val="left"/>
      <w:pPr>
        <w:ind w:left="4333" w:hanging="720"/>
      </w:pPr>
      <w:rPr>
        <w:rFonts w:cs="Angsana New" w:hint="default"/>
      </w:rPr>
    </w:lvl>
    <w:lvl w:ilvl="4">
      <w:start w:val="1"/>
      <w:numFmt w:val="decimal"/>
      <w:isLgl/>
      <w:lvlText w:val="%1.%2.%3.%4.%5"/>
      <w:lvlJc w:val="left"/>
      <w:pPr>
        <w:ind w:left="5053" w:hanging="1080"/>
      </w:pPr>
      <w:rPr>
        <w:rFonts w:cs="Angsana New" w:hint="default"/>
      </w:rPr>
    </w:lvl>
    <w:lvl w:ilvl="5">
      <w:start w:val="1"/>
      <w:numFmt w:val="decimal"/>
      <w:isLgl/>
      <w:lvlText w:val="%1.%2.%3.%4.%5.%6"/>
      <w:lvlJc w:val="left"/>
      <w:pPr>
        <w:ind w:left="5413" w:hanging="1080"/>
      </w:pPr>
      <w:rPr>
        <w:rFonts w:cs="Angsana New" w:hint="default"/>
      </w:rPr>
    </w:lvl>
    <w:lvl w:ilvl="6">
      <w:start w:val="1"/>
      <w:numFmt w:val="decimal"/>
      <w:isLgl/>
      <w:lvlText w:val="%1.%2.%3.%4.%5.%6.%7"/>
      <w:lvlJc w:val="left"/>
      <w:pPr>
        <w:ind w:left="5773" w:hanging="1080"/>
      </w:pPr>
      <w:rPr>
        <w:rFonts w:cs="Angsana New" w:hint="default"/>
      </w:rPr>
    </w:lvl>
    <w:lvl w:ilvl="7">
      <w:start w:val="1"/>
      <w:numFmt w:val="decimal"/>
      <w:isLgl/>
      <w:lvlText w:val="%1.%2.%3.%4.%5.%6.%7.%8"/>
      <w:lvlJc w:val="left"/>
      <w:pPr>
        <w:ind w:left="6493" w:hanging="1440"/>
      </w:pPr>
      <w:rPr>
        <w:rFonts w:cs="Angsana New" w:hint="default"/>
      </w:rPr>
    </w:lvl>
    <w:lvl w:ilvl="8">
      <w:start w:val="1"/>
      <w:numFmt w:val="decimal"/>
      <w:isLgl/>
      <w:lvlText w:val="%1.%2.%3.%4.%5.%6.%7.%8.%9"/>
      <w:lvlJc w:val="left"/>
      <w:pPr>
        <w:ind w:left="6853" w:hanging="1440"/>
      </w:pPr>
      <w:rPr>
        <w:rFonts w:cs="Angsana New" w:hint="default"/>
      </w:rPr>
    </w:lvl>
  </w:abstractNum>
  <w:abstractNum w:abstractNumId="1" w15:restartNumberingAfterBreak="0">
    <w:nsid w:val="0F0D2479"/>
    <w:multiLevelType w:val="multilevel"/>
    <w:tmpl w:val="FE42C0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32"/>
        <w:szCs w:val="32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EF44C4"/>
    <w:multiLevelType w:val="hybridMultilevel"/>
    <w:tmpl w:val="81F40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030F5"/>
    <w:multiLevelType w:val="hybridMultilevel"/>
    <w:tmpl w:val="1652BDD6"/>
    <w:lvl w:ilvl="0" w:tplc="E5744ECC">
      <w:start w:val="3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32CAE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bidi="th-TH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AC5848"/>
    <w:multiLevelType w:val="hybridMultilevel"/>
    <w:tmpl w:val="D72897B0"/>
    <w:lvl w:ilvl="0" w:tplc="624A32B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A94752"/>
    <w:multiLevelType w:val="hybridMultilevel"/>
    <w:tmpl w:val="C39E379A"/>
    <w:lvl w:ilvl="0" w:tplc="04090001">
      <w:start w:val="1"/>
      <w:numFmt w:val="bullet"/>
      <w:lvlText w:val=""/>
      <w:lvlJc w:val="left"/>
      <w:pPr>
        <w:ind w:left="1990" w:hanging="360"/>
      </w:pPr>
      <w:rPr>
        <w:rFonts w:ascii="Symbol" w:hAnsi="Symbol" w:hint="default"/>
        <w:lang w:bidi="th-TH"/>
      </w:rPr>
    </w:lvl>
    <w:lvl w:ilvl="1" w:tplc="FFFFFFFF">
      <w:start w:val="1"/>
      <w:numFmt w:val="bullet"/>
      <w:lvlText w:val="o"/>
      <w:lvlJc w:val="left"/>
      <w:pPr>
        <w:ind w:left="271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4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0" w:hanging="360"/>
      </w:pPr>
      <w:rPr>
        <w:rFonts w:ascii="Wingdings" w:hAnsi="Wingdings" w:hint="default"/>
      </w:rPr>
    </w:lvl>
  </w:abstractNum>
  <w:abstractNum w:abstractNumId="6" w15:restartNumberingAfterBreak="0">
    <w:nsid w:val="21661078"/>
    <w:multiLevelType w:val="multilevel"/>
    <w:tmpl w:val="C49874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3A47E87"/>
    <w:multiLevelType w:val="hybridMultilevel"/>
    <w:tmpl w:val="94D09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B7248A"/>
    <w:multiLevelType w:val="hybridMultilevel"/>
    <w:tmpl w:val="2048C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D1BE6"/>
    <w:multiLevelType w:val="multilevel"/>
    <w:tmpl w:val="78442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0" w15:restartNumberingAfterBreak="0">
    <w:nsid w:val="2B004F44"/>
    <w:multiLevelType w:val="hybridMultilevel"/>
    <w:tmpl w:val="490230C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B12132C"/>
    <w:multiLevelType w:val="multilevel"/>
    <w:tmpl w:val="6C8E12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2" w15:restartNumberingAfterBreak="0">
    <w:nsid w:val="2D5D12BF"/>
    <w:multiLevelType w:val="hybridMultilevel"/>
    <w:tmpl w:val="9C4C7B44"/>
    <w:lvl w:ilvl="0" w:tplc="0409000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9" w:hanging="360"/>
      </w:pPr>
      <w:rPr>
        <w:rFonts w:ascii="Wingdings" w:hAnsi="Wingdings" w:hint="default"/>
      </w:rPr>
    </w:lvl>
  </w:abstractNum>
  <w:abstractNum w:abstractNumId="13" w15:restartNumberingAfterBreak="0">
    <w:nsid w:val="2F3B1C12"/>
    <w:multiLevelType w:val="hybridMultilevel"/>
    <w:tmpl w:val="10109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D68CD"/>
    <w:multiLevelType w:val="multilevel"/>
    <w:tmpl w:val="8236D7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27E5A7F"/>
    <w:multiLevelType w:val="hybridMultilevel"/>
    <w:tmpl w:val="68BECFD2"/>
    <w:lvl w:ilvl="0" w:tplc="06AA05D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36687C37"/>
    <w:multiLevelType w:val="hybridMultilevel"/>
    <w:tmpl w:val="3E78FB3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9844AB1"/>
    <w:multiLevelType w:val="multilevel"/>
    <w:tmpl w:val="7F8EFE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9C03FF3"/>
    <w:multiLevelType w:val="hybridMultilevel"/>
    <w:tmpl w:val="1F148F00"/>
    <w:lvl w:ilvl="0" w:tplc="5FB89C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172DF"/>
    <w:multiLevelType w:val="multilevel"/>
    <w:tmpl w:val="5C988F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424466ED"/>
    <w:multiLevelType w:val="hybridMultilevel"/>
    <w:tmpl w:val="423A1E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80704F8"/>
    <w:multiLevelType w:val="hybridMultilevel"/>
    <w:tmpl w:val="EDA090F6"/>
    <w:lvl w:ilvl="0" w:tplc="37E6D4CC">
      <w:start w:val="4"/>
      <w:numFmt w:val="bullet"/>
      <w:lvlText w:val="-"/>
      <w:lvlJc w:val="left"/>
      <w:pPr>
        <w:ind w:left="2439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1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9" w:hanging="360"/>
      </w:pPr>
      <w:rPr>
        <w:rFonts w:ascii="Wingdings" w:hAnsi="Wingdings" w:hint="default"/>
      </w:rPr>
    </w:lvl>
  </w:abstractNum>
  <w:abstractNum w:abstractNumId="22" w15:restartNumberingAfterBreak="0">
    <w:nsid w:val="4A2C4FD6"/>
    <w:multiLevelType w:val="multilevel"/>
    <w:tmpl w:val="2952AD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BD56EE6"/>
    <w:multiLevelType w:val="hybridMultilevel"/>
    <w:tmpl w:val="61AEB6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2553ED"/>
    <w:multiLevelType w:val="hybridMultilevel"/>
    <w:tmpl w:val="24A67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AA1A15"/>
    <w:multiLevelType w:val="multilevel"/>
    <w:tmpl w:val="AB126B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color w:val="000000" w:themeColor="text1"/>
        <w:sz w:val="32"/>
        <w:szCs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 w:themeColor="text1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 w:themeColor="text1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 w:themeColor="text1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 w:themeColor="text1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color w:val="000000" w:themeColor="text1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 w:themeColor="text1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 w:themeColor="text1"/>
        <w:sz w:val="28"/>
      </w:rPr>
    </w:lvl>
  </w:abstractNum>
  <w:abstractNum w:abstractNumId="26" w15:restartNumberingAfterBreak="0">
    <w:nsid w:val="4F9C6620"/>
    <w:multiLevelType w:val="hybridMultilevel"/>
    <w:tmpl w:val="5FFCB84C"/>
    <w:lvl w:ilvl="0" w:tplc="FFFFFFFF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8B13E04"/>
    <w:multiLevelType w:val="multilevel"/>
    <w:tmpl w:val="C3DC83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41659FF"/>
    <w:multiLevelType w:val="multilevel"/>
    <w:tmpl w:val="6B889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42529CE"/>
    <w:multiLevelType w:val="hybridMultilevel"/>
    <w:tmpl w:val="50BE0116"/>
    <w:lvl w:ilvl="0" w:tplc="19A89B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973E2"/>
    <w:multiLevelType w:val="hybridMultilevel"/>
    <w:tmpl w:val="E0CE030A"/>
    <w:lvl w:ilvl="0" w:tplc="F042C382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7B17EB"/>
    <w:multiLevelType w:val="hybridMultilevel"/>
    <w:tmpl w:val="A0B82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3215D"/>
    <w:multiLevelType w:val="multilevel"/>
    <w:tmpl w:val="630E92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3" w15:restartNumberingAfterBreak="0">
    <w:nsid w:val="6A586FAC"/>
    <w:multiLevelType w:val="hybridMultilevel"/>
    <w:tmpl w:val="AABEA98A"/>
    <w:lvl w:ilvl="0" w:tplc="D85A91E0">
      <w:start w:val="2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BA37FC"/>
    <w:multiLevelType w:val="hybridMultilevel"/>
    <w:tmpl w:val="6A5CB880"/>
    <w:lvl w:ilvl="0" w:tplc="B3BA7AF4">
      <w:start w:val="1"/>
      <w:numFmt w:val="decimal"/>
      <w:lvlText w:val="%1."/>
      <w:lvlJc w:val="left"/>
      <w:pPr>
        <w:ind w:left="1764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484" w:hanging="360"/>
      </w:pPr>
    </w:lvl>
    <w:lvl w:ilvl="2" w:tplc="0409001B" w:tentative="1">
      <w:start w:val="1"/>
      <w:numFmt w:val="lowerRoman"/>
      <w:lvlText w:val="%3."/>
      <w:lvlJc w:val="right"/>
      <w:pPr>
        <w:ind w:left="3204" w:hanging="180"/>
      </w:pPr>
    </w:lvl>
    <w:lvl w:ilvl="3" w:tplc="0409000F" w:tentative="1">
      <w:start w:val="1"/>
      <w:numFmt w:val="decimal"/>
      <w:lvlText w:val="%4."/>
      <w:lvlJc w:val="left"/>
      <w:pPr>
        <w:ind w:left="3924" w:hanging="360"/>
      </w:pPr>
    </w:lvl>
    <w:lvl w:ilvl="4" w:tplc="04090019" w:tentative="1">
      <w:start w:val="1"/>
      <w:numFmt w:val="lowerLetter"/>
      <w:lvlText w:val="%5."/>
      <w:lvlJc w:val="left"/>
      <w:pPr>
        <w:ind w:left="4644" w:hanging="360"/>
      </w:pPr>
    </w:lvl>
    <w:lvl w:ilvl="5" w:tplc="0409001B" w:tentative="1">
      <w:start w:val="1"/>
      <w:numFmt w:val="lowerRoman"/>
      <w:lvlText w:val="%6."/>
      <w:lvlJc w:val="right"/>
      <w:pPr>
        <w:ind w:left="5364" w:hanging="180"/>
      </w:pPr>
    </w:lvl>
    <w:lvl w:ilvl="6" w:tplc="0409000F" w:tentative="1">
      <w:start w:val="1"/>
      <w:numFmt w:val="decimal"/>
      <w:lvlText w:val="%7."/>
      <w:lvlJc w:val="left"/>
      <w:pPr>
        <w:ind w:left="6084" w:hanging="360"/>
      </w:pPr>
    </w:lvl>
    <w:lvl w:ilvl="7" w:tplc="04090019" w:tentative="1">
      <w:start w:val="1"/>
      <w:numFmt w:val="lowerLetter"/>
      <w:lvlText w:val="%8."/>
      <w:lvlJc w:val="left"/>
      <w:pPr>
        <w:ind w:left="6804" w:hanging="360"/>
      </w:pPr>
    </w:lvl>
    <w:lvl w:ilvl="8" w:tplc="040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35" w15:restartNumberingAfterBreak="0">
    <w:nsid w:val="75F76519"/>
    <w:multiLevelType w:val="hybridMultilevel"/>
    <w:tmpl w:val="DBC49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83A2C75"/>
    <w:multiLevelType w:val="hybridMultilevel"/>
    <w:tmpl w:val="9672F98C"/>
    <w:lvl w:ilvl="0" w:tplc="040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7" w15:restartNumberingAfterBreak="0">
    <w:nsid w:val="78D00C9C"/>
    <w:multiLevelType w:val="hybridMultilevel"/>
    <w:tmpl w:val="CEF41460"/>
    <w:lvl w:ilvl="0" w:tplc="0409000F">
      <w:start w:val="1"/>
      <w:numFmt w:val="decimal"/>
      <w:lvlText w:val="%1."/>
      <w:lvlJc w:val="left"/>
      <w:pPr>
        <w:ind w:left="1243" w:hanging="360"/>
      </w:pPr>
    </w:lvl>
    <w:lvl w:ilvl="1" w:tplc="04090019" w:tentative="1">
      <w:start w:val="1"/>
      <w:numFmt w:val="lowerLetter"/>
      <w:lvlText w:val="%2."/>
      <w:lvlJc w:val="left"/>
      <w:pPr>
        <w:ind w:left="1963" w:hanging="360"/>
      </w:pPr>
    </w:lvl>
    <w:lvl w:ilvl="2" w:tplc="0409001B" w:tentative="1">
      <w:start w:val="1"/>
      <w:numFmt w:val="lowerRoman"/>
      <w:lvlText w:val="%3."/>
      <w:lvlJc w:val="right"/>
      <w:pPr>
        <w:ind w:left="2683" w:hanging="180"/>
      </w:pPr>
    </w:lvl>
    <w:lvl w:ilvl="3" w:tplc="0409000F" w:tentative="1">
      <w:start w:val="1"/>
      <w:numFmt w:val="decimal"/>
      <w:lvlText w:val="%4."/>
      <w:lvlJc w:val="left"/>
      <w:pPr>
        <w:ind w:left="3403" w:hanging="360"/>
      </w:pPr>
    </w:lvl>
    <w:lvl w:ilvl="4" w:tplc="04090019" w:tentative="1">
      <w:start w:val="1"/>
      <w:numFmt w:val="lowerLetter"/>
      <w:lvlText w:val="%5."/>
      <w:lvlJc w:val="left"/>
      <w:pPr>
        <w:ind w:left="4123" w:hanging="360"/>
      </w:pPr>
    </w:lvl>
    <w:lvl w:ilvl="5" w:tplc="0409001B" w:tentative="1">
      <w:start w:val="1"/>
      <w:numFmt w:val="lowerRoman"/>
      <w:lvlText w:val="%6."/>
      <w:lvlJc w:val="right"/>
      <w:pPr>
        <w:ind w:left="4843" w:hanging="180"/>
      </w:pPr>
    </w:lvl>
    <w:lvl w:ilvl="6" w:tplc="0409000F" w:tentative="1">
      <w:start w:val="1"/>
      <w:numFmt w:val="decimal"/>
      <w:lvlText w:val="%7."/>
      <w:lvlJc w:val="left"/>
      <w:pPr>
        <w:ind w:left="5563" w:hanging="360"/>
      </w:pPr>
    </w:lvl>
    <w:lvl w:ilvl="7" w:tplc="04090019" w:tentative="1">
      <w:start w:val="1"/>
      <w:numFmt w:val="lowerLetter"/>
      <w:lvlText w:val="%8."/>
      <w:lvlJc w:val="left"/>
      <w:pPr>
        <w:ind w:left="6283" w:hanging="360"/>
      </w:pPr>
    </w:lvl>
    <w:lvl w:ilvl="8" w:tplc="0409001B" w:tentative="1">
      <w:start w:val="1"/>
      <w:numFmt w:val="lowerRoman"/>
      <w:lvlText w:val="%9."/>
      <w:lvlJc w:val="right"/>
      <w:pPr>
        <w:ind w:left="7003" w:hanging="180"/>
      </w:pPr>
    </w:lvl>
  </w:abstractNum>
  <w:abstractNum w:abstractNumId="38" w15:restartNumberingAfterBreak="0">
    <w:nsid w:val="7D2B31F0"/>
    <w:multiLevelType w:val="multilevel"/>
    <w:tmpl w:val="A176B0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2857372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0577297">
    <w:abstractNumId w:val="1"/>
  </w:num>
  <w:num w:numId="3" w16cid:durableId="1682126137">
    <w:abstractNumId w:val="35"/>
  </w:num>
  <w:num w:numId="4" w16cid:durableId="1338459922">
    <w:abstractNumId w:val="3"/>
  </w:num>
  <w:num w:numId="5" w16cid:durableId="1367022169">
    <w:abstractNumId w:val="38"/>
  </w:num>
  <w:num w:numId="6" w16cid:durableId="1351761806">
    <w:abstractNumId w:val="33"/>
  </w:num>
  <w:num w:numId="7" w16cid:durableId="1395545482">
    <w:abstractNumId w:val="20"/>
  </w:num>
  <w:num w:numId="8" w16cid:durableId="1798596062">
    <w:abstractNumId w:val="31"/>
  </w:num>
  <w:num w:numId="9" w16cid:durableId="1246571747">
    <w:abstractNumId w:val="0"/>
  </w:num>
  <w:num w:numId="10" w16cid:durableId="1576553955">
    <w:abstractNumId w:val="15"/>
  </w:num>
  <w:num w:numId="11" w16cid:durableId="452942769">
    <w:abstractNumId w:val="4"/>
  </w:num>
  <w:num w:numId="12" w16cid:durableId="2022123817">
    <w:abstractNumId w:val="34"/>
  </w:num>
  <w:num w:numId="13" w16cid:durableId="1254438383">
    <w:abstractNumId w:val="6"/>
  </w:num>
  <w:num w:numId="14" w16cid:durableId="85422034">
    <w:abstractNumId w:val="13"/>
  </w:num>
  <w:num w:numId="15" w16cid:durableId="539441635">
    <w:abstractNumId w:val="29"/>
  </w:num>
  <w:num w:numId="16" w16cid:durableId="933823577">
    <w:abstractNumId w:val="36"/>
  </w:num>
  <w:num w:numId="17" w16cid:durableId="581724490">
    <w:abstractNumId w:val="16"/>
  </w:num>
  <w:num w:numId="18" w16cid:durableId="1501264880">
    <w:abstractNumId w:val="7"/>
  </w:num>
  <w:num w:numId="19" w16cid:durableId="1538741365">
    <w:abstractNumId w:val="23"/>
  </w:num>
  <w:num w:numId="20" w16cid:durableId="1208837197">
    <w:abstractNumId w:val="25"/>
  </w:num>
  <w:num w:numId="21" w16cid:durableId="1581717302">
    <w:abstractNumId w:val="24"/>
  </w:num>
  <w:num w:numId="22" w16cid:durableId="500049740">
    <w:abstractNumId w:val="28"/>
  </w:num>
  <w:num w:numId="23" w16cid:durableId="1280061995">
    <w:abstractNumId w:val="2"/>
  </w:num>
  <w:num w:numId="24" w16cid:durableId="902906316">
    <w:abstractNumId w:val="9"/>
  </w:num>
  <w:num w:numId="25" w16cid:durableId="2095125864">
    <w:abstractNumId w:val="32"/>
  </w:num>
  <w:num w:numId="26" w16cid:durableId="1597520317">
    <w:abstractNumId w:val="5"/>
  </w:num>
  <w:num w:numId="27" w16cid:durableId="55711234">
    <w:abstractNumId w:val="10"/>
  </w:num>
  <w:num w:numId="28" w16cid:durableId="1392458701">
    <w:abstractNumId w:val="8"/>
  </w:num>
  <w:num w:numId="29" w16cid:durableId="565074519">
    <w:abstractNumId w:val="17"/>
  </w:num>
  <w:num w:numId="30" w16cid:durableId="131293441">
    <w:abstractNumId w:val="11"/>
  </w:num>
  <w:num w:numId="31" w16cid:durableId="1443262546">
    <w:abstractNumId w:val="26"/>
  </w:num>
  <w:num w:numId="32" w16cid:durableId="1211501062">
    <w:abstractNumId w:val="37"/>
  </w:num>
  <w:num w:numId="33" w16cid:durableId="610743137">
    <w:abstractNumId w:val="21"/>
  </w:num>
  <w:num w:numId="34" w16cid:durableId="1840849314">
    <w:abstractNumId w:val="30"/>
  </w:num>
  <w:num w:numId="35" w16cid:durableId="354043576">
    <w:abstractNumId w:val="27"/>
  </w:num>
  <w:num w:numId="36" w16cid:durableId="98532481">
    <w:abstractNumId w:val="12"/>
  </w:num>
  <w:num w:numId="37" w16cid:durableId="713429936">
    <w:abstractNumId w:val="14"/>
  </w:num>
  <w:num w:numId="38" w16cid:durableId="873882626">
    <w:abstractNumId w:val="19"/>
  </w:num>
  <w:num w:numId="39" w16cid:durableId="11686719">
    <w:abstractNumId w:val="2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6BD"/>
    <w:rsid w:val="000008C1"/>
    <w:rsid w:val="00000922"/>
    <w:rsid w:val="00000A8E"/>
    <w:rsid w:val="00001D1A"/>
    <w:rsid w:val="00001D2C"/>
    <w:rsid w:val="00001E6E"/>
    <w:rsid w:val="00003D5F"/>
    <w:rsid w:val="0000533D"/>
    <w:rsid w:val="0000571E"/>
    <w:rsid w:val="00005C22"/>
    <w:rsid w:val="000064EC"/>
    <w:rsid w:val="00012A55"/>
    <w:rsid w:val="000133C9"/>
    <w:rsid w:val="00014487"/>
    <w:rsid w:val="000155F0"/>
    <w:rsid w:val="00015B33"/>
    <w:rsid w:val="00015F98"/>
    <w:rsid w:val="00016480"/>
    <w:rsid w:val="00016D86"/>
    <w:rsid w:val="00020209"/>
    <w:rsid w:val="00020393"/>
    <w:rsid w:val="0002053D"/>
    <w:rsid w:val="00020F54"/>
    <w:rsid w:val="00021D95"/>
    <w:rsid w:val="00023663"/>
    <w:rsid w:val="00025D75"/>
    <w:rsid w:val="000267EE"/>
    <w:rsid w:val="000268FC"/>
    <w:rsid w:val="00027D8E"/>
    <w:rsid w:val="000304CC"/>
    <w:rsid w:val="00030DBC"/>
    <w:rsid w:val="00031765"/>
    <w:rsid w:val="000318DB"/>
    <w:rsid w:val="000327EA"/>
    <w:rsid w:val="00032AE7"/>
    <w:rsid w:val="00033A26"/>
    <w:rsid w:val="00033BE0"/>
    <w:rsid w:val="00034AA1"/>
    <w:rsid w:val="00035EFC"/>
    <w:rsid w:val="00036620"/>
    <w:rsid w:val="000366F8"/>
    <w:rsid w:val="00036817"/>
    <w:rsid w:val="00037584"/>
    <w:rsid w:val="000400ED"/>
    <w:rsid w:val="0004056A"/>
    <w:rsid w:val="00040D4C"/>
    <w:rsid w:val="000413A1"/>
    <w:rsid w:val="00041783"/>
    <w:rsid w:val="000419BF"/>
    <w:rsid w:val="00041A8E"/>
    <w:rsid w:val="00042E13"/>
    <w:rsid w:val="000430E9"/>
    <w:rsid w:val="000438A5"/>
    <w:rsid w:val="00044A20"/>
    <w:rsid w:val="000460AC"/>
    <w:rsid w:val="0004684B"/>
    <w:rsid w:val="00046EAB"/>
    <w:rsid w:val="0004721A"/>
    <w:rsid w:val="000505FA"/>
    <w:rsid w:val="0005108C"/>
    <w:rsid w:val="00051301"/>
    <w:rsid w:val="00051E3C"/>
    <w:rsid w:val="000542E5"/>
    <w:rsid w:val="00054A76"/>
    <w:rsid w:val="00055DE5"/>
    <w:rsid w:val="0005666C"/>
    <w:rsid w:val="000575EA"/>
    <w:rsid w:val="0006285B"/>
    <w:rsid w:val="00062A5F"/>
    <w:rsid w:val="00063947"/>
    <w:rsid w:val="000642F8"/>
    <w:rsid w:val="00066D26"/>
    <w:rsid w:val="00066E09"/>
    <w:rsid w:val="000700B4"/>
    <w:rsid w:val="00071012"/>
    <w:rsid w:val="00071AC8"/>
    <w:rsid w:val="000720FA"/>
    <w:rsid w:val="000722A8"/>
    <w:rsid w:val="000730A8"/>
    <w:rsid w:val="00073222"/>
    <w:rsid w:val="00073A9C"/>
    <w:rsid w:val="0007797E"/>
    <w:rsid w:val="000805E9"/>
    <w:rsid w:val="0008098B"/>
    <w:rsid w:val="00081290"/>
    <w:rsid w:val="00081681"/>
    <w:rsid w:val="00081C8E"/>
    <w:rsid w:val="00081D61"/>
    <w:rsid w:val="000847FF"/>
    <w:rsid w:val="00084AAE"/>
    <w:rsid w:val="00086925"/>
    <w:rsid w:val="00087832"/>
    <w:rsid w:val="00090F58"/>
    <w:rsid w:val="00091463"/>
    <w:rsid w:val="00091649"/>
    <w:rsid w:val="00091B7D"/>
    <w:rsid w:val="00092E94"/>
    <w:rsid w:val="00097561"/>
    <w:rsid w:val="000979C6"/>
    <w:rsid w:val="000A0219"/>
    <w:rsid w:val="000A038F"/>
    <w:rsid w:val="000A0762"/>
    <w:rsid w:val="000A11FD"/>
    <w:rsid w:val="000A2087"/>
    <w:rsid w:val="000A2B44"/>
    <w:rsid w:val="000A2CE2"/>
    <w:rsid w:val="000A3705"/>
    <w:rsid w:val="000A3C6F"/>
    <w:rsid w:val="000A40DD"/>
    <w:rsid w:val="000A411B"/>
    <w:rsid w:val="000A6B5E"/>
    <w:rsid w:val="000A714B"/>
    <w:rsid w:val="000A7D99"/>
    <w:rsid w:val="000B1F80"/>
    <w:rsid w:val="000B2D6C"/>
    <w:rsid w:val="000B2D80"/>
    <w:rsid w:val="000B3069"/>
    <w:rsid w:val="000B3760"/>
    <w:rsid w:val="000B3B2D"/>
    <w:rsid w:val="000B47A2"/>
    <w:rsid w:val="000B4B28"/>
    <w:rsid w:val="000B5C99"/>
    <w:rsid w:val="000B7D1B"/>
    <w:rsid w:val="000C02E0"/>
    <w:rsid w:val="000C13E8"/>
    <w:rsid w:val="000C1439"/>
    <w:rsid w:val="000C156F"/>
    <w:rsid w:val="000C1C50"/>
    <w:rsid w:val="000C2403"/>
    <w:rsid w:val="000C26EF"/>
    <w:rsid w:val="000C370A"/>
    <w:rsid w:val="000C5B90"/>
    <w:rsid w:val="000C5ED4"/>
    <w:rsid w:val="000C67F1"/>
    <w:rsid w:val="000C708C"/>
    <w:rsid w:val="000C7BCA"/>
    <w:rsid w:val="000D1271"/>
    <w:rsid w:val="000D1531"/>
    <w:rsid w:val="000D1687"/>
    <w:rsid w:val="000D1D48"/>
    <w:rsid w:val="000D1F82"/>
    <w:rsid w:val="000D2422"/>
    <w:rsid w:val="000D342D"/>
    <w:rsid w:val="000D3E82"/>
    <w:rsid w:val="000D5F59"/>
    <w:rsid w:val="000D62D5"/>
    <w:rsid w:val="000D6BD0"/>
    <w:rsid w:val="000D7DD8"/>
    <w:rsid w:val="000E1DE2"/>
    <w:rsid w:val="000E1E28"/>
    <w:rsid w:val="000E2776"/>
    <w:rsid w:val="000E58AA"/>
    <w:rsid w:val="000E5FD0"/>
    <w:rsid w:val="000E76BD"/>
    <w:rsid w:val="000E797E"/>
    <w:rsid w:val="000F05B5"/>
    <w:rsid w:val="000F0E08"/>
    <w:rsid w:val="000F1A52"/>
    <w:rsid w:val="000F2D3B"/>
    <w:rsid w:val="000F2F28"/>
    <w:rsid w:val="000F2F2B"/>
    <w:rsid w:val="000F3A1C"/>
    <w:rsid w:val="000F40A6"/>
    <w:rsid w:val="000F4372"/>
    <w:rsid w:val="000F54A2"/>
    <w:rsid w:val="000F6E30"/>
    <w:rsid w:val="000F7A6E"/>
    <w:rsid w:val="0010034C"/>
    <w:rsid w:val="001005BC"/>
    <w:rsid w:val="00100A18"/>
    <w:rsid w:val="00100F61"/>
    <w:rsid w:val="00102B89"/>
    <w:rsid w:val="00102BB5"/>
    <w:rsid w:val="00103352"/>
    <w:rsid w:val="001034C0"/>
    <w:rsid w:val="001034D8"/>
    <w:rsid w:val="00104418"/>
    <w:rsid w:val="0010441C"/>
    <w:rsid w:val="001055CF"/>
    <w:rsid w:val="0010622F"/>
    <w:rsid w:val="00106E5F"/>
    <w:rsid w:val="00107C1A"/>
    <w:rsid w:val="00110C91"/>
    <w:rsid w:val="00111E08"/>
    <w:rsid w:val="001120AD"/>
    <w:rsid w:val="001130DC"/>
    <w:rsid w:val="001132D8"/>
    <w:rsid w:val="0011452D"/>
    <w:rsid w:val="00115C7A"/>
    <w:rsid w:val="00116436"/>
    <w:rsid w:val="00120B03"/>
    <w:rsid w:val="00123710"/>
    <w:rsid w:val="00123A15"/>
    <w:rsid w:val="00124097"/>
    <w:rsid w:val="00124A29"/>
    <w:rsid w:val="00127749"/>
    <w:rsid w:val="0013122B"/>
    <w:rsid w:val="00132522"/>
    <w:rsid w:val="00132B3D"/>
    <w:rsid w:val="00133831"/>
    <w:rsid w:val="00134171"/>
    <w:rsid w:val="001349B2"/>
    <w:rsid w:val="0013566F"/>
    <w:rsid w:val="0013574C"/>
    <w:rsid w:val="00135B1D"/>
    <w:rsid w:val="001371AB"/>
    <w:rsid w:val="00137EA7"/>
    <w:rsid w:val="001437B5"/>
    <w:rsid w:val="00144269"/>
    <w:rsid w:val="001457AE"/>
    <w:rsid w:val="0014675B"/>
    <w:rsid w:val="00146867"/>
    <w:rsid w:val="00147BCC"/>
    <w:rsid w:val="00147EFD"/>
    <w:rsid w:val="00147FE7"/>
    <w:rsid w:val="0015269D"/>
    <w:rsid w:val="00153296"/>
    <w:rsid w:val="00153406"/>
    <w:rsid w:val="0015441B"/>
    <w:rsid w:val="00154708"/>
    <w:rsid w:val="00155632"/>
    <w:rsid w:val="00155B63"/>
    <w:rsid w:val="00155F6B"/>
    <w:rsid w:val="001563BC"/>
    <w:rsid w:val="0015646A"/>
    <w:rsid w:val="001574D0"/>
    <w:rsid w:val="001603A1"/>
    <w:rsid w:val="001604BB"/>
    <w:rsid w:val="00161B32"/>
    <w:rsid w:val="00161FFE"/>
    <w:rsid w:val="00162642"/>
    <w:rsid w:val="00164A2F"/>
    <w:rsid w:val="00165D6E"/>
    <w:rsid w:val="00167155"/>
    <w:rsid w:val="001671F7"/>
    <w:rsid w:val="0016745B"/>
    <w:rsid w:val="0017048B"/>
    <w:rsid w:val="001707AA"/>
    <w:rsid w:val="00170AFB"/>
    <w:rsid w:val="001717FA"/>
    <w:rsid w:val="00171A28"/>
    <w:rsid w:val="00171E9F"/>
    <w:rsid w:val="001728BC"/>
    <w:rsid w:val="00173BEC"/>
    <w:rsid w:val="00173D88"/>
    <w:rsid w:val="00174145"/>
    <w:rsid w:val="001745A7"/>
    <w:rsid w:val="0017517E"/>
    <w:rsid w:val="00175379"/>
    <w:rsid w:val="00176C7D"/>
    <w:rsid w:val="00177ED6"/>
    <w:rsid w:val="0018090F"/>
    <w:rsid w:val="001812D5"/>
    <w:rsid w:val="00181454"/>
    <w:rsid w:val="00181475"/>
    <w:rsid w:val="001814BB"/>
    <w:rsid w:val="001825C6"/>
    <w:rsid w:val="001846AA"/>
    <w:rsid w:val="00184872"/>
    <w:rsid w:val="00184D34"/>
    <w:rsid w:val="00185045"/>
    <w:rsid w:val="00186891"/>
    <w:rsid w:val="00186CFC"/>
    <w:rsid w:val="0018757E"/>
    <w:rsid w:val="00193911"/>
    <w:rsid w:val="001942D2"/>
    <w:rsid w:val="00194E17"/>
    <w:rsid w:val="0019644E"/>
    <w:rsid w:val="001965B9"/>
    <w:rsid w:val="00197608"/>
    <w:rsid w:val="00197D72"/>
    <w:rsid w:val="00197E79"/>
    <w:rsid w:val="001A0D32"/>
    <w:rsid w:val="001A1191"/>
    <w:rsid w:val="001A688E"/>
    <w:rsid w:val="001B0884"/>
    <w:rsid w:val="001B0DED"/>
    <w:rsid w:val="001B1017"/>
    <w:rsid w:val="001B15A1"/>
    <w:rsid w:val="001B1AE8"/>
    <w:rsid w:val="001B302B"/>
    <w:rsid w:val="001B332D"/>
    <w:rsid w:val="001B394A"/>
    <w:rsid w:val="001B429D"/>
    <w:rsid w:val="001B4CEA"/>
    <w:rsid w:val="001B51BC"/>
    <w:rsid w:val="001B5A50"/>
    <w:rsid w:val="001B5E6E"/>
    <w:rsid w:val="001B723E"/>
    <w:rsid w:val="001B7735"/>
    <w:rsid w:val="001B797E"/>
    <w:rsid w:val="001B7EB2"/>
    <w:rsid w:val="001C0797"/>
    <w:rsid w:val="001C1743"/>
    <w:rsid w:val="001C1A25"/>
    <w:rsid w:val="001C1DD7"/>
    <w:rsid w:val="001C2334"/>
    <w:rsid w:val="001C38F6"/>
    <w:rsid w:val="001C786B"/>
    <w:rsid w:val="001D0FEC"/>
    <w:rsid w:val="001D1B09"/>
    <w:rsid w:val="001D1DAD"/>
    <w:rsid w:val="001D238A"/>
    <w:rsid w:val="001D3C70"/>
    <w:rsid w:val="001D4D61"/>
    <w:rsid w:val="001D5696"/>
    <w:rsid w:val="001D6AFB"/>
    <w:rsid w:val="001D6F05"/>
    <w:rsid w:val="001D75C4"/>
    <w:rsid w:val="001D7A16"/>
    <w:rsid w:val="001E03B1"/>
    <w:rsid w:val="001E0856"/>
    <w:rsid w:val="001E2B06"/>
    <w:rsid w:val="001E3515"/>
    <w:rsid w:val="001E3CB9"/>
    <w:rsid w:val="001E3F6A"/>
    <w:rsid w:val="001E45C6"/>
    <w:rsid w:val="001E61B2"/>
    <w:rsid w:val="001E65D5"/>
    <w:rsid w:val="001E6DD3"/>
    <w:rsid w:val="001E72D9"/>
    <w:rsid w:val="001E75FE"/>
    <w:rsid w:val="001F11BD"/>
    <w:rsid w:val="001F2B48"/>
    <w:rsid w:val="001F2C91"/>
    <w:rsid w:val="00200A7F"/>
    <w:rsid w:val="00201231"/>
    <w:rsid w:val="00202EF9"/>
    <w:rsid w:val="00203B1B"/>
    <w:rsid w:val="002043D3"/>
    <w:rsid w:val="00205CD8"/>
    <w:rsid w:val="00210630"/>
    <w:rsid w:val="002119EA"/>
    <w:rsid w:val="0021236F"/>
    <w:rsid w:val="0021247E"/>
    <w:rsid w:val="00213460"/>
    <w:rsid w:val="0021489E"/>
    <w:rsid w:val="00214A66"/>
    <w:rsid w:val="00214EEA"/>
    <w:rsid w:val="00216D94"/>
    <w:rsid w:val="002205C1"/>
    <w:rsid w:val="002244AD"/>
    <w:rsid w:val="00224CE1"/>
    <w:rsid w:val="002259D8"/>
    <w:rsid w:val="00227188"/>
    <w:rsid w:val="0022732C"/>
    <w:rsid w:val="002278A4"/>
    <w:rsid w:val="002303BA"/>
    <w:rsid w:val="00230E8B"/>
    <w:rsid w:val="0023178D"/>
    <w:rsid w:val="00231A72"/>
    <w:rsid w:val="00231B1E"/>
    <w:rsid w:val="00231E3B"/>
    <w:rsid w:val="0023248C"/>
    <w:rsid w:val="002325C8"/>
    <w:rsid w:val="00233304"/>
    <w:rsid w:val="00233822"/>
    <w:rsid w:val="00233BA7"/>
    <w:rsid w:val="00233BD0"/>
    <w:rsid w:val="002365AF"/>
    <w:rsid w:val="002365D3"/>
    <w:rsid w:val="00236BCB"/>
    <w:rsid w:val="00236ED5"/>
    <w:rsid w:val="00240AA7"/>
    <w:rsid w:val="002417AC"/>
    <w:rsid w:val="002434E2"/>
    <w:rsid w:val="00243EC6"/>
    <w:rsid w:val="002445EA"/>
    <w:rsid w:val="00245531"/>
    <w:rsid w:val="00247069"/>
    <w:rsid w:val="00247B41"/>
    <w:rsid w:val="00247B6F"/>
    <w:rsid w:val="00250B0B"/>
    <w:rsid w:val="00250DC3"/>
    <w:rsid w:val="002514BD"/>
    <w:rsid w:val="00252522"/>
    <w:rsid w:val="0025278E"/>
    <w:rsid w:val="002527B4"/>
    <w:rsid w:val="00253DC6"/>
    <w:rsid w:val="00254BE8"/>
    <w:rsid w:val="00255799"/>
    <w:rsid w:val="00257042"/>
    <w:rsid w:val="002574C8"/>
    <w:rsid w:val="00257ADF"/>
    <w:rsid w:val="00260CA3"/>
    <w:rsid w:val="00261758"/>
    <w:rsid w:val="002621EB"/>
    <w:rsid w:val="00263143"/>
    <w:rsid w:val="00263169"/>
    <w:rsid w:val="00263348"/>
    <w:rsid w:val="002644F6"/>
    <w:rsid w:val="00265F00"/>
    <w:rsid w:val="00267711"/>
    <w:rsid w:val="00267BDC"/>
    <w:rsid w:val="0027063F"/>
    <w:rsid w:val="00272BA1"/>
    <w:rsid w:val="00272DCB"/>
    <w:rsid w:val="00273434"/>
    <w:rsid w:val="0027356A"/>
    <w:rsid w:val="00276479"/>
    <w:rsid w:val="00276995"/>
    <w:rsid w:val="00276E7E"/>
    <w:rsid w:val="00277071"/>
    <w:rsid w:val="0028057C"/>
    <w:rsid w:val="00282267"/>
    <w:rsid w:val="00284DB3"/>
    <w:rsid w:val="002852AD"/>
    <w:rsid w:val="002855AD"/>
    <w:rsid w:val="0028700B"/>
    <w:rsid w:val="002873C2"/>
    <w:rsid w:val="00290B37"/>
    <w:rsid w:val="002910F7"/>
    <w:rsid w:val="00291E7D"/>
    <w:rsid w:val="002928EA"/>
    <w:rsid w:val="0029355E"/>
    <w:rsid w:val="002936C5"/>
    <w:rsid w:val="00293E86"/>
    <w:rsid w:val="00294AAF"/>
    <w:rsid w:val="00295C9F"/>
    <w:rsid w:val="00295D0B"/>
    <w:rsid w:val="00295F77"/>
    <w:rsid w:val="00296844"/>
    <w:rsid w:val="00296908"/>
    <w:rsid w:val="00296AAB"/>
    <w:rsid w:val="002979A0"/>
    <w:rsid w:val="002A1195"/>
    <w:rsid w:val="002A13AA"/>
    <w:rsid w:val="002A166C"/>
    <w:rsid w:val="002A1885"/>
    <w:rsid w:val="002A2497"/>
    <w:rsid w:val="002A31B0"/>
    <w:rsid w:val="002A3A35"/>
    <w:rsid w:val="002A4EC9"/>
    <w:rsid w:val="002A54DB"/>
    <w:rsid w:val="002A638C"/>
    <w:rsid w:val="002B0446"/>
    <w:rsid w:val="002B04E9"/>
    <w:rsid w:val="002B054A"/>
    <w:rsid w:val="002B2522"/>
    <w:rsid w:val="002B4AF8"/>
    <w:rsid w:val="002B529A"/>
    <w:rsid w:val="002B660E"/>
    <w:rsid w:val="002B7A8C"/>
    <w:rsid w:val="002B7E5C"/>
    <w:rsid w:val="002C0463"/>
    <w:rsid w:val="002C3A9A"/>
    <w:rsid w:val="002C4213"/>
    <w:rsid w:val="002C5F7F"/>
    <w:rsid w:val="002C6611"/>
    <w:rsid w:val="002C705B"/>
    <w:rsid w:val="002D0266"/>
    <w:rsid w:val="002D0713"/>
    <w:rsid w:val="002D0FBC"/>
    <w:rsid w:val="002D125C"/>
    <w:rsid w:val="002D3A92"/>
    <w:rsid w:val="002D4827"/>
    <w:rsid w:val="002D6069"/>
    <w:rsid w:val="002D69FC"/>
    <w:rsid w:val="002D7B98"/>
    <w:rsid w:val="002E157B"/>
    <w:rsid w:val="002E15DD"/>
    <w:rsid w:val="002E19C0"/>
    <w:rsid w:val="002E230F"/>
    <w:rsid w:val="002E2C1C"/>
    <w:rsid w:val="002E31E2"/>
    <w:rsid w:val="002E3F9A"/>
    <w:rsid w:val="002E486B"/>
    <w:rsid w:val="002E4B5A"/>
    <w:rsid w:val="002E549A"/>
    <w:rsid w:val="002E6583"/>
    <w:rsid w:val="002E7849"/>
    <w:rsid w:val="002F14AE"/>
    <w:rsid w:val="002F1E2C"/>
    <w:rsid w:val="002F2F10"/>
    <w:rsid w:val="002F48E6"/>
    <w:rsid w:val="002F4954"/>
    <w:rsid w:val="002F7B4F"/>
    <w:rsid w:val="002F7DC0"/>
    <w:rsid w:val="00300569"/>
    <w:rsid w:val="003006F0"/>
    <w:rsid w:val="00301E2D"/>
    <w:rsid w:val="003021A8"/>
    <w:rsid w:val="00302500"/>
    <w:rsid w:val="00302CB0"/>
    <w:rsid w:val="00302E64"/>
    <w:rsid w:val="003033D5"/>
    <w:rsid w:val="00303A06"/>
    <w:rsid w:val="00304372"/>
    <w:rsid w:val="0030481D"/>
    <w:rsid w:val="00304C97"/>
    <w:rsid w:val="00304DAA"/>
    <w:rsid w:val="00304FB4"/>
    <w:rsid w:val="00304FC1"/>
    <w:rsid w:val="00305975"/>
    <w:rsid w:val="00305BA9"/>
    <w:rsid w:val="00305BC8"/>
    <w:rsid w:val="00307BC1"/>
    <w:rsid w:val="00310F79"/>
    <w:rsid w:val="003111F6"/>
    <w:rsid w:val="0031138D"/>
    <w:rsid w:val="003121CB"/>
    <w:rsid w:val="003126B8"/>
    <w:rsid w:val="00312850"/>
    <w:rsid w:val="00312896"/>
    <w:rsid w:val="00313FCF"/>
    <w:rsid w:val="00314A1A"/>
    <w:rsid w:val="003160E2"/>
    <w:rsid w:val="00316261"/>
    <w:rsid w:val="00316542"/>
    <w:rsid w:val="0031788D"/>
    <w:rsid w:val="003217AA"/>
    <w:rsid w:val="003218F9"/>
    <w:rsid w:val="00322B91"/>
    <w:rsid w:val="00324495"/>
    <w:rsid w:val="00324891"/>
    <w:rsid w:val="0032520E"/>
    <w:rsid w:val="003254C5"/>
    <w:rsid w:val="00326302"/>
    <w:rsid w:val="003305BF"/>
    <w:rsid w:val="00330EA8"/>
    <w:rsid w:val="003314B1"/>
    <w:rsid w:val="00331AC2"/>
    <w:rsid w:val="003328E9"/>
    <w:rsid w:val="00332EA2"/>
    <w:rsid w:val="00333480"/>
    <w:rsid w:val="00333531"/>
    <w:rsid w:val="0033362A"/>
    <w:rsid w:val="00334702"/>
    <w:rsid w:val="00334F4B"/>
    <w:rsid w:val="003358FA"/>
    <w:rsid w:val="00337A89"/>
    <w:rsid w:val="00337F41"/>
    <w:rsid w:val="003411D9"/>
    <w:rsid w:val="00342A68"/>
    <w:rsid w:val="00343080"/>
    <w:rsid w:val="003434F5"/>
    <w:rsid w:val="003438D5"/>
    <w:rsid w:val="003452AE"/>
    <w:rsid w:val="00346765"/>
    <w:rsid w:val="00347E7D"/>
    <w:rsid w:val="00350436"/>
    <w:rsid w:val="003521D8"/>
    <w:rsid w:val="00353C54"/>
    <w:rsid w:val="003545DF"/>
    <w:rsid w:val="00354758"/>
    <w:rsid w:val="003561CE"/>
    <w:rsid w:val="003564E0"/>
    <w:rsid w:val="003575D2"/>
    <w:rsid w:val="0035784F"/>
    <w:rsid w:val="00360312"/>
    <w:rsid w:val="0036038E"/>
    <w:rsid w:val="00360E1D"/>
    <w:rsid w:val="00361020"/>
    <w:rsid w:val="00361525"/>
    <w:rsid w:val="0036214F"/>
    <w:rsid w:val="00362767"/>
    <w:rsid w:val="00362951"/>
    <w:rsid w:val="00364604"/>
    <w:rsid w:val="003659DF"/>
    <w:rsid w:val="00367199"/>
    <w:rsid w:val="00367773"/>
    <w:rsid w:val="00367DF9"/>
    <w:rsid w:val="0037018D"/>
    <w:rsid w:val="00370BB8"/>
    <w:rsid w:val="003712D5"/>
    <w:rsid w:val="00371B28"/>
    <w:rsid w:val="00371C77"/>
    <w:rsid w:val="00373204"/>
    <w:rsid w:val="003734C0"/>
    <w:rsid w:val="00374295"/>
    <w:rsid w:val="00374B8E"/>
    <w:rsid w:val="00374ED7"/>
    <w:rsid w:val="0037568F"/>
    <w:rsid w:val="0037586D"/>
    <w:rsid w:val="003765EE"/>
    <w:rsid w:val="00377A5E"/>
    <w:rsid w:val="0038017A"/>
    <w:rsid w:val="003803F7"/>
    <w:rsid w:val="003805C8"/>
    <w:rsid w:val="00381171"/>
    <w:rsid w:val="003825DA"/>
    <w:rsid w:val="00382EC4"/>
    <w:rsid w:val="00383434"/>
    <w:rsid w:val="0038378A"/>
    <w:rsid w:val="003841D9"/>
    <w:rsid w:val="003848F3"/>
    <w:rsid w:val="0038495A"/>
    <w:rsid w:val="00385666"/>
    <w:rsid w:val="00385B80"/>
    <w:rsid w:val="00387CE5"/>
    <w:rsid w:val="00390034"/>
    <w:rsid w:val="003911A2"/>
    <w:rsid w:val="00391F03"/>
    <w:rsid w:val="00392178"/>
    <w:rsid w:val="0039264E"/>
    <w:rsid w:val="003934A2"/>
    <w:rsid w:val="00393CC2"/>
    <w:rsid w:val="00395C98"/>
    <w:rsid w:val="00396962"/>
    <w:rsid w:val="003A07A7"/>
    <w:rsid w:val="003A1B14"/>
    <w:rsid w:val="003A1F90"/>
    <w:rsid w:val="003A2595"/>
    <w:rsid w:val="003A323D"/>
    <w:rsid w:val="003A3E76"/>
    <w:rsid w:val="003A4E88"/>
    <w:rsid w:val="003A6CA6"/>
    <w:rsid w:val="003A727F"/>
    <w:rsid w:val="003A7C6B"/>
    <w:rsid w:val="003B0BA8"/>
    <w:rsid w:val="003B135E"/>
    <w:rsid w:val="003B191F"/>
    <w:rsid w:val="003B265E"/>
    <w:rsid w:val="003B2C9F"/>
    <w:rsid w:val="003B2FAC"/>
    <w:rsid w:val="003B5534"/>
    <w:rsid w:val="003B5593"/>
    <w:rsid w:val="003B55B8"/>
    <w:rsid w:val="003B6975"/>
    <w:rsid w:val="003B7558"/>
    <w:rsid w:val="003B7E55"/>
    <w:rsid w:val="003C0292"/>
    <w:rsid w:val="003C0FA1"/>
    <w:rsid w:val="003C2657"/>
    <w:rsid w:val="003C38EF"/>
    <w:rsid w:val="003C4D0E"/>
    <w:rsid w:val="003C5344"/>
    <w:rsid w:val="003C53D2"/>
    <w:rsid w:val="003C61AD"/>
    <w:rsid w:val="003C635D"/>
    <w:rsid w:val="003C7186"/>
    <w:rsid w:val="003D16C4"/>
    <w:rsid w:val="003D2962"/>
    <w:rsid w:val="003D2EC2"/>
    <w:rsid w:val="003D3BD0"/>
    <w:rsid w:val="003D3CE9"/>
    <w:rsid w:val="003D4054"/>
    <w:rsid w:val="003D4FD4"/>
    <w:rsid w:val="003D55C0"/>
    <w:rsid w:val="003D5D64"/>
    <w:rsid w:val="003D5DDA"/>
    <w:rsid w:val="003E0E82"/>
    <w:rsid w:val="003E282B"/>
    <w:rsid w:val="003E3A08"/>
    <w:rsid w:val="003E6729"/>
    <w:rsid w:val="003E7430"/>
    <w:rsid w:val="003F0143"/>
    <w:rsid w:val="003F0D00"/>
    <w:rsid w:val="003F0F39"/>
    <w:rsid w:val="003F16CE"/>
    <w:rsid w:val="003F3F04"/>
    <w:rsid w:val="003F439A"/>
    <w:rsid w:val="003F585E"/>
    <w:rsid w:val="003F5E12"/>
    <w:rsid w:val="003F60DE"/>
    <w:rsid w:val="003F69BA"/>
    <w:rsid w:val="003F6A12"/>
    <w:rsid w:val="00403DC3"/>
    <w:rsid w:val="00405467"/>
    <w:rsid w:val="00406E12"/>
    <w:rsid w:val="004103DA"/>
    <w:rsid w:val="00411565"/>
    <w:rsid w:val="004124FD"/>
    <w:rsid w:val="0041354B"/>
    <w:rsid w:val="00413A41"/>
    <w:rsid w:val="00414848"/>
    <w:rsid w:val="004152E8"/>
    <w:rsid w:val="00415C66"/>
    <w:rsid w:val="00415F9E"/>
    <w:rsid w:val="00417555"/>
    <w:rsid w:val="0042023A"/>
    <w:rsid w:val="0042025D"/>
    <w:rsid w:val="0042096C"/>
    <w:rsid w:val="0042261C"/>
    <w:rsid w:val="00422A52"/>
    <w:rsid w:val="0042321C"/>
    <w:rsid w:val="00423271"/>
    <w:rsid w:val="00424721"/>
    <w:rsid w:val="00424AD7"/>
    <w:rsid w:val="00424CAD"/>
    <w:rsid w:val="00425163"/>
    <w:rsid w:val="00427258"/>
    <w:rsid w:val="0043097B"/>
    <w:rsid w:val="004320D2"/>
    <w:rsid w:val="004328AE"/>
    <w:rsid w:val="004332BE"/>
    <w:rsid w:val="0043335A"/>
    <w:rsid w:val="00434DBB"/>
    <w:rsid w:val="00435546"/>
    <w:rsid w:val="0043627B"/>
    <w:rsid w:val="004363FE"/>
    <w:rsid w:val="00436CAF"/>
    <w:rsid w:val="00436CB2"/>
    <w:rsid w:val="00437973"/>
    <w:rsid w:val="004411AF"/>
    <w:rsid w:val="0044286D"/>
    <w:rsid w:val="00442C80"/>
    <w:rsid w:val="0044568D"/>
    <w:rsid w:val="00445835"/>
    <w:rsid w:val="00445B1A"/>
    <w:rsid w:val="00446843"/>
    <w:rsid w:val="00451761"/>
    <w:rsid w:val="004520F2"/>
    <w:rsid w:val="00452AAD"/>
    <w:rsid w:val="00453A61"/>
    <w:rsid w:val="00453C7F"/>
    <w:rsid w:val="00453C8A"/>
    <w:rsid w:val="00454329"/>
    <w:rsid w:val="00454ABB"/>
    <w:rsid w:val="00457127"/>
    <w:rsid w:val="004579BF"/>
    <w:rsid w:val="00457C43"/>
    <w:rsid w:val="00461871"/>
    <w:rsid w:val="0046220D"/>
    <w:rsid w:val="004622C3"/>
    <w:rsid w:val="004639A6"/>
    <w:rsid w:val="00464CC9"/>
    <w:rsid w:val="00464E98"/>
    <w:rsid w:val="00465341"/>
    <w:rsid w:val="00467306"/>
    <w:rsid w:val="00467BF2"/>
    <w:rsid w:val="00470101"/>
    <w:rsid w:val="00470E87"/>
    <w:rsid w:val="0047131E"/>
    <w:rsid w:val="00471C69"/>
    <w:rsid w:val="00472484"/>
    <w:rsid w:val="00473335"/>
    <w:rsid w:val="0047393C"/>
    <w:rsid w:val="00473B6A"/>
    <w:rsid w:val="004743FA"/>
    <w:rsid w:val="004763C5"/>
    <w:rsid w:val="0047726A"/>
    <w:rsid w:val="004807DD"/>
    <w:rsid w:val="00480D38"/>
    <w:rsid w:val="0048136C"/>
    <w:rsid w:val="0048341A"/>
    <w:rsid w:val="00483585"/>
    <w:rsid w:val="00484910"/>
    <w:rsid w:val="00486CD7"/>
    <w:rsid w:val="00486DD7"/>
    <w:rsid w:val="00487825"/>
    <w:rsid w:val="0048792F"/>
    <w:rsid w:val="00487F3E"/>
    <w:rsid w:val="00490628"/>
    <w:rsid w:val="00490891"/>
    <w:rsid w:val="004934B9"/>
    <w:rsid w:val="00493565"/>
    <w:rsid w:val="00493620"/>
    <w:rsid w:val="00495F8E"/>
    <w:rsid w:val="0049754E"/>
    <w:rsid w:val="00497E8D"/>
    <w:rsid w:val="004A1F4A"/>
    <w:rsid w:val="004A1F86"/>
    <w:rsid w:val="004A2D61"/>
    <w:rsid w:val="004A34A3"/>
    <w:rsid w:val="004A3792"/>
    <w:rsid w:val="004A4C85"/>
    <w:rsid w:val="004A67AE"/>
    <w:rsid w:val="004A79B7"/>
    <w:rsid w:val="004A7C99"/>
    <w:rsid w:val="004A7FA4"/>
    <w:rsid w:val="004B0EF0"/>
    <w:rsid w:val="004B1244"/>
    <w:rsid w:val="004B13C5"/>
    <w:rsid w:val="004B1656"/>
    <w:rsid w:val="004B1E86"/>
    <w:rsid w:val="004B2A6C"/>
    <w:rsid w:val="004B34A3"/>
    <w:rsid w:val="004B4780"/>
    <w:rsid w:val="004B4E47"/>
    <w:rsid w:val="004B5425"/>
    <w:rsid w:val="004B5592"/>
    <w:rsid w:val="004C003C"/>
    <w:rsid w:val="004C1ACF"/>
    <w:rsid w:val="004C2927"/>
    <w:rsid w:val="004C3409"/>
    <w:rsid w:val="004C3D2E"/>
    <w:rsid w:val="004C458F"/>
    <w:rsid w:val="004C49DE"/>
    <w:rsid w:val="004C6AFD"/>
    <w:rsid w:val="004C6D20"/>
    <w:rsid w:val="004C70ED"/>
    <w:rsid w:val="004C7306"/>
    <w:rsid w:val="004D026E"/>
    <w:rsid w:val="004D0AD2"/>
    <w:rsid w:val="004D25F6"/>
    <w:rsid w:val="004D2837"/>
    <w:rsid w:val="004D4188"/>
    <w:rsid w:val="004D447C"/>
    <w:rsid w:val="004D4912"/>
    <w:rsid w:val="004D57E7"/>
    <w:rsid w:val="004D5FD1"/>
    <w:rsid w:val="004D6297"/>
    <w:rsid w:val="004D6DC5"/>
    <w:rsid w:val="004D7640"/>
    <w:rsid w:val="004E117D"/>
    <w:rsid w:val="004E1231"/>
    <w:rsid w:val="004E19CC"/>
    <w:rsid w:val="004E3E0E"/>
    <w:rsid w:val="004E4297"/>
    <w:rsid w:val="004E43B9"/>
    <w:rsid w:val="004E445C"/>
    <w:rsid w:val="004E51A2"/>
    <w:rsid w:val="004E54B7"/>
    <w:rsid w:val="004E57E2"/>
    <w:rsid w:val="004E5BED"/>
    <w:rsid w:val="004E5D5A"/>
    <w:rsid w:val="004E60F0"/>
    <w:rsid w:val="004E704E"/>
    <w:rsid w:val="004E7B68"/>
    <w:rsid w:val="004E7C04"/>
    <w:rsid w:val="004E7E25"/>
    <w:rsid w:val="004E7F49"/>
    <w:rsid w:val="004F0640"/>
    <w:rsid w:val="004F077C"/>
    <w:rsid w:val="004F0840"/>
    <w:rsid w:val="004F10E6"/>
    <w:rsid w:val="004F2280"/>
    <w:rsid w:val="004F2B4D"/>
    <w:rsid w:val="004F2F91"/>
    <w:rsid w:val="004F3A33"/>
    <w:rsid w:val="004F3AB7"/>
    <w:rsid w:val="004F4AD9"/>
    <w:rsid w:val="004F5BAD"/>
    <w:rsid w:val="004F5CDC"/>
    <w:rsid w:val="004F6A6D"/>
    <w:rsid w:val="004F6EE9"/>
    <w:rsid w:val="005018B1"/>
    <w:rsid w:val="00502476"/>
    <w:rsid w:val="00502626"/>
    <w:rsid w:val="00502818"/>
    <w:rsid w:val="00503D0C"/>
    <w:rsid w:val="005048F6"/>
    <w:rsid w:val="00504EEB"/>
    <w:rsid w:val="0050533D"/>
    <w:rsid w:val="00505DA8"/>
    <w:rsid w:val="00506000"/>
    <w:rsid w:val="00506F79"/>
    <w:rsid w:val="005103AD"/>
    <w:rsid w:val="005125F4"/>
    <w:rsid w:val="00514189"/>
    <w:rsid w:val="0051428C"/>
    <w:rsid w:val="0051453A"/>
    <w:rsid w:val="00514FEE"/>
    <w:rsid w:val="0051564A"/>
    <w:rsid w:val="00515664"/>
    <w:rsid w:val="00515690"/>
    <w:rsid w:val="00515747"/>
    <w:rsid w:val="00517E1E"/>
    <w:rsid w:val="00520BF5"/>
    <w:rsid w:val="00522BC6"/>
    <w:rsid w:val="0052679D"/>
    <w:rsid w:val="00527708"/>
    <w:rsid w:val="00527E02"/>
    <w:rsid w:val="00527E48"/>
    <w:rsid w:val="005337AB"/>
    <w:rsid w:val="005337DF"/>
    <w:rsid w:val="00533B84"/>
    <w:rsid w:val="005352DA"/>
    <w:rsid w:val="00536BFE"/>
    <w:rsid w:val="0053746F"/>
    <w:rsid w:val="005378C8"/>
    <w:rsid w:val="00540E21"/>
    <w:rsid w:val="00541A7F"/>
    <w:rsid w:val="00541DCC"/>
    <w:rsid w:val="005426D4"/>
    <w:rsid w:val="005430DD"/>
    <w:rsid w:val="005435E9"/>
    <w:rsid w:val="00544812"/>
    <w:rsid w:val="00544FBA"/>
    <w:rsid w:val="0054770D"/>
    <w:rsid w:val="00547E16"/>
    <w:rsid w:val="0055042F"/>
    <w:rsid w:val="00550AB9"/>
    <w:rsid w:val="005518F8"/>
    <w:rsid w:val="0055234E"/>
    <w:rsid w:val="005532EB"/>
    <w:rsid w:val="00553610"/>
    <w:rsid w:val="00553C8C"/>
    <w:rsid w:val="00553CE7"/>
    <w:rsid w:val="0055421B"/>
    <w:rsid w:val="00554346"/>
    <w:rsid w:val="0055497C"/>
    <w:rsid w:val="0055584A"/>
    <w:rsid w:val="005562E7"/>
    <w:rsid w:val="0055660C"/>
    <w:rsid w:val="00557C52"/>
    <w:rsid w:val="005605F2"/>
    <w:rsid w:val="0056115E"/>
    <w:rsid w:val="0056168A"/>
    <w:rsid w:val="0056193F"/>
    <w:rsid w:val="00563952"/>
    <w:rsid w:val="00563AF7"/>
    <w:rsid w:val="0056428F"/>
    <w:rsid w:val="00564DCD"/>
    <w:rsid w:val="005671BD"/>
    <w:rsid w:val="00570AE7"/>
    <w:rsid w:val="00571511"/>
    <w:rsid w:val="00571633"/>
    <w:rsid w:val="005727A8"/>
    <w:rsid w:val="00573699"/>
    <w:rsid w:val="00575454"/>
    <w:rsid w:val="005803CF"/>
    <w:rsid w:val="005811C7"/>
    <w:rsid w:val="005816B1"/>
    <w:rsid w:val="00581DFC"/>
    <w:rsid w:val="00581EAD"/>
    <w:rsid w:val="00583755"/>
    <w:rsid w:val="00584759"/>
    <w:rsid w:val="00584860"/>
    <w:rsid w:val="005848B8"/>
    <w:rsid w:val="00585204"/>
    <w:rsid w:val="00585386"/>
    <w:rsid w:val="0058656B"/>
    <w:rsid w:val="00586E8D"/>
    <w:rsid w:val="005917D1"/>
    <w:rsid w:val="00593295"/>
    <w:rsid w:val="00594BA3"/>
    <w:rsid w:val="00595DB4"/>
    <w:rsid w:val="00595FEB"/>
    <w:rsid w:val="005968F4"/>
    <w:rsid w:val="005A10F4"/>
    <w:rsid w:val="005A140E"/>
    <w:rsid w:val="005A1EFF"/>
    <w:rsid w:val="005A442A"/>
    <w:rsid w:val="005A4B66"/>
    <w:rsid w:val="005A4F93"/>
    <w:rsid w:val="005A4FDD"/>
    <w:rsid w:val="005A67A1"/>
    <w:rsid w:val="005A6A6D"/>
    <w:rsid w:val="005A6B4B"/>
    <w:rsid w:val="005A775F"/>
    <w:rsid w:val="005B0EA6"/>
    <w:rsid w:val="005B17A1"/>
    <w:rsid w:val="005B2030"/>
    <w:rsid w:val="005B257A"/>
    <w:rsid w:val="005B2C67"/>
    <w:rsid w:val="005B3649"/>
    <w:rsid w:val="005B46C1"/>
    <w:rsid w:val="005B4A9B"/>
    <w:rsid w:val="005B551E"/>
    <w:rsid w:val="005B5570"/>
    <w:rsid w:val="005B580D"/>
    <w:rsid w:val="005B78EB"/>
    <w:rsid w:val="005B7C41"/>
    <w:rsid w:val="005C0323"/>
    <w:rsid w:val="005C0468"/>
    <w:rsid w:val="005C0E47"/>
    <w:rsid w:val="005C0F57"/>
    <w:rsid w:val="005C1CFD"/>
    <w:rsid w:val="005C22C9"/>
    <w:rsid w:val="005C253B"/>
    <w:rsid w:val="005C4127"/>
    <w:rsid w:val="005C4186"/>
    <w:rsid w:val="005C5D1E"/>
    <w:rsid w:val="005C7AE4"/>
    <w:rsid w:val="005C7F93"/>
    <w:rsid w:val="005D03A8"/>
    <w:rsid w:val="005D03BE"/>
    <w:rsid w:val="005D0D8B"/>
    <w:rsid w:val="005D102C"/>
    <w:rsid w:val="005D1F04"/>
    <w:rsid w:val="005D2AD7"/>
    <w:rsid w:val="005D3039"/>
    <w:rsid w:val="005D6111"/>
    <w:rsid w:val="005D68C2"/>
    <w:rsid w:val="005D68DE"/>
    <w:rsid w:val="005D6A17"/>
    <w:rsid w:val="005D6C3F"/>
    <w:rsid w:val="005D6F11"/>
    <w:rsid w:val="005D7553"/>
    <w:rsid w:val="005D783C"/>
    <w:rsid w:val="005D7DB3"/>
    <w:rsid w:val="005E030A"/>
    <w:rsid w:val="005E0FC2"/>
    <w:rsid w:val="005E1C89"/>
    <w:rsid w:val="005E2399"/>
    <w:rsid w:val="005E2BC2"/>
    <w:rsid w:val="005E2F3E"/>
    <w:rsid w:val="005E39B7"/>
    <w:rsid w:val="005E45B8"/>
    <w:rsid w:val="005E4F31"/>
    <w:rsid w:val="005E7BEF"/>
    <w:rsid w:val="005E7F53"/>
    <w:rsid w:val="005F2482"/>
    <w:rsid w:val="005F28AC"/>
    <w:rsid w:val="005F3779"/>
    <w:rsid w:val="005F56EB"/>
    <w:rsid w:val="005F5C18"/>
    <w:rsid w:val="006013E0"/>
    <w:rsid w:val="00601452"/>
    <w:rsid w:val="00601A42"/>
    <w:rsid w:val="00602185"/>
    <w:rsid w:val="006025E9"/>
    <w:rsid w:val="006038D4"/>
    <w:rsid w:val="006041B3"/>
    <w:rsid w:val="0060478F"/>
    <w:rsid w:val="006052A6"/>
    <w:rsid w:val="00605B75"/>
    <w:rsid w:val="006066C6"/>
    <w:rsid w:val="006070F4"/>
    <w:rsid w:val="00607277"/>
    <w:rsid w:val="00607DF2"/>
    <w:rsid w:val="00610569"/>
    <w:rsid w:val="006116EC"/>
    <w:rsid w:val="0061191A"/>
    <w:rsid w:val="00612215"/>
    <w:rsid w:val="00612FC1"/>
    <w:rsid w:val="0061348B"/>
    <w:rsid w:val="00615417"/>
    <w:rsid w:val="00615935"/>
    <w:rsid w:val="00615A67"/>
    <w:rsid w:val="00615BE6"/>
    <w:rsid w:val="00615CAD"/>
    <w:rsid w:val="0061612B"/>
    <w:rsid w:val="00617EAF"/>
    <w:rsid w:val="00621524"/>
    <w:rsid w:val="00621FDA"/>
    <w:rsid w:val="006225C9"/>
    <w:rsid w:val="006265D5"/>
    <w:rsid w:val="00626B9D"/>
    <w:rsid w:val="00626B9F"/>
    <w:rsid w:val="00630DA0"/>
    <w:rsid w:val="00631C18"/>
    <w:rsid w:val="00631D25"/>
    <w:rsid w:val="006327B6"/>
    <w:rsid w:val="00633436"/>
    <w:rsid w:val="006338D2"/>
    <w:rsid w:val="00633ED5"/>
    <w:rsid w:val="00634C8E"/>
    <w:rsid w:val="00635010"/>
    <w:rsid w:val="00636AD0"/>
    <w:rsid w:val="00637CF1"/>
    <w:rsid w:val="00640239"/>
    <w:rsid w:val="006407A3"/>
    <w:rsid w:val="00642824"/>
    <w:rsid w:val="00643D78"/>
    <w:rsid w:val="00644069"/>
    <w:rsid w:val="00644509"/>
    <w:rsid w:val="00646BA4"/>
    <w:rsid w:val="00646F29"/>
    <w:rsid w:val="006473D2"/>
    <w:rsid w:val="00650BAA"/>
    <w:rsid w:val="00652744"/>
    <w:rsid w:val="00652AF3"/>
    <w:rsid w:val="0065388C"/>
    <w:rsid w:val="00653B44"/>
    <w:rsid w:val="00654815"/>
    <w:rsid w:val="0065744E"/>
    <w:rsid w:val="006605A1"/>
    <w:rsid w:val="006607B3"/>
    <w:rsid w:val="0066114C"/>
    <w:rsid w:val="006614B2"/>
    <w:rsid w:val="0066361A"/>
    <w:rsid w:val="00664177"/>
    <w:rsid w:val="006645D4"/>
    <w:rsid w:val="00664D0B"/>
    <w:rsid w:val="00665298"/>
    <w:rsid w:val="00665C06"/>
    <w:rsid w:val="00666421"/>
    <w:rsid w:val="00666764"/>
    <w:rsid w:val="00666F18"/>
    <w:rsid w:val="00667DF7"/>
    <w:rsid w:val="006700FF"/>
    <w:rsid w:val="006706FB"/>
    <w:rsid w:val="00671071"/>
    <w:rsid w:val="00671596"/>
    <w:rsid w:val="00671E19"/>
    <w:rsid w:val="006721C3"/>
    <w:rsid w:val="0067242A"/>
    <w:rsid w:val="00673567"/>
    <w:rsid w:val="006765A1"/>
    <w:rsid w:val="00676818"/>
    <w:rsid w:val="006778EB"/>
    <w:rsid w:val="00680438"/>
    <w:rsid w:val="006805A0"/>
    <w:rsid w:val="00684773"/>
    <w:rsid w:val="006852CC"/>
    <w:rsid w:val="00685F9F"/>
    <w:rsid w:val="00686428"/>
    <w:rsid w:val="006864E5"/>
    <w:rsid w:val="0068699C"/>
    <w:rsid w:val="00690AC3"/>
    <w:rsid w:val="00691067"/>
    <w:rsid w:val="006924C6"/>
    <w:rsid w:val="006927A3"/>
    <w:rsid w:val="00692AAC"/>
    <w:rsid w:val="00692D62"/>
    <w:rsid w:val="00692EF0"/>
    <w:rsid w:val="00694DA4"/>
    <w:rsid w:val="00695EBA"/>
    <w:rsid w:val="00696325"/>
    <w:rsid w:val="00696EB7"/>
    <w:rsid w:val="00696ED6"/>
    <w:rsid w:val="006974C7"/>
    <w:rsid w:val="006978B0"/>
    <w:rsid w:val="006A08C3"/>
    <w:rsid w:val="006A0997"/>
    <w:rsid w:val="006A0BD4"/>
    <w:rsid w:val="006A3AA3"/>
    <w:rsid w:val="006A3EFB"/>
    <w:rsid w:val="006A5367"/>
    <w:rsid w:val="006A5D50"/>
    <w:rsid w:val="006A6308"/>
    <w:rsid w:val="006A7732"/>
    <w:rsid w:val="006A7D81"/>
    <w:rsid w:val="006B0DB8"/>
    <w:rsid w:val="006B0EA5"/>
    <w:rsid w:val="006B1A18"/>
    <w:rsid w:val="006B3BF2"/>
    <w:rsid w:val="006B44CA"/>
    <w:rsid w:val="006B6D1C"/>
    <w:rsid w:val="006C1050"/>
    <w:rsid w:val="006C246E"/>
    <w:rsid w:val="006C2641"/>
    <w:rsid w:val="006C3C62"/>
    <w:rsid w:val="006C3D59"/>
    <w:rsid w:val="006C4997"/>
    <w:rsid w:val="006C5189"/>
    <w:rsid w:val="006C56AE"/>
    <w:rsid w:val="006C5ACE"/>
    <w:rsid w:val="006C75B8"/>
    <w:rsid w:val="006C77AD"/>
    <w:rsid w:val="006D0F2B"/>
    <w:rsid w:val="006D18ED"/>
    <w:rsid w:val="006D3CFC"/>
    <w:rsid w:val="006D4124"/>
    <w:rsid w:val="006D5A33"/>
    <w:rsid w:val="006D5EB6"/>
    <w:rsid w:val="006D7E17"/>
    <w:rsid w:val="006E1315"/>
    <w:rsid w:val="006E161A"/>
    <w:rsid w:val="006E17D8"/>
    <w:rsid w:val="006E1E69"/>
    <w:rsid w:val="006E2DA1"/>
    <w:rsid w:val="006E3705"/>
    <w:rsid w:val="006E4364"/>
    <w:rsid w:val="006E499F"/>
    <w:rsid w:val="006E547A"/>
    <w:rsid w:val="006E5E5E"/>
    <w:rsid w:val="006E635D"/>
    <w:rsid w:val="006E6F4B"/>
    <w:rsid w:val="006E73C3"/>
    <w:rsid w:val="006E7EA5"/>
    <w:rsid w:val="006F19AC"/>
    <w:rsid w:val="006F1A45"/>
    <w:rsid w:val="006F40CC"/>
    <w:rsid w:val="006F5182"/>
    <w:rsid w:val="006F577A"/>
    <w:rsid w:val="006F5BCD"/>
    <w:rsid w:val="006F6B8D"/>
    <w:rsid w:val="007016F3"/>
    <w:rsid w:val="0070234F"/>
    <w:rsid w:val="00702804"/>
    <w:rsid w:val="007040F8"/>
    <w:rsid w:val="007056BF"/>
    <w:rsid w:val="0070570C"/>
    <w:rsid w:val="00705DCB"/>
    <w:rsid w:val="00705DF8"/>
    <w:rsid w:val="0071058F"/>
    <w:rsid w:val="007109E7"/>
    <w:rsid w:val="00710F6C"/>
    <w:rsid w:val="00714142"/>
    <w:rsid w:val="0071417E"/>
    <w:rsid w:val="00714502"/>
    <w:rsid w:val="00715AA6"/>
    <w:rsid w:val="007168E3"/>
    <w:rsid w:val="00716ECE"/>
    <w:rsid w:val="007174F0"/>
    <w:rsid w:val="007209EE"/>
    <w:rsid w:val="00722A64"/>
    <w:rsid w:val="00722E6C"/>
    <w:rsid w:val="00722EE9"/>
    <w:rsid w:val="00723569"/>
    <w:rsid w:val="007245D2"/>
    <w:rsid w:val="007245D9"/>
    <w:rsid w:val="00724CA9"/>
    <w:rsid w:val="00725320"/>
    <w:rsid w:val="00725FD6"/>
    <w:rsid w:val="00726A5A"/>
    <w:rsid w:val="007325F2"/>
    <w:rsid w:val="00732F94"/>
    <w:rsid w:val="00733CF8"/>
    <w:rsid w:val="007352E2"/>
    <w:rsid w:val="00735373"/>
    <w:rsid w:val="007361BF"/>
    <w:rsid w:val="007361EB"/>
    <w:rsid w:val="00736A0D"/>
    <w:rsid w:val="007371BF"/>
    <w:rsid w:val="00737A5E"/>
    <w:rsid w:val="00737F79"/>
    <w:rsid w:val="007404FB"/>
    <w:rsid w:val="0074099F"/>
    <w:rsid w:val="00740C2F"/>
    <w:rsid w:val="00740C51"/>
    <w:rsid w:val="00740CB9"/>
    <w:rsid w:val="00740FB3"/>
    <w:rsid w:val="007416AA"/>
    <w:rsid w:val="00741B1E"/>
    <w:rsid w:val="00742063"/>
    <w:rsid w:val="00742483"/>
    <w:rsid w:val="00742669"/>
    <w:rsid w:val="00742B6F"/>
    <w:rsid w:val="007430C8"/>
    <w:rsid w:val="007448FA"/>
    <w:rsid w:val="00746B99"/>
    <w:rsid w:val="00747D0B"/>
    <w:rsid w:val="00750227"/>
    <w:rsid w:val="00750291"/>
    <w:rsid w:val="007503EB"/>
    <w:rsid w:val="00750643"/>
    <w:rsid w:val="007506D8"/>
    <w:rsid w:val="00750EAF"/>
    <w:rsid w:val="0075158E"/>
    <w:rsid w:val="00751845"/>
    <w:rsid w:val="00751D4B"/>
    <w:rsid w:val="00752A22"/>
    <w:rsid w:val="00752BB1"/>
    <w:rsid w:val="00752E8B"/>
    <w:rsid w:val="00753F38"/>
    <w:rsid w:val="007552B5"/>
    <w:rsid w:val="007556C4"/>
    <w:rsid w:val="00755890"/>
    <w:rsid w:val="007563BD"/>
    <w:rsid w:val="007563E3"/>
    <w:rsid w:val="00756683"/>
    <w:rsid w:val="007572D2"/>
    <w:rsid w:val="0075769C"/>
    <w:rsid w:val="00762665"/>
    <w:rsid w:val="00762D20"/>
    <w:rsid w:val="0076396C"/>
    <w:rsid w:val="00763EAD"/>
    <w:rsid w:val="00764092"/>
    <w:rsid w:val="00764382"/>
    <w:rsid w:val="00765F3A"/>
    <w:rsid w:val="00765FE7"/>
    <w:rsid w:val="00766423"/>
    <w:rsid w:val="007666EE"/>
    <w:rsid w:val="00767805"/>
    <w:rsid w:val="00767AF9"/>
    <w:rsid w:val="00770EE2"/>
    <w:rsid w:val="00771FBE"/>
    <w:rsid w:val="007723D3"/>
    <w:rsid w:val="007751B2"/>
    <w:rsid w:val="00775218"/>
    <w:rsid w:val="00776530"/>
    <w:rsid w:val="00777D0E"/>
    <w:rsid w:val="00780825"/>
    <w:rsid w:val="00780D0E"/>
    <w:rsid w:val="00780FDD"/>
    <w:rsid w:val="00781103"/>
    <w:rsid w:val="0078264C"/>
    <w:rsid w:val="00782E57"/>
    <w:rsid w:val="00783301"/>
    <w:rsid w:val="00783B28"/>
    <w:rsid w:val="00783BB5"/>
    <w:rsid w:val="0078555E"/>
    <w:rsid w:val="00785F2D"/>
    <w:rsid w:val="007875F3"/>
    <w:rsid w:val="00794B35"/>
    <w:rsid w:val="00795516"/>
    <w:rsid w:val="0079604F"/>
    <w:rsid w:val="00797FF2"/>
    <w:rsid w:val="007A09EC"/>
    <w:rsid w:val="007A0F2D"/>
    <w:rsid w:val="007A32E6"/>
    <w:rsid w:val="007A3ECA"/>
    <w:rsid w:val="007A532D"/>
    <w:rsid w:val="007A5F7E"/>
    <w:rsid w:val="007A64FB"/>
    <w:rsid w:val="007A6D3B"/>
    <w:rsid w:val="007A7A5A"/>
    <w:rsid w:val="007B2785"/>
    <w:rsid w:val="007B27BB"/>
    <w:rsid w:val="007B45EB"/>
    <w:rsid w:val="007B4B65"/>
    <w:rsid w:val="007B4D7E"/>
    <w:rsid w:val="007B52D0"/>
    <w:rsid w:val="007C00C9"/>
    <w:rsid w:val="007C07FC"/>
    <w:rsid w:val="007C2E47"/>
    <w:rsid w:val="007C315A"/>
    <w:rsid w:val="007C3B98"/>
    <w:rsid w:val="007C3CA1"/>
    <w:rsid w:val="007C45DC"/>
    <w:rsid w:val="007C4A23"/>
    <w:rsid w:val="007C4F41"/>
    <w:rsid w:val="007C6069"/>
    <w:rsid w:val="007C71B6"/>
    <w:rsid w:val="007C7C44"/>
    <w:rsid w:val="007D0BF2"/>
    <w:rsid w:val="007D0CC4"/>
    <w:rsid w:val="007D1AC8"/>
    <w:rsid w:val="007D246E"/>
    <w:rsid w:val="007D3377"/>
    <w:rsid w:val="007D3661"/>
    <w:rsid w:val="007D484D"/>
    <w:rsid w:val="007D5B06"/>
    <w:rsid w:val="007D5BD7"/>
    <w:rsid w:val="007D61AE"/>
    <w:rsid w:val="007D6902"/>
    <w:rsid w:val="007D69FA"/>
    <w:rsid w:val="007D6E9E"/>
    <w:rsid w:val="007D7476"/>
    <w:rsid w:val="007D7821"/>
    <w:rsid w:val="007E4D00"/>
    <w:rsid w:val="007E4FD7"/>
    <w:rsid w:val="007E63F8"/>
    <w:rsid w:val="007E6B63"/>
    <w:rsid w:val="007E6EA0"/>
    <w:rsid w:val="007E6EA2"/>
    <w:rsid w:val="007E75BB"/>
    <w:rsid w:val="007E7D3A"/>
    <w:rsid w:val="007F0622"/>
    <w:rsid w:val="007F095D"/>
    <w:rsid w:val="007F0980"/>
    <w:rsid w:val="007F0A60"/>
    <w:rsid w:val="007F1DAC"/>
    <w:rsid w:val="007F3272"/>
    <w:rsid w:val="007F3891"/>
    <w:rsid w:val="007F4BB2"/>
    <w:rsid w:val="007F4EB0"/>
    <w:rsid w:val="007F5094"/>
    <w:rsid w:val="007F6032"/>
    <w:rsid w:val="007F6E6A"/>
    <w:rsid w:val="007F73B1"/>
    <w:rsid w:val="00800274"/>
    <w:rsid w:val="00801E99"/>
    <w:rsid w:val="0080241D"/>
    <w:rsid w:val="0080392D"/>
    <w:rsid w:val="00804299"/>
    <w:rsid w:val="00804AEF"/>
    <w:rsid w:val="00804F5D"/>
    <w:rsid w:val="00805CFA"/>
    <w:rsid w:val="0080633B"/>
    <w:rsid w:val="0080672A"/>
    <w:rsid w:val="00806B5C"/>
    <w:rsid w:val="00807CC6"/>
    <w:rsid w:val="0081096B"/>
    <w:rsid w:val="008111B1"/>
    <w:rsid w:val="00811F2F"/>
    <w:rsid w:val="00812BDE"/>
    <w:rsid w:val="00812D8F"/>
    <w:rsid w:val="00813703"/>
    <w:rsid w:val="00814493"/>
    <w:rsid w:val="0081533D"/>
    <w:rsid w:val="00815CAA"/>
    <w:rsid w:val="00817506"/>
    <w:rsid w:val="00817D6A"/>
    <w:rsid w:val="00817F44"/>
    <w:rsid w:val="0082045B"/>
    <w:rsid w:val="00821402"/>
    <w:rsid w:val="00822CCE"/>
    <w:rsid w:val="00822D13"/>
    <w:rsid w:val="0082396E"/>
    <w:rsid w:val="00824381"/>
    <w:rsid w:val="008248C7"/>
    <w:rsid w:val="00825465"/>
    <w:rsid w:val="008256BD"/>
    <w:rsid w:val="00826AC0"/>
    <w:rsid w:val="00826BFE"/>
    <w:rsid w:val="008274F2"/>
    <w:rsid w:val="0082790D"/>
    <w:rsid w:val="00830324"/>
    <w:rsid w:val="00830DC2"/>
    <w:rsid w:val="008319FF"/>
    <w:rsid w:val="008322EC"/>
    <w:rsid w:val="00832D4B"/>
    <w:rsid w:val="00833665"/>
    <w:rsid w:val="008337DA"/>
    <w:rsid w:val="00833E9C"/>
    <w:rsid w:val="008346AC"/>
    <w:rsid w:val="008356CA"/>
    <w:rsid w:val="00835EFE"/>
    <w:rsid w:val="00836E26"/>
    <w:rsid w:val="00837BE1"/>
    <w:rsid w:val="00840FC7"/>
    <w:rsid w:val="008413DB"/>
    <w:rsid w:val="00842B9A"/>
    <w:rsid w:val="0084551B"/>
    <w:rsid w:val="008459E3"/>
    <w:rsid w:val="00846170"/>
    <w:rsid w:val="0084765B"/>
    <w:rsid w:val="0084772A"/>
    <w:rsid w:val="00850497"/>
    <w:rsid w:val="00850762"/>
    <w:rsid w:val="0085149F"/>
    <w:rsid w:val="00852181"/>
    <w:rsid w:val="008524E7"/>
    <w:rsid w:val="00852726"/>
    <w:rsid w:val="00852D7C"/>
    <w:rsid w:val="008540D8"/>
    <w:rsid w:val="0085498A"/>
    <w:rsid w:val="0085559F"/>
    <w:rsid w:val="008555DF"/>
    <w:rsid w:val="00855821"/>
    <w:rsid w:val="008567F6"/>
    <w:rsid w:val="008572ED"/>
    <w:rsid w:val="00857EDE"/>
    <w:rsid w:val="00857EFE"/>
    <w:rsid w:val="008610FC"/>
    <w:rsid w:val="00862AB2"/>
    <w:rsid w:val="00863974"/>
    <w:rsid w:val="0086409C"/>
    <w:rsid w:val="008644B5"/>
    <w:rsid w:val="008650B1"/>
    <w:rsid w:val="008652A5"/>
    <w:rsid w:val="0086541F"/>
    <w:rsid w:val="00865AA7"/>
    <w:rsid w:val="00867494"/>
    <w:rsid w:val="008674DF"/>
    <w:rsid w:val="00867A82"/>
    <w:rsid w:val="00870AA2"/>
    <w:rsid w:val="0087107D"/>
    <w:rsid w:val="0087175C"/>
    <w:rsid w:val="00871C05"/>
    <w:rsid w:val="00871C68"/>
    <w:rsid w:val="00872A4D"/>
    <w:rsid w:val="008739EF"/>
    <w:rsid w:val="00873FAC"/>
    <w:rsid w:val="008741B5"/>
    <w:rsid w:val="00874566"/>
    <w:rsid w:val="00875214"/>
    <w:rsid w:val="008757DA"/>
    <w:rsid w:val="00877464"/>
    <w:rsid w:val="00877710"/>
    <w:rsid w:val="00880C39"/>
    <w:rsid w:val="008812F9"/>
    <w:rsid w:val="00881510"/>
    <w:rsid w:val="008819DA"/>
    <w:rsid w:val="00882306"/>
    <w:rsid w:val="00882434"/>
    <w:rsid w:val="008826AA"/>
    <w:rsid w:val="0088366B"/>
    <w:rsid w:val="008846FA"/>
    <w:rsid w:val="008862E7"/>
    <w:rsid w:val="00887690"/>
    <w:rsid w:val="00887C28"/>
    <w:rsid w:val="00887C95"/>
    <w:rsid w:val="00890BBF"/>
    <w:rsid w:val="00890F93"/>
    <w:rsid w:val="00891888"/>
    <w:rsid w:val="00891A7C"/>
    <w:rsid w:val="0089229F"/>
    <w:rsid w:val="00892549"/>
    <w:rsid w:val="00892AA3"/>
    <w:rsid w:val="00894E5E"/>
    <w:rsid w:val="008950D6"/>
    <w:rsid w:val="00895793"/>
    <w:rsid w:val="00896DDE"/>
    <w:rsid w:val="00897007"/>
    <w:rsid w:val="008A034C"/>
    <w:rsid w:val="008A0631"/>
    <w:rsid w:val="008A1318"/>
    <w:rsid w:val="008A18C1"/>
    <w:rsid w:val="008A1ED0"/>
    <w:rsid w:val="008A2248"/>
    <w:rsid w:val="008A3843"/>
    <w:rsid w:val="008A468E"/>
    <w:rsid w:val="008B1F0B"/>
    <w:rsid w:val="008B42BA"/>
    <w:rsid w:val="008B4807"/>
    <w:rsid w:val="008B4A8B"/>
    <w:rsid w:val="008B608E"/>
    <w:rsid w:val="008B6478"/>
    <w:rsid w:val="008B7917"/>
    <w:rsid w:val="008C0DB9"/>
    <w:rsid w:val="008C1329"/>
    <w:rsid w:val="008C378C"/>
    <w:rsid w:val="008C44D3"/>
    <w:rsid w:val="008C497C"/>
    <w:rsid w:val="008C5A38"/>
    <w:rsid w:val="008C637A"/>
    <w:rsid w:val="008C6953"/>
    <w:rsid w:val="008C6CA1"/>
    <w:rsid w:val="008C7477"/>
    <w:rsid w:val="008C7894"/>
    <w:rsid w:val="008C79F7"/>
    <w:rsid w:val="008C7A65"/>
    <w:rsid w:val="008C7BB4"/>
    <w:rsid w:val="008C7DFD"/>
    <w:rsid w:val="008D1944"/>
    <w:rsid w:val="008D1A96"/>
    <w:rsid w:val="008D31E3"/>
    <w:rsid w:val="008D3436"/>
    <w:rsid w:val="008D4F1F"/>
    <w:rsid w:val="008D53D3"/>
    <w:rsid w:val="008D5627"/>
    <w:rsid w:val="008D786B"/>
    <w:rsid w:val="008E0195"/>
    <w:rsid w:val="008E128F"/>
    <w:rsid w:val="008E1DEC"/>
    <w:rsid w:val="008E3C23"/>
    <w:rsid w:val="008E3E14"/>
    <w:rsid w:val="008E40E7"/>
    <w:rsid w:val="008E4F68"/>
    <w:rsid w:val="008E56A7"/>
    <w:rsid w:val="008E6851"/>
    <w:rsid w:val="008E6F91"/>
    <w:rsid w:val="008E7947"/>
    <w:rsid w:val="008F0F45"/>
    <w:rsid w:val="008F147A"/>
    <w:rsid w:val="008F17F8"/>
    <w:rsid w:val="008F3099"/>
    <w:rsid w:val="008F3228"/>
    <w:rsid w:val="008F48D8"/>
    <w:rsid w:val="008F48E7"/>
    <w:rsid w:val="008F4D0A"/>
    <w:rsid w:val="008F5455"/>
    <w:rsid w:val="008F6AAF"/>
    <w:rsid w:val="008F714B"/>
    <w:rsid w:val="008F7937"/>
    <w:rsid w:val="009010CF"/>
    <w:rsid w:val="00901405"/>
    <w:rsid w:val="00901C7E"/>
    <w:rsid w:val="009022FC"/>
    <w:rsid w:val="00902E3D"/>
    <w:rsid w:val="0090319C"/>
    <w:rsid w:val="00903CF9"/>
    <w:rsid w:val="00904FA5"/>
    <w:rsid w:val="00904FB9"/>
    <w:rsid w:val="009059A2"/>
    <w:rsid w:val="00906589"/>
    <w:rsid w:val="00907FCF"/>
    <w:rsid w:val="00910407"/>
    <w:rsid w:val="00910485"/>
    <w:rsid w:val="009107DD"/>
    <w:rsid w:val="00910935"/>
    <w:rsid w:val="00911665"/>
    <w:rsid w:val="009116AB"/>
    <w:rsid w:val="00913137"/>
    <w:rsid w:val="009148B6"/>
    <w:rsid w:val="00915EB5"/>
    <w:rsid w:val="00917211"/>
    <w:rsid w:val="009175F9"/>
    <w:rsid w:val="0092098C"/>
    <w:rsid w:val="0092098D"/>
    <w:rsid w:val="00920BD5"/>
    <w:rsid w:val="00920CBC"/>
    <w:rsid w:val="00921454"/>
    <w:rsid w:val="0092152B"/>
    <w:rsid w:val="00922393"/>
    <w:rsid w:val="009229C7"/>
    <w:rsid w:val="00922D15"/>
    <w:rsid w:val="009233A2"/>
    <w:rsid w:val="00924887"/>
    <w:rsid w:val="00925240"/>
    <w:rsid w:val="009256B0"/>
    <w:rsid w:val="009267DF"/>
    <w:rsid w:val="00926AFF"/>
    <w:rsid w:val="00926B51"/>
    <w:rsid w:val="00926BC5"/>
    <w:rsid w:val="009274EC"/>
    <w:rsid w:val="009306E5"/>
    <w:rsid w:val="009333D3"/>
    <w:rsid w:val="009335DA"/>
    <w:rsid w:val="009355AB"/>
    <w:rsid w:val="00935960"/>
    <w:rsid w:val="00935F56"/>
    <w:rsid w:val="00936521"/>
    <w:rsid w:val="00937991"/>
    <w:rsid w:val="00937C26"/>
    <w:rsid w:val="00937CC5"/>
    <w:rsid w:val="00937FC5"/>
    <w:rsid w:val="00940039"/>
    <w:rsid w:val="00941E00"/>
    <w:rsid w:val="00942D71"/>
    <w:rsid w:val="00942E44"/>
    <w:rsid w:val="009438E4"/>
    <w:rsid w:val="00944471"/>
    <w:rsid w:val="00944FFA"/>
    <w:rsid w:val="00945D69"/>
    <w:rsid w:val="00945DAE"/>
    <w:rsid w:val="00946624"/>
    <w:rsid w:val="009474E4"/>
    <w:rsid w:val="00947AE6"/>
    <w:rsid w:val="00950690"/>
    <w:rsid w:val="0095195D"/>
    <w:rsid w:val="009535BA"/>
    <w:rsid w:val="00954F18"/>
    <w:rsid w:val="009569F9"/>
    <w:rsid w:val="0096218B"/>
    <w:rsid w:val="009623BA"/>
    <w:rsid w:val="00962E62"/>
    <w:rsid w:val="00963813"/>
    <w:rsid w:val="00964683"/>
    <w:rsid w:val="009652BC"/>
    <w:rsid w:val="009661FC"/>
    <w:rsid w:val="009717A3"/>
    <w:rsid w:val="0097236B"/>
    <w:rsid w:val="009723F3"/>
    <w:rsid w:val="00972BDF"/>
    <w:rsid w:val="00973320"/>
    <w:rsid w:val="00973BAC"/>
    <w:rsid w:val="00974CFB"/>
    <w:rsid w:val="0097565D"/>
    <w:rsid w:val="009756EF"/>
    <w:rsid w:val="00976865"/>
    <w:rsid w:val="00976F5B"/>
    <w:rsid w:val="0097714C"/>
    <w:rsid w:val="009779F9"/>
    <w:rsid w:val="00981ABB"/>
    <w:rsid w:val="009837CB"/>
    <w:rsid w:val="00984F62"/>
    <w:rsid w:val="00987410"/>
    <w:rsid w:val="00987426"/>
    <w:rsid w:val="0098778D"/>
    <w:rsid w:val="0099039F"/>
    <w:rsid w:val="00991054"/>
    <w:rsid w:val="00992994"/>
    <w:rsid w:val="00994385"/>
    <w:rsid w:val="009946B5"/>
    <w:rsid w:val="00994914"/>
    <w:rsid w:val="00994F23"/>
    <w:rsid w:val="009950F3"/>
    <w:rsid w:val="009959EB"/>
    <w:rsid w:val="00996C92"/>
    <w:rsid w:val="00997442"/>
    <w:rsid w:val="00997A7E"/>
    <w:rsid w:val="009A17BF"/>
    <w:rsid w:val="009A2338"/>
    <w:rsid w:val="009A3029"/>
    <w:rsid w:val="009A31FB"/>
    <w:rsid w:val="009A377B"/>
    <w:rsid w:val="009A3A7B"/>
    <w:rsid w:val="009A455D"/>
    <w:rsid w:val="009A62AC"/>
    <w:rsid w:val="009A6CFB"/>
    <w:rsid w:val="009A6ECC"/>
    <w:rsid w:val="009A787E"/>
    <w:rsid w:val="009A7ED3"/>
    <w:rsid w:val="009B0653"/>
    <w:rsid w:val="009B0A4A"/>
    <w:rsid w:val="009B0A84"/>
    <w:rsid w:val="009B174A"/>
    <w:rsid w:val="009B203E"/>
    <w:rsid w:val="009B36B0"/>
    <w:rsid w:val="009B4EE9"/>
    <w:rsid w:val="009B5070"/>
    <w:rsid w:val="009B6029"/>
    <w:rsid w:val="009B6C5F"/>
    <w:rsid w:val="009B6D96"/>
    <w:rsid w:val="009B700B"/>
    <w:rsid w:val="009B79CF"/>
    <w:rsid w:val="009B7D77"/>
    <w:rsid w:val="009C02A9"/>
    <w:rsid w:val="009C2053"/>
    <w:rsid w:val="009C3191"/>
    <w:rsid w:val="009C32B1"/>
    <w:rsid w:val="009C4ACC"/>
    <w:rsid w:val="009C51FE"/>
    <w:rsid w:val="009C6900"/>
    <w:rsid w:val="009C6EE1"/>
    <w:rsid w:val="009D0A3C"/>
    <w:rsid w:val="009D0B47"/>
    <w:rsid w:val="009D1055"/>
    <w:rsid w:val="009D1EA2"/>
    <w:rsid w:val="009D287B"/>
    <w:rsid w:val="009D2C85"/>
    <w:rsid w:val="009D437B"/>
    <w:rsid w:val="009D4954"/>
    <w:rsid w:val="009D5052"/>
    <w:rsid w:val="009D5153"/>
    <w:rsid w:val="009D785A"/>
    <w:rsid w:val="009D7BF2"/>
    <w:rsid w:val="009E05D3"/>
    <w:rsid w:val="009E15FA"/>
    <w:rsid w:val="009E20F5"/>
    <w:rsid w:val="009E21D8"/>
    <w:rsid w:val="009E2B4B"/>
    <w:rsid w:val="009E39B6"/>
    <w:rsid w:val="009E3F53"/>
    <w:rsid w:val="009E564A"/>
    <w:rsid w:val="009E630F"/>
    <w:rsid w:val="009E6361"/>
    <w:rsid w:val="009E65EF"/>
    <w:rsid w:val="009E6957"/>
    <w:rsid w:val="009F1191"/>
    <w:rsid w:val="009F1B5E"/>
    <w:rsid w:val="009F301C"/>
    <w:rsid w:val="009F3B40"/>
    <w:rsid w:val="009F3D07"/>
    <w:rsid w:val="009F4E53"/>
    <w:rsid w:val="009F5184"/>
    <w:rsid w:val="009F51FD"/>
    <w:rsid w:val="009F60EE"/>
    <w:rsid w:val="009F796F"/>
    <w:rsid w:val="00A00428"/>
    <w:rsid w:val="00A00B46"/>
    <w:rsid w:val="00A00D35"/>
    <w:rsid w:val="00A033EA"/>
    <w:rsid w:val="00A0390D"/>
    <w:rsid w:val="00A04B60"/>
    <w:rsid w:val="00A0513F"/>
    <w:rsid w:val="00A05D0C"/>
    <w:rsid w:val="00A061E7"/>
    <w:rsid w:val="00A101EE"/>
    <w:rsid w:val="00A13173"/>
    <w:rsid w:val="00A13871"/>
    <w:rsid w:val="00A13FB9"/>
    <w:rsid w:val="00A14048"/>
    <w:rsid w:val="00A14DA7"/>
    <w:rsid w:val="00A15455"/>
    <w:rsid w:val="00A15A1B"/>
    <w:rsid w:val="00A17025"/>
    <w:rsid w:val="00A178AA"/>
    <w:rsid w:val="00A20173"/>
    <w:rsid w:val="00A22001"/>
    <w:rsid w:val="00A22F07"/>
    <w:rsid w:val="00A2301E"/>
    <w:rsid w:val="00A2409C"/>
    <w:rsid w:val="00A2450A"/>
    <w:rsid w:val="00A24616"/>
    <w:rsid w:val="00A26F64"/>
    <w:rsid w:val="00A31512"/>
    <w:rsid w:val="00A3154F"/>
    <w:rsid w:val="00A33414"/>
    <w:rsid w:val="00A33E44"/>
    <w:rsid w:val="00A36157"/>
    <w:rsid w:val="00A36AD6"/>
    <w:rsid w:val="00A37E82"/>
    <w:rsid w:val="00A37FE5"/>
    <w:rsid w:val="00A4093C"/>
    <w:rsid w:val="00A40C7A"/>
    <w:rsid w:val="00A41D64"/>
    <w:rsid w:val="00A4351D"/>
    <w:rsid w:val="00A43885"/>
    <w:rsid w:val="00A4598D"/>
    <w:rsid w:val="00A460AC"/>
    <w:rsid w:val="00A46659"/>
    <w:rsid w:val="00A47E78"/>
    <w:rsid w:val="00A47F51"/>
    <w:rsid w:val="00A5108F"/>
    <w:rsid w:val="00A51B9C"/>
    <w:rsid w:val="00A51F40"/>
    <w:rsid w:val="00A52114"/>
    <w:rsid w:val="00A523E5"/>
    <w:rsid w:val="00A52CA2"/>
    <w:rsid w:val="00A52FFF"/>
    <w:rsid w:val="00A53921"/>
    <w:rsid w:val="00A54357"/>
    <w:rsid w:val="00A54638"/>
    <w:rsid w:val="00A551A5"/>
    <w:rsid w:val="00A55CA2"/>
    <w:rsid w:val="00A6006E"/>
    <w:rsid w:val="00A640AB"/>
    <w:rsid w:val="00A64E3B"/>
    <w:rsid w:val="00A66F38"/>
    <w:rsid w:val="00A67A60"/>
    <w:rsid w:val="00A70F53"/>
    <w:rsid w:val="00A715B2"/>
    <w:rsid w:val="00A71C11"/>
    <w:rsid w:val="00A723B7"/>
    <w:rsid w:val="00A72AB7"/>
    <w:rsid w:val="00A73473"/>
    <w:rsid w:val="00A7392B"/>
    <w:rsid w:val="00A74683"/>
    <w:rsid w:val="00A749EA"/>
    <w:rsid w:val="00A76C2A"/>
    <w:rsid w:val="00A7731A"/>
    <w:rsid w:val="00A77AFD"/>
    <w:rsid w:val="00A77CAD"/>
    <w:rsid w:val="00A81176"/>
    <w:rsid w:val="00A81DB6"/>
    <w:rsid w:val="00A8266C"/>
    <w:rsid w:val="00A84350"/>
    <w:rsid w:val="00A84695"/>
    <w:rsid w:val="00A846D2"/>
    <w:rsid w:val="00A85738"/>
    <w:rsid w:val="00A85873"/>
    <w:rsid w:val="00A863D6"/>
    <w:rsid w:val="00A87480"/>
    <w:rsid w:val="00A87A11"/>
    <w:rsid w:val="00A87ADE"/>
    <w:rsid w:val="00A87F0B"/>
    <w:rsid w:val="00A87F7B"/>
    <w:rsid w:val="00A907D5"/>
    <w:rsid w:val="00A9208A"/>
    <w:rsid w:val="00A92944"/>
    <w:rsid w:val="00A939ED"/>
    <w:rsid w:val="00A93E9E"/>
    <w:rsid w:val="00A94458"/>
    <w:rsid w:val="00A94717"/>
    <w:rsid w:val="00A9698E"/>
    <w:rsid w:val="00AA0AD9"/>
    <w:rsid w:val="00AA2C61"/>
    <w:rsid w:val="00AA487C"/>
    <w:rsid w:val="00AA5488"/>
    <w:rsid w:val="00AA54F7"/>
    <w:rsid w:val="00AA63CA"/>
    <w:rsid w:val="00AA6572"/>
    <w:rsid w:val="00AA69DB"/>
    <w:rsid w:val="00AA6F90"/>
    <w:rsid w:val="00AB06AD"/>
    <w:rsid w:val="00AB0D75"/>
    <w:rsid w:val="00AB1100"/>
    <w:rsid w:val="00AB1FD8"/>
    <w:rsid w:val="00AB3440"/>
    <w:rsid w:val="00AB3BB4"/>
    <w:rsid w:val="00AB3DEB"/>
    <w:rsid w:val="00AB604E"/>
    <w:rsid w:val="00AB64A0"/>
    <w:rsid w:val="00AB6880"/>
    <w:rsid w:val="00AC007E"/>
    <w:rsid w:val="00AC09BE"/>
    <w:rsid w:val="00AC1C2B"/>
    <w:rsid w:val="00AC1CC2"/>
    <w:rsid w:val="00AC2D53"/>
    <w:rsid w:val="00AC35CE"/>
    <w:rsid w:val="00AC54BC"/>
    <w:rsid w:val="00AC664B"/>
    <w:rsid w:val="00AC79E9"/>
    <w:rsid w:val="00AD099F"/>
    <w:rsid w:val="00AD0DF8"/>
    <w:rsid w:val="00AD2EC3"/>
    <w:rsid w:val="00AD3407"/>
    <w:rsid w:val="00AD44AA"/>
    <w:rsid w:val="00AD4528"/>
    <w:rsid w:val="00AD6078"/>
    <w:rsid w:val="00AD64A3"/>
    <w:rsid w:val="00AD752C"/>
    <w:rsid w:val="00AD76A9"/>
    <w:rsid w:val="00AE01FA"/>
    <w:rsid w:val="00AE07B4"/>
    <w:rsid w:val="00AE082E"/>
    <w:rsid w:val="00AE0B70"/>
    <w:rsid w:val="00AE0F38"/>
    <w:rsid w:val="00AE24C3"/>
    <w:rsid w:val="00AE54BA"/>
    <w:rsid w:val="00AE5C6F"/>
    <w:rsid w:val="00AE6CBE"/>
    <w:rsid w:val="00AF12E6"/>
    <w:rsid w:val="00AF33F7"/>
    <w:rsid w:val="00AF3A43"/>
    <w:rsid w:val="00AF3C85"/>
    <w:rsid w:val="00AF3E33"/>
    <w:rsid w:val="00AF53DB"/>
    <w:rsid w:val="00AF690D"/>
    <w:rsid w:val="00AF6A14"/>
    <w:rsid w:val="00AF74F8"/>
    <w:rsid w:val="00AF7813"/>
    <w:rsid w:val="00B016D9"/>
    <w:rsid w:val="00B018C4"/>
    <w:rsid w:val="00B028EC"/>
    <w:rsid w:val="00B032F2"/>
    <w:rsid w:val="00B03A97"/>
    <w:rsid w:val="00B04222"/>
    <w:rsid w:val="00B052C3"/>
    <w:rsid w:val="00B061E5"/>
    <w:rsid w:val="00B069E6"/>
    <w:rsid w:val="00B06C46"/>
    <w:rsid w:val="00B06CF5"/>
    <w:rsid w:val="00B1067A"/>
    <w:rsid w:val="00B11155"/>
    <w:rsid w:val="00B11251"/>
    <w:rsid w:val="00B1136B"/>
    <w:rsid w:val="00B128E6"/>
    <w:rsid w:val="00B12E87"/>
    <w:rsid w:val="00B14115"/>
    <w:rsid w:val="00B145F2"/>
    <w:rsid w:val="00B17DEE"/>
    <w:rsid w:val="00B22E86"/>
    <w:rsid w:val="00B24686"/>
    <w:rsid w:val="00B258F2"/>
    <w:rsid w:val="00B266F2"/>
    <w:rsid w:val="00B26A0F"/>
    <w:rsid w:val="00B26EAB"/>
    <w:rsid w:val="00B26F3A"/>
    <w:rsid w:val="00B27B66"/>
    <w:rsid w:val="00B315BB"/>
    <w:rsid w:val="00B31B8E"/>
    <w:rsid w:val="00B31D50"/>
    <w:rsid w:val="00B320A1"/>
    <w:rsid w:val="00B325A9"/>
    <w:rsid w:val="00B33AEF"/>
    <w:rsid w:val="00B343AA"/>
    <w:rsid w:val="00B349F5"/>
    <w:rsid w:val="00B34F77"/>
    <w:rsid w:val="00B35C29"/>
    <w:rsid w:val="00B35D16"/>
    <w:rsid w:val="00B4168D"/>
    <w:rsid w:val="00B416F8"/>
    <w:rsid w:val="00B426FB"/>
    <w:rsid w:val="00B444C4"/>
    <w:rsid w:val="00B44974"/>
    <w:rsid w:val="00B45BBF"/>
    <w:rsid w:val="00B46093"/>
    <w:rsid w:val="00B466EF"/>
    <w:rsid w:val="00B47119"/>
    <w:rsid w:val="00B474D6"/>
    <w:rsid w:val="00B4772C"/>
    <w:rsid w:val="00B50D25"/>
    <w:rsid w:val="00B51734"/>
    <w:rsid w:val="00B51BE4"/>
    <w:rsid w:val="00B51D75"/>
    <w:rsid w:val="00B52AE4"/>
    <w:rsid w:val="00B52C4A"/>
    <w:rsid w:val="00B531F0"/>
    <w:rsid w:val="00B53B1E"/>
    <w:rsid w:val="00B53E1A"/>
    <w:rsid w:val="00B53F5B"/>
    <w:rsid w:val="00B551DF"/>
    <w:rsid w:val="00B553B9"/>
    <w:rsid w:val="00B55B9C"/>
    <w:rsid w:val="00B55F85"/>
    <w:rsid w:val="00B56247"/>
    <w:rsid w:val="00B5710E"/>
    <w:rsid w:val="00B60896"/>
    <w:rsid w:val="00B6175F"/>
    <w:rsid w:val="00B626C5"/>
    <w:rsid w:val="00B626EF"/>
    <w:rsid w:val="00B629A6"/>
    <w:rsid w:val="00B63AFD"/>
    <w:rsid w:val="00B643ED"/>
    <w:rsid w:val="00B64B3C"/>
    <w:rsid w:val="00B64FA9"/>
    <w:rsid w:val="00B66007"/>
    <w:rsid w:val="00B66E9A"/>
    <w:rsid w:val="00B67A99"/>
    <w:rsid w:val="00B71B91"/>
    <w:rsid w:val="00B72253"/>
    <w:rsid w:val="00B72DC5"/>
    <w:rsid w:val="00B7436E"/>
    <w:rsid w:val="00B74C12"/>
    <w:rsid w:val="00B74EDE"/>
    <w:rsid w:val="00B75059"/>
    <w:rsid w:val="00B75353"/>
    <w:rsid w:val="00B75E59"/>
    <w:rsid w:val="00B768FE"/>
    <w:rsid w:val="00B77490"/>
    <w:rsid w:val="00B7773D"/>
    <w:rsid w:val="00B80460"/>
    <w:rsid w:val="00B81455"/>
    <w:rsid w:val="00B82CB3"/>
    <w:rsid w:val="00B82CC5"/>
    <w:rsid w:val="00B83635"/>
    <w:rsid w:val="00B8464A"/>
    <w:rsid w:val="00B84C54"/>
    <w:rsid w:val="00B85602"/>
    <w:rsid w:val="00B86168"/>
    <w:rsid w:val="00B86826"/>
    <w:rsid w:val="00B90B8D"/>
    <w:rsid w:val="00B9277F"/>
    <w:rsid w:val="00B92CE1"/>
    <w:rsid w:val="00B933B2"/>
    <w:rsid w:val="00B9348D"/>
    <w:rsid w:val="00B946F4"/>
    <w:rsid w:val="00B94F04"/>
    <w:rsid w:val="00B95B3D"/>
    <w:rsid w:val="00B95D44"/>
    <w:rsid w:val="00B96AAD"/>
    <w:rsid w:val="00B96C89"/>
    <w:rsid w:val="00BA0BB8"/>
    <w:rsid w:val="00BA3503"/>
    <w:rsid w:val="00BA3507"/>
    <w:rsid w:val="00BA3BE4"/>
    <w:rsid w:val="00BA47E9"/>
    <w:rsid w:val="00BA4FBF"/>
    <w:rsid w:val="00BA61D2"/>
    <w:rsid w:val="00BA72A2"/>
    <w:rsid w:val="00BA7452"/>
    <w:rsid w:val="00BB00B6"/>
    <w:rsid w:val="00BB0C41"/>
    <w:rsid w:val="00BB0FC6"/>
    <w:rsid w:val="00BB1CDE"/>
    <w:rsid w:val="00BB2AF6"/>
    <w:rsid w:val="00BB3056"/>
    <w:rsid w:val="00BB341A"/>
    <w:rsid w:val="00BB3F1F"/>
    <w:rsid w:val="00BB4FA2"/>
    <w:rsid w:val="00BB5725"/>
    <w:rsid w:val="00BB5DAE"/>
    <w:rsid w:val="00BB5FE6"/>
    <w:rsid w:val="00BB6262"/>
    <w:rsid w:val="00BB64BC"/>
    <w:rsid w:val="00BB6D37"/>
    <w:rsid w:val="00BB7DCB"/>
    <w:rsid w:val="00BC0252"/>
    <w:rsid w:val="00BC043D"/>
    <w:rsid w:val="00BC178E"/>
    <w:rsid w:val="00BC19AB"/>
    <w:rsid w:val="00BC1E3A"/>
    <w:rsid w:val="00BC2131"/>
    <w:rsid w:val="00BC34FD"/>
    <w:rsid w:val="00BC4F3C"/>
    <w:rsid w:val="00BC5F81"/>
    <w:rsid w:val="00BC7A2E"/>
    <w:rsid w:val="00BC7F94"/>
    <w:rsid w:val="00BD0214"/>
    <w:rsid w:val="00BD040F"/>
    <w:rsid w:val="00BD0F80"/>
    <w:rsid w:val="00BD284C"/>
    <w:rsid w:val="00BD3795"/>
    <w:rsid w:val="00BD41C2"/>
    <w:rsid w:val="00BD43B8"/>
    <w:rsid w:val="00BD4BB5"/>
    <w:rsid w:val="00BD557D"/>
    <w:rsid w:val="00BD567D"/>
    <w:rsid w:val="00BD6F4A"/>
    <w:rsid w:val="00BD7E66"/>
    <w:rsid w:val="00BE0008"/>
    <w:rsid w:val="00BE018A"/>
    <w:rsid w:val="00BE108F"/>
    <w:rsid w:val="00BE1304"/>
    <w:rsid w:val="00BE356C"/>
    <w:rsid w:val="00BE3956"/>
    <w:rsid w:val="00BE42BC"/>
    <w:rsid w:val="00BE43E3"/>
    <w:rsid w:val="00BE4D38"/>
    <w:rsid w:val="00BE5CCA"/>
    <w:rsid w:val="00BE6048"/>
    <w:rsid w:val="00BE6941"/>
    <w:rsid w:val="00BF0577"/>
    <w:rsid w:val="00BF110A"/>
    <w:rsid w:val="00BF15B1"/>
    <w:rsid w:val="00BF1A04"/>
    <w:rsid w:val="00BF1B6E"/>
    <w:rsid w:val="00BF1CFA"/>
    <w:rsid w:val="00BF299E"/>
    <w:rsid w:val="00BF3D68"/>
    <w:rsid w:val="00BF3EF1"/>
    <w:rsid w:val="00BF5A29"/>
    <w:rsid w:val="00BF6AB3"/>
    <w:rsid w:val="00BF6D4C"/>
    <w:rsid w:val="00BF7E53"/>
    <w:rsid w:val="00C00FC1"/>
    <w:rsid w:val="00C0157D"/>
    <w:rsid w:val="00C02016"/>
    <w:rsid w:val="00C03205"/>
    <w:rsid w:val="00C04A3F"/>
    <w:rsid w:val="00C04B1F"/>
    <w:rsid w:val="00C056A8"/>
    <w:rsid w:val="00C05751"/>
    <w:rsid w:val="00C05BD4"/>
    <w:rsid w:val="00C05F40"/>
    <w:rsid w:val="00C064CC"/>
    <w:rsid w:val="00C10326"/>
    <w:rsid w:val="00C105C0"/>
    <w:rsid w:val="00C10AAF"/>
    <w:rsid w:val="00C10E30"/>
    <w:rsid w:val="00C11153"/>
    <w:rsid w:val="00C111F4"/>
    <w:rsid w:val="00C11810"/>
    <w:rsid w:val="00C12952"/>
    <w:rsid w:val="00C12B95"/>
    <w:rsid w:val="00C12F99"/>
    <w:rsid w:val="00C13928"/>
    <w:rsid w:val="00C14512"/>
    <w:rsid w:val="00C14883"/>
    <w:rsid w:val="00C14C02"/>
    <w:rsid w:val="00C1500F"/>
    <w:rsid w:val="00C155F1"/>
    <w:rsid w:val="00C1571E"/>
    <w:rsid w:val="00C15ADA"/>
    <w:rsid w:val="00C15E96"/>
    <w:rsid w:val="00C1616C"/>
    <w:rsid w:val="00C16759"/>
    <w:rsid w:val="00C20442"/>
    <w:rsid w:val="00C20C8B"/>
    <w:rsid w:val="00C20EEF"/>
    <w:rsid w:val="00C22A15"/>
    <w:rsid w:val="00C24A23"/>
    <w:rsid w:val="00C25D29"/>
    <w:rsid w:val="00C26556"/>
    <w:rsid w:val="00C2734A"/>
    <w:rsid w:val="00C30069"/>
    <w:rsid w:val="00C32061"/>
    <w:rsid w:val="00C32971"/>
    <w:rsid w:val="00C32FCD"/>
    <w:rsid w:val="00C336C6"/>
    <w:rsid w:val="00C33942"/>
    <w:rsid w:val="00C33C65"/>
    <w:rsid w:val="00C34ED4"/>
    <w:rsid w:val="00C367B0"/>
    <w:rsid w:val="00C36B0E"/>
    <w:rsid w:val="00C374B8"/>
    <w:rsid w:val="00C4035A"/>
    <w:rsid w:val="00C409FB"/>
    <w:rsid w:val="00C42062"/>
    <w:rsid w:val="00C42AE4"/>
    <w:rsid w:val="00C4393A"/>
    <w:rsid w:val="00C440B4"/>
    <w:rsid w:val="00C44AFC"/>
    <w:rsid w:val="00C467FA"/>
    <w:rsid w:val="00C46AAE"/>
    <w:rsid w:val="00C46B8F"/>
    <w:rsid w:val="00C47CC7"/>
    <w:rsid w:val="00C47E79"/>
    <w:rsid w:val="00C50782"/>
    <w:rsid w:val="00C51121"/>
    <w:rsid w:val="00C51134"/>
    <w:rsid w:val="00C51C15"/>
    <w:rsid w:val="00C51CD8"/>
    <w:rsid w:val="00C51F8C"/>
    <w:rsid w:val="00C5255C"/>
    <w:rsid w:val="00C54586"/>
    <w:rsid w:val="00C54A2A"/>
    <w:rsid w:val="00C5500F"/>
    <w:rsid w:val="00C57711"/>
    <w:rsid w:val="00C57D0F"/>
    <w:rsid w:val="00C6006F"/>
    <w:rsid w:val="00C602A7"/>
    <w:rsid w:val="00C611F5"/>
    <w:rsid w:val="00C61F31"/>
    <w:rsid w:val="00C6329B"/>
    <w:rsid w:val="00C639B6"/>
    <w:rsid w:val="00C6626A"/>
    <w:rsid w:val="00C66719"/>
    <w:rsid w:val="00C667E9"/>
    <w:rsid w:val="00C6695A"/>
    <w:rsid w:val="00C675C8"/>
    <w:rsid w:val="00C67AB7"/>
    <w:rsid w:val="00C70D0D"/>
    <w:rsid w:val="00C70D89"/>
    <w:rsid w:val="00C74994"/>
    <w:rsid w:val="00C7512D"/>
    <w:rsid w:val="00C754D1"/>
    <w:rsid w:val="00C756A9"/>
    <w:rsid w:val="00C758A7"/>
    <w:rsid w:val="00C763BD"/>
    <w:rsid w:val="00C765A7"/>
    <w:rsid w:val="00C76643"/>
    <w:rsid w:val="00C76E1F"/>
    <w:rsid w:val="00C77F3F"/>
    <w:rsid w:val="00C8069F"/>
    <w:rsid w:val="00C80840"/>
    <w:rsid w:val="00C81BC2"/>
    <w:rsid w:val="00C81EA8"/>
    <w:rsid w:val="00C82407"/>
    <w:rsid w:val="00C82B47"/>
    <w:rsid w:val="00C832C2"/>
    <w:rsid w:val="00C83C3A"/>
    <w:rsid w:val="00C85418"/>
    <w:rsid w:val="00C866F8"/>
    <w:rsid w:val="00C86D4E"/>
    <w:rsid w:val="00C87742"/>
    <w:rsid w:val="00C920B8"/>
    <w:rsid w:val="00C92331"/>
    <w:rsid w:val="00C95006"/>
    <w:rsid w:val="00C953F1"/>
    <w:rsid w:val="00C9703F"/>
    <w:rsid w:val="00CA1466"/>
    <w:rsid w:val="00CA16E2"/>
    <w:rsid w:val="00CA19BD"/>
    <w:rsid w:val="00CA1CD9"/>
    <w:rsid w:val="00CA1E15"/>
    <w:rsid w:val="00CA213E"/>
    <w:rsid w:val="00CA2481"/>
    <w:rsid w:val="00CA2C40"/>
    <w:rsid w:val="00CA2DE9"/>
    <w:rsid w:val="00CA3BA9"/>
    <w:rsid w:val="00CA3C63"/>
    <w:rsid w:val="00CA52A9"/>
    <w:rsid w:val="00CA54F1"/>
    <w:rsid w:val="00CA6F5F"/>
    <w:rsid w:val="00CA7317"/>
    <w:rsid w:val="00CB06DE"/>
    <w:rsid w:val="00CB1B44"/>
    <w:rsid w:val="00CB1BFD"/>
    <w:rsid w:val="00CB25F1"/>
    <w:rsid w:val="00CB315D"/>
    <w:rsid w:val="00CB33F3"/>
    <w:rsid w:val="00CB3471"/>
    <w:rsid w:val="00CB503C"/>
    <w:rsid w:val="00CB55B6"/>
    <w:rsid w:val="00CB5A23"/>
    <w:rsid w:val="00CB6C53"/>
    <w:rsid w:val="00CC0504"/>
    <w:rsid w:val="00CC077C"/>
    <w:rsid w:val="00CC3009"/>
    <w:rsid w:val="00CC334E"/>
    <w:rsid w:val="00CC4A9D"/>
    <w:rsid w:val="00CC591A"/>
    <w:rsid w:val="00CC6431"/>
    <w:rsid w:val="00CC64F1"/>
    <w:rsid w:val="00CC694B"/>
    <w:rsid w:val="00CD1610"/>
    <w:rsid w:val="00CD317D"/>
    <w:rsid w:val="00CD3695"/>
    <w:rsid w:val="00CD39E1"/>
    <w:rsid w:val="00CD5005"/>
    <w:rsid w:val="00CD6442"/>
    <w:rsid w:val="00CD6F38"/>
    <w:rsid w:val="00CE1309"/>
    <w:rsid w:val="00CE169A"/>
    <w:rsid w:val="00CE1960"/>
    <w:rsid w:val="00CE207B"/>
    <w:rsid w:val="00CE432E"/>
    <w:rsid w:val="00CE5D50"/>
    <w:rsid w:val="00CE649A"/>
    <w:rsid w:val="00CE7610"/>
    <w:rsid w:val="00CE7A36"/>
    <w:rsid w:val="00CF0E44"/>
    <w:rsid w:val="00CF0F7D"/>
    <w:rsid w:val="00CF22F3"/>
    <w:rsid w:val="00CF2B43"/>
    <w:rsid w:val="00CF2F02"/>
    <w:rsid w:val="00CF5BD7"/>
    <w:rsid w:val="00CF5CF1"/>
    <w:rsid w:val="00CF5D56"/>
    <w:rsid w:val="00D00485"/>
    <w:rsid w:val="00D006B9"/>
    <w:rsid w:val="00D01E4E"/>
    <w:rsid w:val="00D02367"/>
    <w:rsid w:val="00D03F79"/>
    <w:rsid w:val="00D06209"/>
    <w:rsid w:val="00D06982"/>
    <w:rsid w:val="00D06A2C"/>
    <w:rsid w:val="00D07142"/>
    <w:rsid w:val="00D07B95"/>
    <w:rsid w:val="00D100DD"/>
    <w:rsid w:val="00D1096A"/>
    <w:rsid w:val="00D10A05"/>
    <w:rsid w:val="00D125E5"/>
    <w:rsid w:val="00D13670"/>
    <w:rsid w:val="00D151C9"/>
    <w:rsid w:val="00D151DE"/>
    <w:rsid w:val="00D15448"/>
    <w:rsid w:val="00D16A7C"/>
    <w:rsid w:val="00D17079"/>
    <w:rsid w:val="00D1785F"/>
    <w:rsid w:val="00D17899"/>
    <w:rsid w:val="00D17DAD"/>
    <w:rsid w:val="00D21728"/>
    <w:rsid w:val="00D2279A"/>
    <w:rsid w:val="00D22E4B"/>
    <w:rsid w:val="00D25101"/>
    <w:rsid w:val="00D258CA"/>
    <w:rsid w:val="00D265DE"/>
    <w:rsid w:val="00D26C11"/>
    <w:rsid w:val="00D270BE"/>
    <w:rsid w:val="00D27C58"/>
    <w:rsid w:val="00D31B41"/>
    <w:rsid w:val="00D31E41"/>
    <w:rsid w:val="00D3200A"/>
    <w:rsid w:val="00D3285F"/>
    <w:rsid w:val="00D3331E"/>
    <w:rsid w:val="00D356E2"/>
    <w:rsid w:val="00D35FE0"/>
    <w:rsid w:val="00D36186"/>
    <w:rsid w:val="00D36515"/>
    <w:rsid w:val="00D368DF"/>
    <w:rsid w:val="00D36FD8"/>
    <w:rsid w:val="00D40F89"/>
    <w:rsid w:val="00D415C5"/>
    <w:rsid w:val="00D41A4E"/>
    <w:rsid w:val="00D43E44"/>
    <w:rsid w:val="00D443BE"/>
    <w:rsid w:val="00D44BF1"/>
    <w:rsid w:val="00D46024"/>
    <w:rsid w:val="00D4610D"/>
    <w:rsid w:val="00D461C1"/>
    <w:rsid w:val="00D46508"/>
    <w:rsid w:val="00D46F1A"/>
    <w:rsid w:val="00D473AF"/>
    <w:rsid w:val="00D50A59"/>
    <w:rsid w:val="00D50C98"/>
    <w:rsid w:val="00D50DF4"/>
    <w:rsid w:val="00D514F5"/>
    <w:rsid w:val="00D51ECE"/>
    <w:rsid w:val="00D5206A"/>
    <w:rsid w:val="00D52401"/>
    <w:rsid w:val="00D525D4"/>
    <w:rsid w:val="00D52EE3"/>
    <w:rsid w:val="00D55511"/>
    <w:rsid w:val="00D55BAD"/>
    <w:rsid w:val="00D55C31"/>
    <w:rsid w:val="00D562D8"/>
    <w:rsid w:val="00D57BFE"/>
    <w:rsid w:val="00D604BB"/>
    <w:rsid w:val="00D6121F"/>
    <w:rsid w:val="00D614E0"/>
    <w:rsid w:val="00D62611"/>
    <w:rsid w:val="00D63411"/>
    <w:rsid w:val="00D63947"/>
    <w:rsid w:val="00D63F8A"/>
    <w:rsid w:val="00D64A87"/>
    <w:rsid w:val="00D652DE"/>
    <w:rsid w:val="00D67D5B"/>
    <w:rsid w:val="00D70007"/>
    <w:rsid w:val="00D701DF"/>
    <w:rsid w:val="00D72D3A"/>
    <w:rsid w:val="00D73005"/>
    <w:rsid w:val="00D746BB"/>
    <w:rsid w:val="00D74E49"/>
    <w:rsid w:val="00D75A4B"/>
    <w:rsid w:val="00D766CE"/>
    <w:rsid w:val="00D76E02"/>
    <w:rsid w:val="00D76EDF"/>
    <w:rsid w:val="00D76FBB"/>
    <w:rsid w:val="00D7747B"/>
    <w:rsid w:val="00D77A2D"/>
    <w:rsid w:val="00D80D8B"/>
    <w:rsid w:val="00D814DA"/>
    <w:rsid w:val="00D837B9"/>
    <w:rsid w:val="00D8464B"/>
    <w:rsid w:val="00D858E8"/>
    <w:rsid w:val="00D8789E"/>
    <w:rsid w:val="00D87B23"/>
    <w:rsid w:val="00D90D79"/>
    <w:rsid w:val="00D90E77"/>
    <w:rsid w:val="00D92D5A"/>
    <w:rsid w:val="00D93499"/>
    <w:rsid w:val="00D9603A"/>
    <w:rsid w:val="00D9663D"/>
    <w:rsid w:val="00D97043"/>
    <w:rsid w:val="00D97614"/>
    <w:rsid w:val="00DA0ABB"/>
    <w:rsid w:val="00DA4377"/>
    <w:rsid w:val="00DA6613"/>
    <w:rsid w:val="00DB01A6"/>
    <w:rsid w:val="00DB037C"/>
    <w:rsid w:val="00DB0780"/>
    <w:rsid w:val="00DB145A"/>
    <w:rsid w:val="00DB1E7F"/>
    <w:rsid w:val="00DB24B7"/>
    <w:rsid w:val="00DB2C51"/>
    <w:rsid w:val="00DB33AB"/>
    <w:rsid w:val="00DB3505"/>
    <w:rsid w:val="00DB390E"/>
    <w:rsid w:val="00DB3A8D"/>
    <w:rsid w:val="00DB52A5"/>
    <w:rsid w:val="00DB6EDD"/>
    <w:rsid w:val="00DC0651"/>
    <w:rsid w:val="00DC1074"/>
    <w:rsid w:val="00DC2209"/>
    <w:rsid w:val="00DC3252"/>
    <w:rsid w:val="00DC3BFB"/>
    <w:rsid w:val="00DC3F9A"/>
    <w:rsid w:val="00DC604A"/>
    <w:rsid w:val="00DC625C"/>
    <w:rsid w:val="00DC7199"/>
    <w:rsid w:val="00DD07AE"/>
    <w:rsid w:val="00DD09B4"/>
    <w:rsid w:val="00DD1534"/>
    <w:rsid w:val="00DD22B4"/>
    <w:rsid w:val="00DD2724"/>
    <w:rsid w:val="00DD35CA"/>
    <w:rsid w:val="00DD3F0E"/>
    <w:rsid w:val="00DD5DA7"/>
    <w:rsid w:val="00DD63C9"/>
    <w:rsid w:val="00DD68AC"/>
    <w:rsid w:val="00DD71BC"/>
    <w:rsid w:val="00DE02EF"/>
    <w:rsid w:val="00DE03CA"/>
    <w:rsid w:val="00DE15A8"/>
    <w:rsid w:val="00DE17E4"/>
    <w:rsid w:val="00DE239D"/>
    <w:rsid w:val="00DE3171"/>
    <w:rsid w:val="00DE32CA"/>
    <w:rsid w:val="00DE4751"/>
    <w:rsid w:val="00DE59D4"/>
    <w:rsid w:val="00DE60C9"/>
    <w:rsid w:val="00DE6D69"/>
    <w:rsid w:val="00DE6DFC"/>
    <w:rsid w:val="00DE6F41"/>
    <w:rsid w:val="00DF08CF"/>
    <w:rsid w:val="00DF1413"/>
    <w:rsid w:val="00DF1D75"/>
    <w:rsid w:val="00DF3B60"/>
    <w:rsid w:val="00DF4870"/>
    <w:rsid w:val="00DF5356"/>
    <w:rsid w:val="00DF59E2"/>
    <w:rsid w:val="00DF5B75"/>
    <w:rsid w:val="00DF67E1"/>
    <w:rsid w:val="00DF6C20"/>
    <w:rsid w:val="00DF70ED"/>
    <w:rsid w:val="00E02C16"/>
    <w:rsid w:val="00E03C11"/>
    <w:rsid w:val="00E04F01"/>
    <w:rsid w:val="00E07636"/>
    <w:rsid w:val="00E103D8"/>
    <w:rsid w:val="00E1097A"/>
    <w:rsid w:val="00E11803"/>
    <w:rsid w:val="00E11BCB"/>
    <w:rsid w:val="00E123B2"/>
    <w:rsid w:val="00E1270F"/>
    <w:rsid w:val="00E12AE8"/>
    <w:rsid w:val="00E12F10"/>
    <w:rsid w:val="00E13D82"/>
    <w:rsid w:val="00E14317"/>
    <w:rsid w:val="00E1475B"/>
    <w:rsid w:val="00E14D45"/>
    <w:rsid w:val="00E14E4D"/>
    <w:rsid w:val="00E14EE5"/>
    <w:rsid w:val="00E1522D"/>
    <w:rsid w:val="00E15CB7"/>
    <w:rsid w:val="00E16022"/>
    <w:rsid w:val="00E16DF1"/>
    <w:rsid w:val="00E17481"/>
    <w:rsid w:val="00E17935"/>
    <w:rsid w:val="00E21A71"/>
    <w:rsid w:val="00E230DF"/>
    <w:rsid w:val="00E23D15"/>
    <w:rsid w:val="00E23EC3"/>
    <w:rsid w:val="00E25ADF"/>
    <w:rsid w:val="00E26098"/>
    <w:rsid w:val="00E26353"/>
    <w:rsid w:val="00E269E9"/>
    <w:rsid w:val="00E27CE7"/>
    <w:rsid w:val="00E27E38"/>
    <w:rsid w:val="00E30945"/>
    <w:rsid w:val="00E3192A"/>
    <w:rsid w:val="00E327BE"/>
    <w:rsid w:val="00E330C0"/>
    <w:rsid w:val="00E346EA"/>
    <w:rsid w:val="00E34F6A"/>
    <w:rsid w:val="00E377BF"/>
    <w:rsid w:val="00E40668"/>
    <w:rsid w:val="00E4157C"/>
    <w:rsid w:val="00E42D4D"/>
    <w:rsid w:val="00E43579"/>
    <w:rsid w:val="00E438F5"/>
    <w:rsid w:val="00E44B31"/>
    <w:rsid w:val="00E44F39"/>
    <w:rsid w:val="00E45A8C"/>
    <w:rsid w:val="00E46E99"/>
    <w:rsid w:val="00E507A0"/>
    <w:rsid w:val="00E50E92"/>
    <w:rsid w:val="00E511B1"/>
    <w:rsid w:val="00E53358"/>
    <w:rsid w:val="00E5375C"/>
    <w:rsid w:val="00E54453"/>
    <w:rsid w:val="00E56333"/>
    <w:rsid w:val="00E566A7"/>
    <w:rsid w:val="00E56B7A"/>
    <w:rsid w:val="00E56CFD"/>
    <w:rsid w:val="00E57151"/>
    <w:rsid w:val="00E60157"/>
    <w:rsid w:val="00E60947"/>
    <w:rsid w:val="00E6178E"/>
    <w:rsid w:val="00E6214C"/>
    <w:rsid w:val="00E6234F"/>
    <w:rsid w:val="00E631E7"/>
    <w:rsid w:val="00E63DB0"/>
    <w:rsid w:val="00E642DA"/>
    <w:rsid w:val="00E644CD"/>
    <w:rsid w:val="00E648DD"/>
    <w:rsid w:val="00E64DAF"/>
    <w:rsid w:val="00E67170"/>
    <w:rsid w:val="00E676D3"/>
    <w:rsid w:val="00E67E90"/>
    <w:rsid w:val="00E70C0D"/>
    <w:rsid w:val="00E7296D"/>
    <w:rsid w:val="00E72FE1"/>
    <w:rsid w:val="00E743FD"/>
    <w:rsid w:val="00E760AB"/>
    <w:rsid w:val="00E77C7F"/>
    <w:rsid w:val="00E8018C"/>
    <w:rsid w:val="00E803B9"/>
    <w:rsid w:val="00E80C5F"/>
    <w:rsid w:val="00E83BE1"/>
    <w:rsid w:val="00E83D6C"/>
    <w:rsid w:val="00E84160"/>
    <w:rsid w:val="00E84E91"/>
    <w:rsid w:val="00E85865"/>
    <w:rsid w:val="00E858F7"/>
    <w:rsid w:val="00E8654E"/>
    <w:rsid w:val="00E86DE0"/>
    <w:rsid w:val="00E86F9A"/>
    <w:rsid w:val="00E87153"/>
    <w:rsid w:val="00E901C1"/>
    <w:rsid w:val="00E90519"/>
    <w:rsid w:val="00E9069F"/>
    <w:rsid w:val="00E910BF"/>
    <w:rsid w:val="00E913E8"/>
    <w:rsid w:val="00E9180C"/>
    <w:rsid w:val="00E91AC0"/>
    <w:rsid w:val="00E93812"/>
    <w:rsid w:val="00E93C10"/>
    <w:rsid w:val="00E93D44"/>
    <w:rsid w:val="00E95919"/>
    <w:rsid w:val="00E966AE"/>
    <w:rsid w:val="00E9786E"/>
    <w:rsid w:val="00E979ED"/>
    <w:rsid w:val="00EA1218"/>
    <w:rsid w:val="00EA1892"/>
    <w:rsid w:val="00EA28C3"/>
    <w:rsid w:val="00EA29CF"/>
    <w:rsid w:val="00EA2C22"/>
    <w:rsid w:val="00EA396A"/>
    <w:rsid w:val="00EA6BA0"/>
    <w:rsid w:val="00EA792E"/>
    <w:rsid w:val="00EB0C4F"/>
    <w:rsid w:val="00EB0DB9"/>
    <w:rsid w:val="00EB209C"/>
    <w:rsid w:val="00EB2114"/>
    <w:rsid w:val="00EB3F1F"/>
    <w:rsid w:val="00EB5FAC"/>
    <w:rsid w:val="00EB6078"/>
    <w:rsid w:val="00EB6240"/>
    <w:rsid w:val="00EB6969"/>
    <w:rsid w:val="00EB7695"/>
    <w:rsid w:val="00EC0A70"/>
    <w:rsid w:val="00EC1422"/>
    <w:rsid w:val="00EC2C98"/>
    <w:rsid w:val="00EC3448"/>
    <w:rsid w:val="00EC5358"/>
    <w:rsid w:val="00EC5D2E"/>
    <w:rsid w:val="00ED08FC"/>
    <w:rsid w:val="00ED2005"/>
    <w:rsid w:val="00ED21CD"/>
    <w:rsid w:val="00ED2919"/>
    <w:rsid w:val="00ED2AF3"/>
    <w:rsid w:val="00ED2BE9"/>
    <w:rsid w:val="00ED388E"/>
    <w:rsid w:val="00ED5BDE"/>
    <w:rsid w:val="00ED5D31"/>
    <w:rsid w:val="00EE21AE"/>
    <w:rsid w:val="00EE33A5"/>
    <w:rsid w:val="00EE4910"/>
    <w:rsid w:val="00EE516B"/>
    <w:rsid w:val="00EE5A49"/>
    <w:rsid w:val="00EE5B09"/>
    <w:rsid w:val="00EE5CEA"/>
    <w:rsid w:val="00EE783A"/>
    <w:rsid w:val="00EF00C9"/>
    <w:rsid w:val="00EF0513"/>
    <w:rsid w:val="00EF1113"/>
    <w:rsid w:val="00EF1178"/>
    <w:rsid w:val="00EF1445"/>
    <w:rsid w:val="00EF27C4"/>
    <w:rsid w:val="00EF47A7"/>
    <w:rsid w:val="00EF6189"/>
    <w:rsid w:val="00EF61FA"/>
    <w:rsid w:val="00EF687B"/>
    <w:rsid w:val="00F01165"/>
    <w:rsid w:val="00F0277D"/>
    <w:rsid w:val="00F02AA8"/>
    <w:rsid w:val="00F04046"/>
    <w:rsid w:val="00F07BE3"/>
    <w:rsid w:val="00F10952"/>
    <w:rsid w:val="00F11D29"/>
    <w:rsid w:val="00F12938"/>
    <w:rsid w:val="00F12EB8"/>
    <w:rsid w:val="00F13B0F"/>
    <w:rsid w:val="00F169AE"/>
    <w:rsid w:val="00F172F0"/>
    <w:rsid w:val="00F175D3"/>
    <w:rsid w:val="00F20162"/>
    <w:rsid w:val="00F22AAA"/>
    <w:rsid w:val="00F22C0A"/>
    <w:rsid w:val="00F23683"/>
    <w:rsid w:val="00F2392E"/>
    <w:rsid w:val="00F24543"/>
    <w:rsid w:val="00F254D3"/>
    <w:rsid w:val="00F25C37"/>
    <w:rsid w:val="00F2660D"/>
    <w:rsid w:val="00F2712B"/>
    <w:rsid w:val="00F27FCD"/>
    <w:rsid w:val="00F3033D"/>
    <w:rsid w:val="00F3165A"/>
    <w:rsid w:val="00F32620"/>
    <w:rsid w:val="00F33BC1"/>
    <w:rsid w:val="00F34355"/>
    <w:rsid w:val="00F41CDA"/>
    <w:rsid w:val="00F441B7"/>
    <w:rsid w:val="00F46461"/>
    <w:rsid w:val="00F46D8E"/>
    <w:rsid w:val="00F47BFB"/>
    <w:rsid w:val="00F47DF4"/>
    <w:rsid w:val="00F5239A"/>
    <w:rsid w:val="00F52CAE"/>
    <w:rsid w:val="00F54675"/>
    <w:rsid w:val="00F5512C"/>
    <w:rsid w:val="00F55A81"/>
    <w:rsid w:val="00F56F44"/>
    <w:rsid w:val="00F571E8"/>
    <w:rsid w:val="00F57B69"/>
    <w:rsid w:val="00F57F24"/>
    <w:rsid w:val="00F606E7"/>
    <w:rsid w:val="00F62846"/>
    <w:rsid w:val="00F634A6"/>
    <w:rsid w:val="00F6394C"/>
    <w:rsid w:val="00F64AE2"/>
    <w:rsid w:val="00F64CCB"/>
    <w:rsid w:val="00F65237"/>
    <w:rsid w:val="00F65975"/>
    <w:rsid w:val="00F66A47"/>
    <w:rsid w:val="00F66C22"/>
    <w:rsid w:val="00F66DD5"/>
    <w:rsid w:val="00F7036D"/>
    <w:rsid w:val="00F7047D"/>
    <w:rsid w:val="00F715CB"/>
    <w:rsid w:val="00F7181E"/>
    <w:rsid w:val="00F724C5"/>
    <w:rsid w:val="00F72C39"/>
    <w:rsid w:val="00F74DD0"/>
    <w:rsid w:val="00F74ED8"/>
    <w:rsid w:val="00F7536A"/>
    <w:rsid w:val="00F763A2"/>
    <w:rsid w:val="00F7664E"/>
    <w:rsid w:val="00F7673E"/>
    <w:rsid w:val="00F76835"/>
    <w:rsid w:val="00F80370"/>
    <w:rsid w:val="00F810C5"/>
    <w:rsid w:val="00F81A78"/>
    <w:rsid w:val="00F81C15"/>
    <w:rsid w:val="00F81CDA"/>
    <w:rsid w:val="00F828B2"/>
    <w:rsid w:val="00F8381A"/>
    <w:rsid w:val="00F842BA"/>
    <w:rsid w:val="00F846AA"/>
    <w:rsid w:val="00F846BD"/>
    <w:rsid w:val="00F85F1F"/>
    <w:rsid w:val="00F8624F"/>
    <w:rsid w:val="00F87174"/>
    <w:rsid w:val="00F9088B"/>
    <w:rsid w:val="00F91073"/>
    <w:rsid w:val="00F93A05"/>
    <w:rsid w:val="00F944F6"/>
    <w:rsid w:val="00F95220"/>
    <w:rsid w:val="00F952C9"/>
    <w:rsid w:val="00F97C0C"/>
    <w:rsid w:val="00FA02A4"/>
    <w:rsid w:val="00FA12A6"/>
    <w:rsid w:val="00FA3150"/>
    <w:rsid w:val="00FA3AE5"/>
    <w:rsid w:val="00FA3FDF"/>
    <w:rsid w:val="00FA505E"/>
    <w:rsid w:val="00FA63C9"/>
    <w:rsid w:val="00FA6893"/>
    <w:rsid w:val="00FA6B53"/>
    <w:rsid w:val="00FA6E67"/>
    <w:rsid w:val="00FA7FA6"/>
    <w:rsid w:val="00FA7FFC"/>
    <w:rsid w:val="00FB00DF"/>
    <w:rsid w:val="00FB0E87"/>
    <w:rsid w:val="00FB1883"/>
    <w:rsid w:val="00FB30E9"/>
    <w:rsid w:val="00FB443F"/>
    <w:rsid w:val="00FB5085"/>
    <w:rsid w:val="00FB50DA"/>
    <w:rsid w:val="00FB5433"/>
    <w:rsid w:val="00FB574A"/>
    <w:rsid w:val="00FB75FD"/>
    <w:rsid w:val="00FB772E"/>
    <w:rsid w:val="00FB79DA"/>
    <w:rsid w:val="00FC1033"/>
    <w:rsid w:val="00FC1D06"/>
    <w:rsid w:val="00FC1D7E"/>
    <w:rsid w:val="00FC248D"/>
    <w:rsid w:val="00FC3133"/>
    <w:rsid w:val="00FC4609"/>
    <w:rsid w:val="00FC461F"/>
    <w:rsid w:val="00FC65C6"/>
    <w:rsid w:val="00FC67EE"/>
    <w:rsid w:val="00FC71EA"/>
    <w:rsid w:val="00FC753F"/>
    <w:rsid w:val="00FD0C92"/>
    <w:rsid w:val="00FD0F95"/>
    <w:rsid w:val="00FD1FB8"/>
    <w:rsid w:val="00FD2D92"/>
    <w:rsid w:val="00FD6B3F"/>
    <w:rsid w:val="00FD6F31"/>
    <w:rsid w:val="00FD7096"/>
    <w:rsid w:val="00FD7740"/>
    <w:rsid w:val="00FE1A6C"/>
    <w:rsid w:val="00FE1D77"/>
    <w:rsid w:val="00FE1EDC"/>
    <w:rsid w:val="00FE3381"/>
    <w:rsid w:val="00FE3AF7"/>
    <w:rsid w:val="00FE3DB3"/>
    <w:rsid w:val="00FE41CB"/>
    <w:rsid w:val="00FE47C7"/>
    <w:rsid w:val="00FE6454"/>
    <w:rsid w:val="00FE7945"/>
    <w:rsid w:val="00FF164B"/>
    <w:rsid w:val="00FF16C4"/>
    <w:rsid w:val="00FF3A62"/>
    <w:rsid w:val="00FF3EBE"/>
    <w:rsid w:val="00FF3FEB"/>
    <w:rsid w:val="00FF4478"/>
    <w:rsid w:val="00FF44F6"/>
    <w:rsid w:val="00FF4FB0"/>
    <w:rsid w:val="00FF665F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8B11D"/>
  <w15:docId w15:val="{3E9AA712-DCD2-474C-BE4E-D8489B51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ngsana New" w:eastAsiaTheme="minorHAnsi" w:hAnsi="Angsana New" w:cs="Angsana New"/>
        <w:sz w:val="28"/>
        <w:szCs w:val="28"/>
        <w:lang w:val="en-US" w:eastAsia="en-US" w:bidi="th-TH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C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4">
    <w:name w:val="heading 4"/>
    <w:basedOn w:val="Normal"/>
    <w:next w:val="Normal"/>
    <w:link w:val="Heading4Char"/>
    <w:qFormat/>
    <w:rsid w:val="00D02367"/>
    <w:pPr>
      <w:keepNext/>
      <w:spacing w:after="0" w:line="240" w:lineRule="auto"/>
      <w:outlineLvl w:val="3"/>
    </w:pPr>
    <w:rPr>
      <w:rFonts w:eastAsia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EAF"/>
    <w:pPr>
      <w:tabs>
        <w:tab w:val="center" w:pos="4680"/>
        <w:tab w:val="right" w:pos="9360"/>
      </w:tabs>
      <w:spacing w:after="0" w:line="240" w:lineRule="auto"/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750EAF"/>
    <w:rPr>
      <w:szCs w:val="35"/>
    </w:rPr>
  </w:style>
  <w:style w:type="paragraph" w:styleId="Footer">
    <w:name w:val="footer"/>
    <w:basedOn w:val="Normal"/>
    <w:link w:val="FooterChar"/>
    <w:uiPriority w:val="99"/>
    <w:unhideWhenUsed/>
    <w:rsid w:val="00750EAF"/>
    <w:pPr>
      <w:tabs>
        <w:tab w:val="center" w:pos="4680"/>
        <w:tab w:val="right" w:pos="9360"/>
      </w:tabs>
      <w:spacing w:after="0" w:line="240" w:lineRule="auto"/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750EAF"/>
    <w:rPr>
      <w:szCs w:val="35"/>
    </w:rPr>
  </w:style>
  <w:style w:type="paragraph" w:styleId="ListParagraph">
    <w:name w:val="List Paragraph"/>
    <w:basedOn w:val="Normal"/>
    <w:uiPriority w:val="34"/>
    <w:qFormat/>
    <w:rsid w:val="00091B7D"/>
    <w:pPr>
      <w:spacing w:line="256" w:lineRule="auto"/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39"/>
    <w:rsid w:val="00091B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ข้อความเชิงอรรถ,ข้อความเชิงอรรถ1,ข้อความเชิงอรรถ2,ข้อความเชิงอรรถ3,ข้อความเชิงอรรถ4"/>
    <w:basedOn w:val="Normal"/>
    <w:link w:val="FootnoteTextChar"/>
    <w:uiPriority w:val="99"/>
    <w:unhideWhenUsed/>
    <w:rsid w:val="00A22001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aliases w:val="ข้อความเชิงอรรถ Char,ข้อความเชิงอรรถ1 Char,ข้อความเชิงอรรถ2 Char,ข้อความเชิงอรรถ3 Char,ข้อความเชิงอรรถ4 Char"/>
    <w:basedOn w:val="DefaultParagraphFont"/>
    <w:link w:val="FootnoteText"/>
    <w:uiPriority w:val="99"/>
    <w:rsid w:val="00A22001"/>
    <w:rPr>
      <w:sz w:val="20"/>
      <w:szCs w:val="25"/>
    </w:rPr>
  </w:style>
  <w:style w:type="character" w:styleId="FootnoteReference">
    <w:name w:val="footnote reference"/>
    <w:aliases w:val="อ้างอิงเชิงอรรถ"/>
    <w:basedOn w:val="DefaultParagraphFont"/>
    <w:uiPriority w:val="99"/>
    <w:unhideWhenUsed/>
    <w:rsid w:val="00A2200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EAB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EAB"/>
    <w:rPr>
      <w:rFonts w:ascii="Segoe UI" w:hAnsi="Segoe UI"/>
      <w:sz w:val="18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41354B"/>
    <w:rPr>
      <w:sz w:val="16"/>
      <w:szCs w:val="18"/>
    </w:rPr>
  </w:style>
  <w:style w:type="paragraph" w:styleId="CommentText">
    <w:name w:val="annotation text"/>
    <w:basedOn w:val="Normal"/>
    <w:link w:val="CommentTextChar"/>
    <w:unhideWhenUsed/>
    <w:rsid w:val="0041354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41354B"/>
    <w:rPr>
      <w:sz w:val="20"/>
      <w:szCs w:val="25"/>
    </w:rPr>
  </w:style>
  <w:style w:type="character" w:styleId="PlaceholderText">
    <w:name w:val="Placeholder Text"/>
    <w:basedOn w:val="DefaultParagraphFont"/>
    <w:uiPriority w:val="99"/>
    <w:semiHidden/>
    <w:rsid w:val="0041354B"/>
    <w:rPr>
      <w:color w:val="808080"/>
    </w:rPr>
  </w:style>
  <w:style w:type="character" w:styleId="PageNumber">
    <w:name w:val="page number"/>
    <w:basedOn w:val="DefaultParagraphFont"/>
    <w:rsid w:val="0041354B"/>
  </w:style>
  <w:style w:type="paragraph" w:customStyle="1" w:styleId="xxmsonormal">
    <w:name w:val="x_xmsonormal"/>
    <w:basedOn w:val="Normal"/>
    <w:rsid w:val="00C4393A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customStyle="1" w:styleId="xxmsolistparagraph">
    <w:name w:val="x_xmsolistparagraph"/>
    <w:basedOn w:val="Normal"/>
    <w:rsid w:val="00C4393A"/>
    <w:pPr>
      <w:spacing w:after="0" w:line="240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D02367"/>
    <w:rPr>
      <w:rFonts w:eastAsia="Times New Roman"/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72C39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F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F44"/>
    <w:rPr>
      <w:b/>
      <w:bCs/>
      <w:sz w:val="20"/>
      <w:szCs w:val="25"/>
    </w:rPr>
  </w:style>
  <w:style w:type="paragraph" w:styleId="NormalWeb">
    <w:name w:val="Normal (Web)"/>
    <w:basedOn w:val="Normal"/>
    <w:uiPriority w:val="99"/>
    <w:semiHidden/>
    <w:unhideWhenUsed/>
    <w:rsid w:val="00081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cntxtAlts w14:val="0"/>
    </w:rPr>
  </w:style>
  <w:style w:type="paragraph" w:styleId="Revision">
    <w:name w:val="Revision"/>
    <w:hidden/>
    <w:uiPriority w:val="99"/>
    <w:semiHidden/>
    <w:rsid w:val="00116436"/>
    <w:pPr>
      <w:spacing w:after="0" w:line="240" w:lineRule="auto"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0ACE0F2B707438F273D19841DCB99" ma:contentTypeVersion="2" ma:contentTypeDescription="Create a new document." ma:contentTypeScope="" ma:versionID="8f3f018ca304bd906bfe5f495d93ba34">
  <xsd:schema xmlns:xsd="http://www.w3.org/2001/XMLSchema" xmlns:xs="http://www.w3.org/2001/XMLSchema" xmlns:p="http://schemas.microsoft.com/office/2006/metadata/properties" xmlns:ns1="http://schemas.microsoft.com/sharepoint/v3" xmlns:ns2="68fb93db-627a-4560-9114-3259f8138610" targetNamespace="http://schemas.microsoft.com/office/2006/metadata/properties" ma:root="true" ma:fieldsID="b7e225e52a373c0f1efc03dbe873d248" ns1:_="" ns2:_="">
    <xsd:import namespace="http://schemas.microsoft.com/sharepoint/v3"/>
    <xsd:import namespace="68fb93db-627a-4560-9114-3259f81386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b93db-627a-4560-9114-3259f8138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AA3DF4-FB27-4C7A-B27C-72CBE10A15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798D2F-3453-4339-8607-2D1D620DBF83}"/>
</file>

<file path=customXml/itemProps3.xml><?xml version="1.0" encoding="utf-8"?>
<ds:datastoreItem xmlns:ds="http://schemas.openxmlformats.org/officeDocument/2006/customXml" ds:itemID="{F180A14A-BE94-484E-8391-C6EBEA61C98C}"/>
</file>

<file path=customXml/itemProps4.xml><?xml version="1.0" encoding="utf-8"?>
<ds:datastoreItem xmlns:ds="http://schemas.openxmlformats.org/officeDocument/2006/customXml" ds:itemID="{4334A233-216B-41C9-96E4-558D9ED06D06}"/>
</file>

<file path=docMetadata/LabelInfo.xml><?xml version="1.0" encoding="utf-8"?>
<clbl:labelList xmlns:clbl="http://schemas.microsoft.com/office/2020/mipLabelMetadata">
  <clbl:label id="{0e3df69d-cc49-4c13-988f-0bcfcc9b663c}" enabled="1" method="Standard" siteId="{0ad5298e-296d-45ab-a446-c0d364c5b18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67</Pages>
  <Words>11126</Words>
  <Characters>63424</Characters>
  <Application>Microsoft Office Word</Application>
  <DocSecurity>0</DocSecurity>
  <Lines>528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Pisuittinee Hocharoen</dc:creator>
  <cp:keywords/>
  <dc:description/>
  <cp:lastModifiedBy>Jinatta Dummananda</cp:lastModifiedBy>
  <cp:revision>7</cp:revision>
  <cp:lastPrinted>2024-10-28T08:47:00Z</cp:lastPrinted>
  <dcterms:created xsi:type="dcterms:W3CDTF">2024-12-20T09:27:00Z</dcterms:created>
  <dcterms:modified xsi:type="dcterms:W3CDTF">2024-12-23T03:28:00Z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3df69d-cc49-4c13-988f-0bcfcc9b663c_Enabled">
    <vt:lpwstr>true</vt:lpwstr>
  </property>
  <property fmtid="{D5CDD505-2E9C-101B-9397-08002B2CF9AE}" pid="3" name="MSIP_Label_0e3df69d-cc49-4c13-988f-0bcfcc9b663c_SetDate">
    <vt:lpwstr>2022-03-23T15:21:26Z</vt:lpwstr>
  </property>
  <property fmtid="{D5CDD505-2E9C-101B-9397-08002B2CF9AE}" pid="4" name="MSIP_Label_0e3df69d-cc49-4c13-988f-0bcfcc9b663c_Method">
    <vt:lpwstr>Standard</vt:lpwstr>
  </property>
  <property fmtid="{D5CDD505-2E9C-101B-9397-08002B2CF9AE}" pid="5" name="MSIP_Label_0e3df69d-cc49-4c13-988f-0bcfcc9b663c_Name">
    <vt:lpwstr>Internal_0</vt:lpwstr>
  </property>
  <property fmtid="{D5CDD505-2E9C-101B-9397-08002B2CF9AE}" pid="6" name="MSIP_Label_0e3df69d-cc49-4c13-988f-0bcfcc9b663c_SiteId">
    <vt:lpwstr>0ad5298e-296d-45ab-a446-c0d364c5b18b</vt:lpwstr>
  </property>
  <property fmtid="{D5CDD505-2E9C-101B-9397-08002B2CF9AE}" pid="7" name="MSIP_Label_0e3df69d-cc49-4c13-988f-0bcfcc9b663c_ActionId">
    <vt:lpwstr>1227f226-dabc-466f-b15b-b8c9cdaede7f</vt:lpwstr>
  </property>
  <property fmtid="{D5CDD505-2E9C-101B-9397-08002B2CF9AE}" pid="8" name="MSIP_Label_0e3df69d-cc49-4c13-988f-0bcfcc9b663c_ContentBits">
    <vt:lpwstr>2</vt:lpwstr>
  </property>
  <property fmtid="{D5CDD505-2E9C-101B-9397-08002B2CF9AE}" pid="9" name="ContentTypeId">
    <vt:lpwstr>0x01010094A0ACE0F2B707438F273D19841DCB99</vt:lpwstr>
  </property>
</Properties>
</file>